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Default="00055D10" w:rsidP="00055D10">
      <w:pPr>
        <w:pStyle w:val="a3"/>
        <w:rPr>
          <w:bCs w:val="0"/>
          <w:sz w:val="24"/>
          <w:szCs w:val="24"/>
        </w:rPr>
      </w:pPr>
    </w:p>
    <w:p w:rsidR="00055D10" w:rsidRDefault="00055D10" w:rsidP="00055D10">
      <w:pPr>
        <w:pStyle w:val="a3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Рекомендации</w:t>
      </w:r>
    </w:p>
    <w:p w:rsidR="00055D10" w:rsidRDefault="00055D10" w:rsidP="00055D10">
      <w:pPr>
        <w:jc w:val="center"/>
        <w:rPr>
          <w:b/>
        </w:rPr>
      </w:pPr>
      <w:r>
        <w:rPr>
          <w:b/>
          <w:bCs/>
        </w:rPr>
        <w:t xml:space="preserve">участников публичных слушаний </w:t>
      </w:r>
      <w:r>
        <w:rPr>
          <w:b/>
        </w:rPr>
        <w:t xml:space="preserve">по внесению изменений и дополнений                                    в Устав муниципального образования сельского поселения «Ношуль»  </w:t>
      </w:r>
    </w:p>
    <w:p w:rsidR="00055D10" w:rsidRDefault="00055D10" w:rsidP="00055D10">
      <w:pPr>
        <w:jc w:val="center"/>
        <w:rPr>
          <w:b/>
        </w:rPr>
      </w:pPr>
      <w:r>
        <w:rPr>
          <w:b/>
        </w:rPr>
        <w:t>от 25 ноября 2024 года</w:t>
      </w:r>
    </w:p>
    <w:p w:rsidR="00055D10" w:rsidRDefault="00055D10" w:rsidP="00055D10">
      <w:pPr>
        <w:jc w:val="center"/>
      </w:pPr>
    </w:p>
    <w:p w:rsidR="00055D10" w:rsidRDefault="00055D10" w:rsidP="00055D10">
      <w:pPr>
        <w:jc w:val="both"/>
      </w:pPr>
      <w:r>
        <w:t xml:space="preserve">      Заслушав и обсудив информацию по внесению изменений и дополнений в Устав муниципального образования</w:t>
      </w:r>
      <w:r>
        <w:rPr>
          <w:b/>
        </w:rPr>
        <w:t xml:space="preserve"> </w:t>
      </w:r>
      <w:r>
        <w:t xml:space="preserve">сельского поселения «Ношуль», участники публичных слушаний  рекомендуют одобрить вносимые изменения в статьи Устава. </w:t>
      </w:r>
    </w:p>
    <w:p w:rsidR="00055D10" w:rsidRDefault="00055D10" w:rsidP="00055D10">
      <w:pPr>
        <w:jc w:val="both"/>
      </w:pPr>
    </w:p>
    <w:p w:rsidR="00055D10" w:rsidRDefault="00055D10" w:rsidP="00055D10">
      <w:pPr>
        <w:ind w:right="17" w:firstLine="567"/>
        <w:jc w:val="both"/>
      </w:pPr>
      <w:r>
        <w:t xml:space="preserve"> Проголосовали:  «за» - 14 «против» - 0.</w:t>
      </w:r>
    </w:p>
    <w:p w:rsidR="00055D10" w:rsidRDefault="00055D10" w:rsidP="00055D10">
      <w:pPr>
        <w:ind w:right="17" w:firstLine="360"/>
        <w:jc w:val="both"/>
      </w:pPr>
      <w:r>
        <w:t>Данные рекомендации обнародовать в бюллетене «Информационный вестник  Совета и администрации сельского поселения «Ношуль»» и передать для дальнейшего рассмотрения в Совет сельского поселения «Ношуль».</w:t>
      </w:r>
    </w:p>
    <w:p w:rsidR="00055D10" w:rsidRDefault="00055D10" w:rsidP="00055D10">
      <w:pPr>
        <w:ind w:right="17"/>
        <w:jc w:val="both"/>
      </w:pPr>
      <w:r>
        <w:t xml:space="preserve">        </w:t>
      </w:r>
    </w:p>
    <w:p w:rsidR="00055D10" w:rsidRDefault="00055D10" w:rsidP="00055D10">
      <w:pPr>
        <w:ind w:right="17"/>
        <w:jc w:val="both"/>
      </w:pPr>
      <w:r>
        <w:t xml:space="preserve"> </w:t>
      </w:r>
    </w:p>
    <w:p w:rsidR="00055D10" w:rsidRDefault="00055D10" w:rsidP="00055D10">
      <w:pPr>
        <w:tabs>
          <w:tab w:val="left" w:pos="825"/>
          <w:tab w:val="left" w:pos="1290"/>
          <w:tab w:val="left" w:pos="1440"/>
        </w:tabs>
        <w:jc w:val="both"/>
      </w:pPr>
    </w:p>
    <w:p w:rsidR="00055D10" w:rsidRDefault="00055D10" w:rsidP="00055D10">
      <w:pPr>
        <w:tabs>
          <w:tab w:val="left" w:pos="825"/>
          <w:tab w:val="left" w:pos="1290"/>
          <w:tab w:val="left" w:pos="1440"/>
        </w:tabs>
        <w:ind w:firstLine="540"/>
        <w:jc w:val="both"/>
      </w:pPr>
    </w:p>
    <w:p w:rsidR="00055D10" w:rsidRDefault="00055D10" w:rsidP="00055D10">
      <w:pPr>
        <w:tabs>
          <w:tab w:val="left" w:pos="825"/>
          <w:tab w:val="left" w:pos="1290"/>
          <w:tab w:val="left" w:pos="1440"/>
        </w:tabs>
        <w:ind w:firstLine="540"/>
        <w:jc w:val="both"/>
      </w:pPr>
      <w:r>
        <w:t>Председательствующий  _____________________   М.Н. Чукилева</w:t>
      </w:r>
    </w:p>
    <w:p w:rsidR="00055D10" w:rsidRDefault="00055D10" w:rsidP="00055D10">
      <w:pPr>
        <w:tabs>
          <w:tab w:val="left" w:pos="825"/>
          <w:tab w:val="left" w:pos="1290"/>
          <w:tab w:val="left" w:pos="1440"/>
        </w:tabs>
        <w:ind w:firstLine="540"/>
        <w:jc w:val="both"/>
      </w:pPr>
    </w:p>
    <w:p w:rsidR="00055D10" w:rsidRDefault="00055D10" w:rsidP="00055D10">
      <w:pPr>
        <w:tabs>
          <w:tab w:val="left" w:pos="825"/>
          <w:tab w:val="left" w:pos="1290"/>
          <w:tab w:val="left" w:pos="1440"/>
        </w:tabs>
        <w:ind w:firstLine="540"/>
        <w:jc w:val="both"/>
      </w:pPr>
      <w:r>
        <w:t xml:space="preserve">Секретарь                      ____________________          Л.В. </w:t>
      </w:r>
      <w:proofErr w:type="spellStart"/>
      <w:r>
        <w:t>Буяло</w:t>
      </w:r>
      <w:proofErr w:type="spellEnd"/>
    </w:p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055D10" w:rsidRDefault="00055D10" w:rsidP="00055D10"/>
    <w:p w:rsidR="00145101" w:rsidRDefault="00055D10"/>
    <w:sectPr w:rsidR="00145101" w:rsidSect="0033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5D10"/>
    <w:rsid w:val="00055D10"/>
    <w:rsid w:val="00334E7A"/>
    <w:rsid w:val="007F6C6E"/>
    <w:rsid w:val="00A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5D1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5D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2024-11-27T14:00:00Z</dcterms:created>
  <dcterms:modified xsi:type="dcterms:W3CDTF">2024-11-27T14:00:00Z</dcterms:modified>
</cp:coreProperties>
</file>