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46" w:rsidRDefault="00F87446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2505F" w:rsidRDefault="0092505F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F87446" w:rsidRDefault="00F87446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7BC7" w:rsidRDefault="0092505F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BC7">
        <w:rPr>
          <w:rFonts w:ascii="Times New Roman" w:hAnsi="Times New Roman"/>
          <w:b/>
          <w:sz w:val="24"/>
          <w:szCs w:val="24"/>
        </w:rPr>
        <w:t xml:space="preserve">о работе </w:t>
      </w:r>
      <w:r w:rsidRPr="002F31A8">
        <w:rPr>
          <w:rFonts w:ascii="Times New Roman" w:hAnsi="Times New Roman"/>
          <w:b/>
          <w:sz w:val="24"/>
          <w:szCs w:val="24"/>
        </w:rPr>
        <w:t>комиссии администрации сельского поселения «Ношуль»</w:t>
      </w:r>
      <w:r w:rsidRPr="00827BC7">
        <w:rPr>
          <w:rFonts w:ascii="Times New Roman" w:hAnsi="Times New Roman"/>
          <w:sz w:val="24"/>
          <w:szCs w:val="24"/>
        </w:rPr>
        <w:t xml:space="preserve"> </w:t>
      </w:r>
      <w:r w:rsidRPr="00942A20">
        <w:rPr>
          <w:rFonts w:ascii="Times New Roman" w:hAnsi="Times New Roman"/>
          <w:b/>
          <w:sz w:val="24"/>
          <w:szCs w:val="24"/>
        </w:rPr>
        <w:t>по</w:t>
      </w:r>
      <w:r w:rsidRPr="00827BC7">
        <w:rPr>
          <w:rFonts w:ascii="Times New Roman" w:hAnsi="Times New Roman"/>
          <w:sz w:val="24"/>
          <w:szCs w:val="24"/>
        </w:rPr>
        <w:t xml:space="preserve"> </w:t>
      </w:r>
      <w:r w:rsidR="00827BC7" w:rsidRPr="00827BC7">
        <w:rPr>
          <w:rFonts w:ascii="Times New Roman" w:hAnsi="Times New Roman"/>
          <w:b/>
          <w:sz w:val="24"/>
          <w:szCs w:val="24"/>
        </w:rPr>
        <w:t>соблюдению требований к служебному поведению муниципальных служащих администрации сельского поселения «Ношуль»</w:t>
      </w:r>
      <w:r w:rsidR="002F31A8">
        <w:rPr>
          <w:rFonts w:ascii="Times New Roman" w:hAnsi="Times New Roman"/>
          <w:b/>
          <w:sz w:val="24"/>
          <w:szCs w:val="24"/>
        </w:rPr>
        <w:t xml:space="preserve"> </w:t>
      </w:r>
      <w:r w:rsidR="00827BC7" w:rsidRPr="00827BC7">
        <w:rPr>
          <w:rFonts w:ascii="Times New Roman" w:hAnsi="Times New Roman"/>
          <w:b/>
          <w:sz w:val="24"/>
          <w:szCs w:val="24"/>
        </w:rPr>
        <w:t>и урегулированию конфликта интересов</w:t>
      </w:r>
    </w:p>
    <w:p w:rsidR="002F31A8" w:rsidRPr="00827BC7" w:rsidRDefault="002F31A8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3831CC">
        <w:rPr>
          <w:rFonts w:ascii="Times New Roman" w:hAnsi="Times New Roman"/>
          <w:b/>
          <w:sz w:val="24"/>
          <w:szCs w:val="24"/>
        </w:rPr>
        <w:t xml:space="preserve">1 полугодие </w:t>
      </w:r>
      <w:r>
        <w:rPr>
          <w:rFonts w:ascii="Times New Roman" w:hAnsi="Times New Roman"/>
          <w:b/>
          <w:sz w:val="24"/>
          <w:szCs w:val="24"/>
        </w:rPr>
        <w:t>20</w:t>
      </w:r>
      <w:r w:rsidR="00942A20">
        <w:rPr>
          <w:rFonts w:ascii="Times New Roman" w:hAnsi="Times New Roman"/>
          <w:b/>
          <w:sz w:val="24"/>
          <w:szCs w:val="24"/>
        </w:rPr>
        <w:t>2</w:t>
      </w:r>
      <w:r w:rsidR="00E30F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3831CC">
        <w:rPr>
          <w:rFonts w:ascii="Times New Roman" w:hAnsi="Times New Roman"/>
          <w:b/>
          <w:sz w:val="24"/>
          <w:szCs w:val="24"/>
        </w:rPr>
        <w:t>а</w:t>
      </w:r>
    </w:p>
    <w:p w:rsidR="00827BC7" w:rsidRDefault="00827BC7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6B2A" w:rsidRDefault="00886B2A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6B2A" w:rsidRDefault="00886B2A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911BC2" w:rsidRPr="00911BC2" w:rsidTr="00911BC2">
        <w:tc>
          <w:tcPr>
            <w:tcW w:w="1951" w:type="dxa"/>
          </w:tcPr>
          <w:p w:rsidR="00886B2A" w:rsidRPr="00911BC2" w:rsidRDefault="00886B2A" w:rsidP="00911B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BC2">
              <w:rPr>
                <w:rFonts w:ascii="Times New Roman" w:hAnsi="Times New Roman"/>
                <w:b/>
                <w:sz w:val="24"/>
                <w:szCs w:val="24"/>
              </w:rPr>
              <w:t>Дата заседания комиссии</w:t>
            </w:r>
          </w:p>
        </w:tc>
        <w:tc>
          <w:tcPr>
            <w:tcW w:w="3686" w:type="dxa"/>
          </w:tcPr>
          <w:p w:rsidR="00886B2A" w:rsidRPr="00911BC2" w:rsidRDefault="00886B2A" w:rsidP="00911B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BC2">
              <w:rPr>
                <w:rFonts w:ascii="Times New Roman" w:hAnsi="Times New Roman"/>
                <w:b/>
                <w:sz w:val="24"/>
                <w:szCs w:val="24"/>
              </w:rPr>
              <w:t xml:space="preserve">Вопросы, рассмотренные на заседании комиссии &lt;1&gt;  </w:t>
            </w:r>
          </w:p>
        </w:tc>
        <w:tc>
          <w:tcPr>
            <w:tcW w:w="3934" w:type="dxa"/>
          </w:tcPr>
          <w:p w:rsidR="00886B2A" w:rsidRPr="00911BC2" w:rsidRDefault="00886B2A" w:rsidP="00911B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BC2">
              <w:rPr>
                <w:rFonts w:ascii="Times New Roman" w:hAnsi="Times New Roman"/>
                <w:b/>
                <w:sz w:val="24"/>
                <w:szCs w:val="24"/>
              </w:rPr>
              <w:t xml:space="preserve">Решение  комиссии </w:t>
            </w:r>
          </w:p>
          <w:p w:rsidR="00886B2A" w:rsidRPr="00911BC2" w:rsidRDefault="00886B2A" w:rsidP="00911B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BC2">
              <w:rPr>
                <w:rFonts w:ascii="Times New Roman" w:hAnsi="Times New Roman"/>
                <w:b/>
                <w:sz w:val="24"/>
                <w:szCs w:val="24"/>
              </w:rPr>
              <w:t xml:space="preserve">&lt;2&gt;  </w:t>
            </w:r>
          </w:p>
        </w:tc>
      </w:tr>
      <w:tr w:rsidR="00911BC2" w:rsidRPr="00911BC2" w:rsidTr="00911BC2">
        <w:tc>
          <w:tcPr>
            <w:tcW w:w="1951" w:type="dxa"/>
            <w:vMerge w:val="restart"/>
          </w:tcPr>
          <w:p w:rsidR="00911BC2" w:rsidRPr="00911BC2" w:rsidRDefault="00911BC2" w:rsidP="0091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BC2" w:rsidRPr="00911BC2" w:rsidRDefault="00911BC2" w:rsidP="0091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BC2">
              <w:rPr>
                <w:rFonts w:ascii="Times New Roman" w:hAnsi="Times New Roman"/>
                <w:sz w:val="24"/>
                <w:szCs w:val="24"/>
              </w:rPr>
              <w:t>24.06.2022</w:t>
            </w:r>
          </w:p>
          <w:p w:rsidR="00911BC2" w:rsidRPr="00911BC2" w:rsidRDefault="00911BC2" w:rsidP="00911B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11BC2" w:rsidRPr="00911BC2" w:rsidRDefault="00911BC2" w:rsidP="00911BC2">
            <w:pPr>
              <w:pStyle w:val="a3"/>
              <w:numPr>
                <w:ilvl w:val="0"/>
                <w:numId w:val="6"/>
              </w:numPr>
              <w:spacing w:line="276" w:lineRule="auto"/>
              <w:ind w:left="354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1BC2">
              <w:rPr>
                <w:rFonts w:ascii="Times New Roman" w:hAnsi="Times New Roman"/>
                <w:sz w:val="24"/>
                <w:szCs w:val="24"/>
              </w:rPr>
              <w:t>О способе голосования;</w:t>
            </w:r>
          </w:p>
        </w:tc>
        <w:tc>
          <w:tcPr>
            <w:tcW w:w="3934" w:type="dxa"/>
          </w:tcPr>
          <w:p w:rsidR="00911BC2" w:rsidRPr="00911BC2" w:rsidRDefault="00911BC2" w:rsidP="00911BC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1BC2">
              <w:rPr>
                <w:rFonts w:ascii="Times New Roman" w:hAnsi="Times New Roman"/>
              </w:rPr>
              <w:t>1.Установить, что решения по вопросам повестки дня принимаются открытым голосованием</w:t>
            </w:r>
          </w:p>
        </w:tc>
      </w:tr>
      <w:tr w:rsidR="00911BC2" w:rsidRPr="00911BC2" w:rsidTr="00911BC2">
        <w:tc>
          <w:tcPr>
            <w:tcW w:w="1951" w:type="dxa"/>
            <w:vMerge/>
          </w:tcPr>
          <w:p w:rsidR="00911BC2" w:rsidRPr="00911BC2" w:rsidRDefault="00911BC2" w:rsidP="00911B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11BC2" w:rsidRPr="00911BC2" w:rsidRDefault="00911BC2" w:rsidP="00911BC2">
            <w:pPr>
              <w:numPr>
                <w:ilvl w:val="0"/>
                <w:numId w:val="6"/>
              </w:numPr>
              <w:tabs>
                <w:tab w:val="left" w:pos="-709"/>
                <w:tab w:val="left" w:pos="463"/>
              </w:tabs>
              <w:spacing w:after="0"/>
              <w:ind w:left="71" w:right="-2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BC2">
              <w:rPr>
                <w:rFonts w:ascii="Times New Roman" w:hAnsi="Times New Roman"/>
              </w:rPr>
              <w:t>О рассмотрении уведомления Чукилевой Марины Николаевны, заместителя руководителя  администрации сельского поселения «Ношуль» о возникновении личной заинтересованности при исполнении должностных обязанностей, которая может привести к конфликту интересов;</w:t>
            </w:r>
          </w:p>
          <w:p w:rsidR="00911BC2" w:rsidRPr="00911BC2" w:rsidRDefault="00911BC2" w:rsidP="00911B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911BC2" w:rsidRPr="00911BC2" w:rsidRDefault="00911BC2" w:rsidP="00911BC2">
            <w:pPr>
              <w:shd w:val="clear" w:color="auto" w:fill="FFFFFF"/>
              <w:spacing w:after="0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BC2">
              <w:rPr>
                <w:rFonts w:ascii="Times New Roman" w:hAnsi="Times New Roman"/>
                <w:sz w:val="24"/>
                <w:szCs w:val="24"/>
              </w:rPr>
              <w:t>2.  Признать, что при исполнении должностных обязанностей муниципальным служащим администрации сельского поселения «Ношуль»,   личная заинтересованность может привести к конфликту интересов.</w:t>
            </w:r>
          </w:p>
          <w:p w:rsidR="00911BC2" w:rsidRPr="00911BC2" w:rsidRDefault="00911BC2" w:rsidP="00911BC2">
            <w:pPr>
              <w:tabs>
                <w:tab w:val="left" w:pos="318"/>
                <w:tab w:val="left" w:pos="10348"/>
              </w:tabs>
              <w:ind w:right="-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1BC2">
              <w:rPr>
                <w:rFonts w:ascii="Times New Roman" w:hAnsi="Times New Roman"/>
                <w:sz w:val="24"/>
                <w:szCs w:val="24"/>
              </w:rPr>
              <w:t>2.1.Рекомендовать главе сельского поселения принять меры по урегулированию конфликта интересов, по недопущению его возникновения</w:t>
            </w:r>
          </w:p>
          <w:p w:rsidR="00911BC2" w:rsidRPr="00911BC2" w:rsidRDefault="00911BC2" w:rsidP="00911B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BC2" w:rsidRPr="00911BC2" w:rsidTr="00911BC2">
        <w:tc>
          <w:tcPr>
            <w:tcW w:w="1951" w:type="dxa"/>
            <w:vMerge/>
          </w:tcPr>
          <w:p w:rsidR="00911BC2" w:rsidRPr="00911BC2" w:rsidRDefault="00911BC2" w:rsidP="00911B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11BC2" w:rsidRPr="00911BC2" w:rsidRDefault="00911BC2" w:rsidP="00911BC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1BC2">
              <w:rPr>
                <w:rFonts w:ascii="Times New Roman" w:hAnsi="Times New Roman"/>
              </w:rPr>
              <w:t>3.О результатах проверки полноты и достоверности сведений о доходах, расходах, об имуществе и обязательствах имущ</w:t>
            </w:r>
            <w:r w:rsidRPr="00911BC2">
              <w:rPr>
                <w:rFonts w:ascii="Times New Roman" w:hAnsi="Times New Roman"/>
              </w:rPr>
              <w:t>е</w:t>
            </w:r>
            <w:r w:rsidRPr="00911BC2">
              <w:rPr>
                <w:rFonts w:ascii="Times New Roman" w:hAnsi="Times New Roman"/>
              </w:rPr>
              <w:t>ственного характера, представленные муниципальным  служащим администрации сельского поселения «Ношуль» и его членами семьи за 2021 г.</w:t>
            </w:r>
          </w:p>
        </w:tc>
        <w:tc>
          <w:tcPr>
            <w:tcW w:w="3934" w:type="dxa"/>
          </w:tcPr>
          <w:p w:rsidR="00911BC2" w:rsidRPr="00911BC2" w:rsidRDefault="00911BC2" w:rsidP="00911BC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1BC2">
              <w:rPr>
                <w:rFonts w:ascii="Times New Roman" w:eastAsia="Arial Unicode MS" w:hAnsi="Times New Roman"/>
                <w:sz w:val="24"/>
                <w:szCs w:val="24"/>
              </w:rPr>
              <w:t xml:space="preserve">3.Установить, что </w:t>
            </w:r>
            <w:r w:rsidRPr="00911BC2">
              <w:rPr>
                <w:rFonts w:ascii="Times New Roman" w:hAnsi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за 2021 год, представленные муниципальным служащим и членами его семьи, показала соблюдение муниципальными служащими ограничений и запретов, полнота и достоверность сведений не вызывает сомнения</w:t>
            </w:r>
          </w:p>
        </w:tc>
      </w:tr>
    </w:tbl>
    <w:p w:rsidR="00886B2A" w:rsidRDefault="00886B2A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31A8" w:rsidRPr="00827BC7" w:rsidRDefault="002F31A8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505F" w:rsidRPr="004B4B32" w:rsidRDefault="0092505F" w:rsidP="0092505F">
      <w:pPr>
        <w:rPr>
          <w:rFonts w:ascii="Times New Roman" w:hAnsi="Times New Roman"/>
          <w:sz w:val="24"/>
          <w:szCs w:val="24"/>
        </w:rPr>
      </w:pPr>
    </w:p>
    <w:sectPr w:rsidR="0092505F" w:rsidRPr="004B4B32" w:rsidSect="004B4B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30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51157C6"/>
    <w:multiLevelType w:val="hybridMultilevel"/>
    <w:tmpl w:val="0800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29D4"/>
    <w:multiLevelType w:val="hybridMultilevel"/>
    <w:tmpl w:val="98B25232"/>
    <w:lvl w:ilvl="0" w:tplc="8E302C4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34011"/>
    <w:multiLevelType w:val="hybridMultilevel"/>
    <w:tmpl w:val="E328F068"/>
    <w:lvl w:ilvl="0" w:tplc="1DB4D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8A1723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60C22CD5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5F"/>
    <w:rsid w:val="00002094"/>
    <w:rsid w:val="002F31A8"/>
    <w:rsid w:val="003831CC"/>
    <w:rsid w:val="004B4B32"/>
    <w:rsid w:val="00560A29"/>
    <w:rsid w:val="006607CE"/>
    <w:rsid w:val="006D64FD"/>
    <w:rsid w:val="00770257"/>
    <w:rsid w:val="00827BC7"/>
    <w:rsid w:val="00836EAA"/>
    <w:rsid w:val="00886B2A"/>
    <w:rsid w:val="00902EF9"/>
    <w:rsid w:val="00911BC2"/>
    <w:rsid w:val="0092505F"/>
    <w:rsid w:val="00942A20"/>
    <w:rsid w:val="00A3510C"/>
    <w:rsid w:val="00D00A1E"/>
    <w:rsid w:val="00E30FDD"/>
    <w:rsid w:val="00E37739"/>
    <w:rsid w:val="00ED7DDE"/>
    <w:rsid w:val="00F034BB"/>
    <w:rsid w:val="00F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59"/>
    <w:rsid w:val="00886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59"/>
    <w:rsid w:val="00886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106-1</cp:lastModifiedBy>
  <cp:revision>2</cp:revision>
  <cp:lastPrinted>2022-06-27T06:45:00Z</cp:lastPrinted>
  <dcterms:created xsi:type="dcterms:W3CDTF">2022-06-29T11:26:00Z</dcterms:created>
  <dcterms:modified xsi:type="dcterms:W3CDTF">2022-06-29T11:26:00Z</dcterms:modified>
</cp:coreProperties>
</file>