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2D397C" w:rsidRDefault="00683C41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pict>
          <v:rect id="Rectangle 4" o:spid="_x0000_s1026" style="position:absolute;left:0;text-align:left;margin-left:24.9pt;margin-top:-5.55pt;width:457.05pt;height:214.4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" filled="f" stroked="f">
            <o:lock v:ext="edit" rotation="t" grouping="t"/>
            <v:textbox style="mso-next-textbox:#Rectangle 4">
              <w:txbxContent>
                <w:p w:rsidR="00683C41" w:rsidRDefault="00683C41" w:rsidP="008E60CE">
                  <w:pPr>
                    <w:pStyle w:val="af8"/>
                    <w:spacing w:before="0" w:beforeAutospacing="0" w:after="0" w:afterAutospacing="0"/>
                    <w:jc w:val="center"/>
                    <w:textAlignment w:val="baseline"/>
                  </w:pPr>
                  <w:r w:rsidRPr="002D397C">
                    <w:rPr>
                      <w:rFonts w:asciiTheme="majorHAnsi" w:eastAsiaTheme="majorEastAsia" w:hAnsi="Cambria" w:cstheme="majorBidi"/>
                      <w:b/>
                      <w:bCs/>
                      <w:color w:val="1F497D" w:themeColor="text2"/>
                      <w:sz w:val="64"/>
                      <w:szCs w:val="64"/>
                    </w:rPr>
                    <w:br/>
                    <w:t xml:space="preserve">Информационный вестник </w:t>
                  </w:r>
                  <w:r w:rsidRPr="002D397C">
                    <w:rPr>
                      <w:rFonts w:asciiTheme="majorHAnsi" w:eastAsiaTheme="majorEastAsia" w:hAnsi="Cambria" w:cstheme="majorBidi"/>
                      <w:b/>
                      <w:bCs/>
                      <w:color w:val="1F497D" w:themeColor="text2"/>
                      <w:sz w:val="64"/>
                      <w:szCs w:val="64"/>
                    </w:rPr>
                    <w:br/>
                    <w:t xml:space="preserve">Совета и Администрации </w:t>
                  </w:r>
                  <w:r w:rsidRPr="002D397C">
                    <w:rPr>
                      <w:rFonts w:asciiTheme="majorHAnsi" w:eastAsiaTheme="majorEastAsia" w:hAnsi="Cambria" w:cstheme="majorBidi"/>
                      <w:b/>
                      <w:bCs/>
                      <w:color w:val="1F497D" w:themeColor="text2"/>
                      <w:sz w:val="64"/>
                      <w:szCs w:val="64"/>
                    </w:rPr>
                    <w:br/>
                    <w:t>сельского поселения «Ношуль»</w:t>
                  </w:r>
                </w:p>
              </w:txbxContent>
            </v:textbox>
          </v:rect>
        </w:pict>
      </w: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683C41" w:rsidP="00FD79AB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pict>
          <v:rect id="Rectangle 6" o:spid="_x0000_s1027" style="position:absolute;left:0;text-align:left;margin-left:276.5pt;margin-top:11.25pt;width:225.65pt;height:305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" filled="f" stroked="f">
            <o:lock v:ext="edit" rotation="t" grouping="t"/>
            <v:textbox style="mso-next-textbox:#Rectangle 6">
              <w:txbxContent>
                <w:p w:rsidR="00683C41" w:rsidRPr="00FD79AB" w:rsidRDefault="00683C41" w:rsidP="008E60CE">
                  <w:pPr>
                    <w:spacing w:after="0" w:line="240" w:lineRule="auto"/>
                    <w:ind w:left="36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48"/>
                      <w:szCs w:val="48"/>
                    </w:rPr>
                  </w:pPr>
                  <w:r w:rsidRPr="00FD79AB">
                    <w:rPr>
                      <w:rFonts w:ascii="Times New Roman" w:hAnsi="Times New Roman" w:cs="Times New Roman"/>
                      <w:sz w:val="48"/>
                      <w:szCs w:val="48"/>
                    </w:rPr>
                    <w:t>ВЫПУСК №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4</w:t>
                  </w:r>
                </w:p>
                <w:p w:rsidR="00683C41" w:rsidRPr="00FD79AB" w:rsidRDefault="00683C41" w:rsidP="008E60CE">
                  <w:pPr>
                    <w:pStyle w:val="af8"/>
                    <w:spacing w:before="125" w:beforeAutospacing="0" w:after="0" w:afterAutospacing="0"/>
                    <w:ind w:left="547" w:hanging="547"/>
                    <w:jc w:val="center"/>
                    <w:textAlignment w:val="baseline"/>
                    <w:rPr>
                      <w:sz w:val="48"/>
                      <w:szCs w:val="48"/>
                    </w:rPr>
                  </w:pPr>
                  <w:r w:rsidRPr="00FD79AB">
                    <w:rPr>
                      <w:sz w:val="48"/>
                      <w:szCs w:val="48"/>
                    </w:rPr>
                    <w:t xml:space="preserve">от </w:t>
                  </w:r>
                  <w:r>
                    <w:rPr>
                      <w:sz w:val="48"/>
                      <w:szCs w:val="48"/>
                    </w:rPr>
                    <w:t>22.04</w:t>
                  </w:r>
                  <w:r w:rsidRPr="00FD79AB">
                    <w:rPr>
                      <w:sz w:val="48"/>
                      <w:szCs w:val="48"/>
                    </w:rPr>
                    <w:t>.202</w:t>
                  </w:r>
                  <w:r>
                    <w:rPr>
                      <w:sz w:val="48"/>
                      <w:szCs w:val="48"/>
                    </w:rPr>
                    <w:t>5</w:t>
                  </w:r>
                  <w:r w:rsidRPr="00FD79AB">
                    <w:rPr>
                      <w:sz w:val="48"/>
                      <w:szCs w:val="48"/>
                    </w:rPr>
                    <w:t>г.</w:t>
                  </w:r>
                </w:p>
                <w:p w:rsidR="00683C41" w:rsidRDefault="00683C41" w:rsidP="00FD79AB">
                  <w:pPr>
                    <w:pStyle w:val="ae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sz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Официальное периодическое издание, утверждённое решением Совета</w:t>
                  </w:r>
                </w:p>
                <w:p w:rsidR="00683C41" w:rsidRDefault="00683C41" w:rsidP="00FD79AB">
                  <w:pPr>
                    <w:pStyle w:val="ae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sz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от 24.10.2023</w:t>
                  </w:r>
                </w:p>
                <w:p w:rsidR="00683C41" w:rsidRDefault="00683C41" w:rsidP="00FD79AB">
                  <w:pPr>
                    <w:pStyle w:val="ae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sz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за №2-20/03</w:t>
                  </w:r>
                </w:p>
                <w:p w:rsidR="00683C41" w:rsidRPr="008E60CE" w:rsidRDefault="00683C41" w:rsidP="00FD79AB">
                  <w:pPr>
                    <w:pStyle w:val="ae"/>
                    <w:spacing w:after="0" w:line="240" w:lineRule="auto"/>
                    <w:jc w:val="center"/>
                    <w:textAlignment w:val="baseline"/>
                    <w:rPr>
                      <w:sz w:val="40"/>
                    </w:rPr>
                  </w:pPr>
                </w:p>
              </w:txbxContent>
            </v:textbox>
          </v:rect>
        </w:pict>
      </w:r>
      <w:r w:rsidR="00B86D54" w:rsidRPr="008E60CE"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 wp14:anchorId="463EBEFF" wp14:editId="70321BA5">
            <wp:extent cx="2209202" cy="3772861"/>
            <wp:effectExtent l="19050" t="0" r="598" b="0"/>
            <wp:docPr id="10" name="Рисунок 1" descr="C:\Users\Пользователь\Desktop\Documents\Администрация общее\разное\Ношуль - герб с коро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Documents\Администрация общее\разное\Ношуль - герб с короно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202" cy="3772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8E60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85CD2" w:rsidRDefault="00285CD2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85CD2" w:rsidRDefault="00285CD2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3141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A3402" w:rsidRDefault="005A3402" w:rsidP="003141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A3402" w:rsidRDefault="005A3402" w:rsidP="003141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A3402" w:rsidRDefault="005A3402" w:rsidP="003141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C5844" w:rsidRDefault="00FC5844" w:rsidP="003141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23C70" w:rsidRDefault="00923C70" w:rsidP="003141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23C70" w:rsidRDefault="00923C70" w:rsidP="003141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23C70" w:rsidRDefault="00923C70" w:rsidP="003141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C5844" w:rsidRDefault="00FC5844" w:rsidP="003141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16A6E" w:rsidRDefault="00B16A6E" w:rsidP="003141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D397C" w:rsidRDefault="00327416" w:rsidP="00327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Содержание</w:t>
      </w:r>
    </w:p>
    <w:p w:rsidR="00327416" w:rsidRDefault="00327416" w:rsidP="008E60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4677" w:rsidRDefault="00327416" w:rsidP="00E34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327416">
        <w:rPr>
          <w:rFonts w:ascii="Times New Roman" w:hAnsi="Times New Roman"/>
          <w:b/>
          <w:bCs/>
          <w:sz w:val="24"/>
          <w:szCs w:val="24"/>
        </w:rPr>
        <w:t>Решения Совета сельского поселения «Ношуль»</w:t>
      </w:r>
    </w:p>
    <w:p w:rsidR="00C41310" w:rsidRDefault="00C41310" w:rsidP="00E34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41310" w:rsidRDefault="00FA7F5F" w:rsidP="00683C41">
      <w:pPr>
        <w:pStyle w:val="ae"/>
        <w:keepNext/>
        <w:numPr>
          <w:ilvl w:val="0"/>
          <w:numId w:val="5"/>
        </w:numPr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C41310">
        <w:rPr>
          <w:rFonts w:ascii="Times New Roman" w:hAnsi="Times New Roman"/>
          <w:sz w:val="24"/>
          <w:szCs w:val="24"/>
        </w:rPr>
        <w:t>«</w:t>
      </w:r>
      <w:r w:rsidR="00C41310" w:rsidRPr="00C41310">
        <w:rPr>
          <w:rFonts w:ascii="Times New Roman" w:hAnsi="Times New Roman"/>
          <w:bCs/>
          <w:sz w:val="24"/>
          <w:szCs w:val="24"/>
        </w:rPr>
        <w:t>Об утверждении отчета исполнения бюджета сельского поселения «Ношуль»                              муниципального района «</w:t>
      </w:r>
      <w:proofErr w:type="spellStart"/>
      <w:r w:rsidR="00C41310" w:rsidRPr="00C41310">
        <w:rPr>
          <w:rFonts w:ascii="Times New Roman" w:hAnsi="Times New Roman"/>
          <w:bCs/>
          <w:sz w:val="24"/>
          <w:szCs w:val="24"/>
        </w:rPr>
        <w:t>Прилузский</w:t>
      </w:r>
      <w:proofErr w:type="spellEnd"/>
      <w:r w:rsidR="00C41310" w:rsidRPr="00C41310">
        <w:rPr>
          <w:rFonts w:ascii="Times New Roman" w:hAnsi="Times New Roman"/>
          <w:bCs/>
          <w:sz w:val="24"/>
          <w:szCs w:val="24"/>
        </w:rPr>
        <w:t>» Республики Коми за 2024 год</w:t>
      </w:r>
      <w:r w:rsidR="00C41310">
        <w:rPr>
          <w:rFonts w:ascii="Times New Roman" w:hAnsi="Times New Roman"/>
          <w:bCs/>
          <w:sz w:val="24"/>
          <w:szCs w:val="24"/>
        </w:rPr>
        <w:t>» от 22 апреля 2025 года №</w:t>
      </w:r>
      <w:r w:rsidR="00C41310" w:rsidRPr="00C41310">
        <w:rPr>
          <w:rFonts w:ascii="Times New Roman" w:hAnsi="Times New Roman"/>
          <w:bCs/>
          <w:sz w:val="24"/>
          <w:szCs w:val="24"/>
        </w:rPr>
        <w:t>2-34/01</w:t>
      </w:r>
      <w:r w:rsidR="00C41310">
        <w:rPr>
          <w:rFonts w:ascii="Times New Roman" w:hAnsi="Times New Roman"/>
          <w:bCs/>
          <w:sz w:val="24"/>
          <w:szCs w:val="24"/>
        </w:rPr>
        <w:t>;</w:t>
      </w:r>
    </w:p>
    <w:p w:rsidR="00C41310" w:rsidRDefault="00C41310" w:rsidP="00683C41">
      <w:pPr>
        <w:pStyle w:val="ae"/>
        <w:keepNext/>
        <w:numPr>
          <w:ilvl w:val="0"/>
          <w:numId w:val="5"/>
        </w:numPr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C41310">
        <w:rPr>
          <w:rFonts w:ascii="Times New Roman" w:hAnsi="Times New Roman"/>
          <w:sz w:val="24"/>
          <w:szCs w:val="24"/>
        </w:rPr>
        <w:t>«Об утверждении отчета об исполнении бюджета</w:t>
      </w:r>
      <w:r>
        <w:rPr>
          <w:b/>
          <w:sz w:val="24"/>
          <w:szCs w:val="24"/>
        </w:rPr>
        <w:t xml:space="preserve"> </w:t>
      </w:r>
      <w:r w:rsidRPr="00C41310">
        <w:rPr>
          <w:rFonts w:ascii="Times New Roman" w:hAnsi="Times New Roman"/>
          <w:sz w:val="24"/>
          <w:szCs w:val="24"/>
        </w:rPr>
        <w:t>сельского поселения «Ношуль» муниципального района «</w:t>
      </w:r>
      <w:proofErr w:type="spellStart"/>
      <w:r w:rsidRPr="00C41310">
        <w:rPr>
          <w:rFonts w:ascii="Times New Roman" w:hAnsi="Times New Roman"/>
          <w:sz w:val="24"/>
          <w:szCs w:val="24"/>
        </w:rPr>
        <w:t>Прилузский</w:t>
      </w:r>
      <w:proofErr w:type="spellEnd"/>
      <w:r w:rsidRPr="00C41310">
        <w:rPr>
          <w:rFonts w:ascii="Times New Roman" w:hAnsi="Times New Roman"/>
          <w:sz w:val="24"/>
          <w:szCs w:val="24"/>
        </w:rPr>
        <w:t>» Республики Коми  за 1 квартал 2025 года</w:t>
      </w:r>
      <w:r w:rsidRPr="00C41310">
        <w:rPr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от 22 апреля 2025 года №2-34/02;</w:t>
      </w:r>
    </w:p>
    <w:p w:rsidR="00C41310" w:rsidRDefault="00C41310" w:rsidP="00683C41">
      <w:pPr>
        <w:pStyle w:val="ae"/>
        <w:keepNext/>
        <w:numPr>
          <w:ilvl w:val="0"/>
          <w:numId w:val="5"/>
        </w:numPr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C41310">
        <w:rPr>
          <w:rFonts w:ascii="Times New Roman" w:hAnsi="Times New Roman"/>
          <w:sz w:val="24"/>
          <w:szCs w:val="24"/>
        </w:rPr>
        <w:t xml:space="preserve">«О внесении изменений в решение Совета сельского поселения «Ношуль»  от 19 декабря 2024 года № 2-32/01 «О бюджете </w:t>
      </w:r>
      <w:r w:rsidRPr="00C41310">
        <w:rPr>
          <w:rFonts w:ascii="Times New Roman" w:hAnsi="Times New Roman"/>
          <w:bCs/>
          <w:sz w:val="24"/>
          <w:szCs w:val="24"/>
        </w:rPr>
        <w:t>сельского поселения «Ношуль» муниципального района «</w:t>
      </w:r>
      <w:proofErr w:type="spellStart"/>
      <w:r w:rsidRPr="00C41310">
        <w:rPr>
          <w:rFonts w:ascii="Times New Roman" w:hAnsi="Times New Roman"/>
          <w:bCs/>
          <w:sz w:val="24"/>
          <w:szCs w:val="24"/>
        </w:rPr>
        <w:t>Прилузский</w:t>
      </w:r>
      <w:proofErr w:type="spellEnd"/>
      <w:r w:rsidRPr="00C41310">
        <w:rPr>
          <w:rFonts w:ascii="Times New Roman" w:hAnsi="Times New Roman"/>
          <w:bCs/>
          <w:sz w:val="24"/>
          <w:szCs w:val="24"/>
        </w:rPr>
        <w:t>» Республики Коми  на 2025 год и плановый период 2026 и 2027 годов»</w:t>
      </w:r>
      <w:r>
        <w:rPr>
          <w:rFonts w:ascii="Times New Roman" w:hAnsi="Times New Roman"/>
          <w:bCs/>
          <w:sz w:val="24"/>
          <w:szCs w:val="24"/>
        </w:rPr>
        <w:t xml:space="preserve"> от 22 апреля 2025 года №2-34/03;</w:t>
      </w:r>
    </w:p>
    <w:p w:rsidR="00C41310" w:rsidRPr="00C41310" w:rsidRDefault="00C41310" w:rsidP="00683C41">
      <w:pPr>
        <w:pStyle w:val="ae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C41310">
        <w:rPr>
          <w:rFonts w:ascii="Times New Roman" w:hAnsi="Times New Roman"/>
          <w:bCs/>
          <w:sz w:val="24"/>
          <w:szCs w:val="24"/>
        </w:rPr>
        <w:t>«</w:t>
      </w:r>
      <w:r w:rsidRPr="00C41310">
        <w:rPr>
          <w:rFonts w:ascii="Times New Roman" w:hAnsi="Times New Roman"/>
          <w:sz w:val="24"/>
          <w:szCs w:val="24"/>
        </w:rPr>
        <w:t xml:space="preserve">Отчёт главы сельского поселения «Ношуль» о результатах своей деятельности и  деятельности администрации сельского поселения «Ношуль»                                      </w:t>
      </w:r>
      <w:proofErr w:type="spellStart"/>
      <w:r w:rsidRPr="00C41310">
        <w:rPr>
          <w:rFonts w:ascii="Times New Roman" w:hAnsi="Times New Roman"/>
          <w:sz w:val="24"/>
          <w:szCs w:val="24"/>
        </w:rPr>
        <w:t>Прилузского</w:t>
      </w:r>
      <w:proofErr w:type="spellEnd"/>
      <w:r w:rsidRPr="00C41310">
        <w:rPr>
          <w:rFonts w:ascii="Times New Roman" w:hAnsi="Times New Roman"/>
          <w:sz w:val="24"/>
          <w:szCs w:val="24"/>
        </w:rPr>
        <w:t xml:space="preserve"> района Республики Коми за  2024 год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bCs/>
          <w:sz w:val="24"/>
          <w:szCs w:val="24"/>
        </w:rPr>
        <w:t>от 22 апреля 2025 года №2-34/04;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41310" w:rsidRPr="00C41310" w:rsidRDefault="00C41310" w:rsidP="00683C41">
      <w:pPr>
        <w:pStyle w:val="ae"/>
        <w:numPr>
          <w:ilvl w:val="0"/>
          <w:numId w:val="5"/>
        </w:numPr>
        <w:tabs>
          <w:tab w:val="left" w:pos="4290"/>
          <w:tab w:val="left" w:pos="8565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C41310">
        <w:rPr>
          <w:rFonts w:ascii="Times New Roman" w:hAnsi="Times New Roman"/>
          <w:bCs/>
          <w:sz w:val="24"/>
          <w:szCs w:val="24"/>
        </w:rPr>
        <w:t>«</w:t>
      </w:r>
      <w:r w:rsidRPr="00C41310">
        <w:rPr>
          <w:rFonts w:ascii="Times New Roman" w:hAnsi="Times New Roman"/>
          <w:sz w:val="24"/>
          <w:szCs w:val="24"/>
        </w:rPr>
        <w:t xml:space="preserve">О назначении </w:t>
      </w:r>
      <w:r w:rsidRPr="00C41310">
        <w:rPr>
          <w:rFonts w:ascii="Times New Roman" w:hAnsi="Times New Roman"/>
          <w:bCs/>
          <w:sz w:val="24"/>
          <w:szCs w:val="24"/>
        </w:rPr>
        <w:t xml:space="preserve">старост сельских населенных пунктов сельского поселения </w:t>
      </w:r>
      <w:r w:rsidRPr="00C41310">
        <w:rPr>
          <w:rFonts w:ascii="Times New Roman" w:hAnsi="Times New Roman"/>
          <w:sz w:val="24"/>
          <w:szCs w:val="24"/>
        </w:rPr>
        <w:t>«Ношуль» муниципального района «</w:t>
      </w:r>
      <w:proofErr w:type="spellStart"/>
      <w:r w:rsidRPr="00C41310">
        <w:rPr>
          <w:rFonts w:ascii="Times New Roman" w:hAnsi="Times New Roman"/>
          <w:sz w:val="24"/>
          <w:szCs w:val="24"/>
        </w:rPr>
        <w:t>Прилузский</w:t>
      </w:r>
      <w:proofErr w:type="spellEnd"/>
      <w:r w:rsidRPr="00C41310">
        <w:rPr>
          <w:rFonts w:ascii="Times New Roman" w:hAnsi="Times New Roman"/>
          <w:sz w:val="24"/>
          <w:szCs w:val="24"/>
        </w:rPr>
        <w:t>» Республики Коми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bCs/>
          <w:sz w:val="24"/>
          <w:szCs w:val="24"/>
        </w:rPr>
        <w:t>от 22 апреля 2025 года №2-34/05.</w:t>
      </w:r>
    </w:p>
    <w:p w:rsidR="00C41310" w:rsidRPr="00C41310" w:rsidRDefault="00C41310" w:rsidP="00C41310">
      <w:pPr>
        <w:pStyle w:val="ae"/>
        <w:rPr>
          <w:rFonts w:ascii="Times New Roman" w:hAnsi="Times New Roman"/>
          <w:bCs/>
          <w:sz w:val="24"/>
          <w:szCs w:val="24"/>
        </w:rPr>
      </w:pPr>
    </w:p>
    <w:p w:rsidR="00C41310" w:rsidRPr="00C41310" w:rsidRDefault="00C41310" w:rsidP="00C41310">
      <w:pPr>
        <w:pStyle w:val="2"/>
        <w:ind w:left="720"/>
        <w:jc w:val="both"/>
        <w:rPr>
          <w:b w:val="0"/>
          <w:sz w:val="24"/>
          <w:szCs w:val="24"/>
        </w:rPr>
      </w:pPr>
    </w:p>
    <w:p w:rsidR="00327416" w:rsidRPr="00FA7F5F" w:rsidRDefault="00327416" w:rsidP="008F0506">
      <w:pPr>
        <w:pStyle w:val="2"/>
        <w:jc w:val="both"/>
        <w:rPr>
          <w:b w:val="0"/>
          <w:sz w:val="24"/>
          <w:szCs w:val="24"/>
        </w:rPr>
      </w:pPr>
    </w:p>
    <w:p w:rsidR="00FA7F5F" w:rsidRDefault="008024D4" w:rsidP="008D08FE">
      <w:pPr>
        <w:pStyle w:val="2"/>
        <w:ind w:left="1134"/>
        <w:jc w:val="center"/>
        <w:rPr>
          <w:sz w:val="24"/>
          <w:szCs w:val="24"/>
        </w:rPr>
      </w:pPr>
      <w:r w:rsidRPr="005F74F1">
        <w:rPr>
          <w:sz w:val="24"/>
          <w:szCs w:val="24"/>
        </w:rPr>
        <w:t>Правовые акты а</w:t>
      </w:r>
      <w:r w:rsidR="008D08FE">
        <w:rPr>
          <w:sz w:val="24"/>
          <w:szCs w:val="24"/>
        </w:rPr>
        <w:t>дминистрации сельского поселения</w:t>
      </w:r>
    </w:p>
    <w:p w:rsidR="008D08FE" w:rsidRPr="008D08FE" w:rsidRDefault="008D08FE" w:rsidP="008D08FE"/>
    <w:p w:rsidR="002B34E9" w:rsidRPr="002B34E9" w:rsidRDefault="002B34E9" w:rsidP="002B34E9">
      <w:pPr>
        <w:widowControl w:val="0"/>
        <w:autoSpaceDE w:val="0"/>
        <w:autoSpaceDN w:val="0"/>
        <w:adjustRightInd w:val="0"/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</w:p>
    <w:p w:rsidR="00C41310" w:rsidRPr="000C46C9" w:rsidRDefault="00C41310" w:rsidP="00C41310">
      <w:pPr>
        <w:rPr>
          <w:b/>
          <w:bCs/>
        </w:rPr>
      </w:pPr>
      <w:r w:rsidRPr="000C46C9">
        <w:t xml:space="preserve">  </w:t>
      </w:r>
    </w:p>
    <w:p w:rsidR="00011C64" w:rsidRPr="002B34E9" w:rsidRDefault="00011C64" w:rsidP="002B34E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0E3D5B" w:rsidRPr="008D08FE" w:rsidRDefault="00BB171C" w:rsidP="008D08FE">
      <w:pPr>
        <w:pStyle w:val="ae"/>
        <w:widowControl w:val="0"/>
        <w:autoSpaceDE w:val="0"/>
        <w:autoSpaceDN w:val="0"/>
        <w:adjustRightInd w:val="0"/>
        <w:spacing w:after="0"/>
        <w:ind w:left="1069"/>
        <w:jc w:val="center"/>
        <w:rPr>
          <w:rFonts w:ascii="Times New Roman" w:hAnsi="Times New Roman"/>
          <w:b/>
          <w:bCs/>
          <w:sz w:val="24"/>
          <w:szCs w:val="24"/>
        </w:rPr>
      </w:pPr>
      <w:r w:rsidRPr="005F74F1">
        <w:rPr>
          <w:rFonts w:ascii="Times New Roman" w:hAnsi="Times New Roman"/>
          <w:b/>
          <w:bCs/>
          <w:sz w:val="24"/>
          <w:szCs w:val="24"/>
        </w:rPr>
        <w:t>Иные официальные сообщения и материалы</w:t>
      </w:r>
    </w:p>
    <w:p w:rsidR="001A117D" w:rsidRDefault="001A117D" w:rsidP="00177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41310" w:rsidRPr="00C41310" w:rsidRDefault="00C41310" w:rsidP="00E4327E">
      <w:pPr>
        <w:pStyle w:val="ae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C41310">
        <w:rPr>
          <w:rFonts w:ascii="Times New Roman" w:hAnsi="Times New Roman"/>
          <w:sz w:val="24"/>
          <w:szCs w:val="24"/>
        </w:rPr>
        <w:t xml:space="preserve">РЕКОМЕНДАЦИИ участников публичных слушаний по отчету об исполнении </w:t>
      </w:r>
    </w:p>
    <w:p w:rsidR="009A39DE" w:rsidRPr="00C41310" w:rsidRDefault="00C41310" w:rsidP="00C41310">
      <w:pPr>
        <w:pStyle w:val="ae"/>
        <w:widowControl w:val="0"/>
        <w:autoSpaceDE w:val="0"/>
        <w:autoSpaceDN w:val="0"/>
        <w:adjustRightInd w:val="0"/>
        <w:spacing w:after="0" w:line="240" w:lineRule="auto"/>
        <w:ind w:left="1429"/>
        <w:rPr>
          <w:rFonts w:ascii="Times New Roman" w:hAnsi="Times New Roman"/>
          <w:b/>
          <w:bCs/>
          <w:sz w:val="24"/>
          <w:szCs w:val="24"/>
        </w:rPr>
      </w:pPr>
      <w:r w:rsidRPr="00C41310">
        <w:rPr>
          <w:rFonts w:ascii="Times New Roman" w:hAnsi="Times New Roman"/>
          <w:sz w:val="24"/>
          <w:szCs w:val="24"/>
        </w:rPr>
        <w:t>бюджета сельского поселения «Ношуль» муниципального района «</w:t>
      </w:r>
      <w:proofErr w:type="spellStart"/>
      <w:r w:rsidRPr="00C41310">
        <w:rPr>
          <w:rFonts w:ascii="Times New Roman" w:hAnsi="Times New Roman"/>
          <w:sz w:val="24"/>
          <w:szCs w:val="24"/>
        </w:rPr>
        <w:t>Прилузский</w:t>
      </w:r>
      <w:proofErr w:type="spellEnd"/>
      <w:r w:rsidRPr="00C41310">
        <w:rPr>
          <w:rFonts w:ascii="Times New Roman" w:hAnsi="Times New Roman"/>
          <w:sz w:val="24"/>
          <w:szCs w:val="24"/>
        </w:rPr>
        <w:t>» Республики Коми за 2024 год</w:t>
      </w:r>
      <w:r>
        <w:rPr>
          <w:rFonts w:ascii="Times New Roman" w:hAnsi="Times New Roman"/>
          <w:sz w:val="24"/>
          <w:szCs w:val="24"/>
        </w:rPr>
        <w:t>.</w:t>
      </w:r>
    </w:p>
    <w:p w:rsidR="009A39DE" w:rsidRDefault="009A39DE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39DE" w:rsidRDefault="009A39DE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39DE" w:rsidRDefault="009A39DE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39DE" w:rsidRDefault="009A39DE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39DE" w:rsidRDefault="009A39DE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39DE" w:rsidRDefault="009A39DE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39DE" w:rsidRDefault="009A39DE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39DE" w:rsidRDefault="009A39DE" w:rsidP="002B34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41310" w:rsidRDefault="00C41310" w:rsidP="002B34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41310" w:rsidRDefault="00C41310" w:rsidP="002B34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41310" w:rsidRDefault="00C41310" w:rsidP="002B34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41310" w:rsidRDefault="00C41310" w:rsidP="002B34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41310" w:rsidRDefault="00C41310" w:rsidP="002B34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41310" w:rsidRDefault="00C41310" w:rsidP="002B34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41310" w:rsidRDefault="00C41310" w:rsidP="002B34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23C70" w:rsidRDefault="00923C70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39DE" w:rsidRDefault="009A39DE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85CD2" w:rsidRDefault="00285CD2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>I</w:t>
      </w:r>
      <w:r w:rsidRPr="00A51E07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РАЗДЕЛ</w:t>
      </w:r>
    </w:p>
    <w:p w:rsidR="00FC5844" w:rsidRDefault="00FC5844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39DE" w:rsidRPr="00D22615" w:rsidRDefault="009A39DE" w:rsidP="009A39DE">
      <w:pPr>
        <w:framePr w:w="3180" w:h="718" w:hSpace="141" w:wrap="around" w:vAnchor="text" w:hAnchor="page" w:x="4784" w:y="25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615">
        <w:rPr>
          <w:rFonts w:ascii="Times New Roman" w:hAnsi="Times New Roman" w:cs="Times New Roman"/>
          <w:b/>
          <w:sz w:val="24"/>
          <w:szCs w:val="24"/>
        </w:rPr>
        <w:t>ПОМШУÖМ</w:t>
      </w:r>
    </w:p>
    <w:p w:rsidR="009A39DE" w:rsidRDefault="009A39DE" w:rsidP="009A39DE">
      <w:pPr>
        <w:framePr w:w="3180" w:h="718" w:hSpace="141" w:wrap="around" w:vAnchor="text" w:hAnchor="page" w:x="4784" w:y="25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D22615" w:rsidRDefault="00D22615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2615" w:rsidRPr="00D22615" w:rsidRDefault="00D22615" w:rsidP="00D22615">
      <w:pPr>
        <w:rPr>
          <w:rFonts w:ascii="Times New Roman" w:hAnsi="Times New Roman" w:cs="Times New Roman"/>
        </w:rPr>
      </w:pPr>
    </w:p>
    <w:p w:rsidR="00D22615" w:rsidRDefault="00D22615" w:rsidP="00D22615">
      <w:pPr>
        <w:rPr>
          <w:rFonts w:ascii="Times New Roman" w:hAnsi="Times New Roman" w:cs="Times New Roman"/>
        </w:rPr>
      </w:pPr>
    </w:p>
    <w:p w:rsidR="00C40137" w:rsidRPr="00C40137" w:rsidRDefault="00C40137" w:rsidP="00C40137">
      <w:pPr>
        <w:tabs>
          <w:tab w:val="left" w:pos="7267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40137">
        <w:rPr>
          <w:rFonts w:ascii="Times New Roman" w:hAnsi="Times New Roman" w:cs="Times New Roman"/>
          <w:b/>
          <w:bCs/>
          <w:sz w:val="24"/>
          <w:szCs w:val="24"/>
        </w:rPr>
        <w:t xml:space="preserve">« 22» апреля  2025 года       </w:t>
      </w:r>
      <w:r w:rsidRPr="00C4013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№ 2-34/01</w:t>
      </w:r>
    </w:p>
    <w:p w:rsidR="00C40137" w:rsidRPr="00C40137" w:rsidRDefault="00C40137" w:rsidP="00C401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0137" w:rsidRPr="00C40137" w:rsidRDefault="00C40137" w:rsidP="00C40137">
      <w:pPr>
        <w:keepNext/>
        <w:spacing w:after="0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C40137" w:rsidRPr="00C40137" w:rsidRDefault="00C40137" w:rsidP="00C40137">
      <w:pPr>
        <w:keepNext/>
        <w:spacing w:after="0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40137">
        <w:rPr>
          <w:rFonts w:ascii="Times New Roman" w:hAnsi="Times New Roman" w:cs="Times New Roman"/>
          <w:b/>
          <w:bCs/>
          <w:sz w:val="24"/>
          <w:szCs w:val="24"/>
        </w:rPr>
        <w:t>Об утверждении отчета исполнения бюджета сельского поселения «Ношуль»                              муниципального района «</w:t>
      </w:r>
      <w:proofErr w:type="spellStart"/>
      <w:r w:rsidRPr="00C40137">
        <w:rPr>
          <w:rFonts w:ascii="Times New Roman" w:hAnsi="Times New Roman" w:cs="Times New Roman"/>
          <w:b/>
          <w:bCs/>
          <w:sz w:val="24"/>
          <w:szCs w:val="24"/>
        </w:rPr>
        <w:t>Прилузский</w:t>
      </w:r>
      <w:proofErr w:type="spellEnd"/>
      <w:r w:rsidRPr="00C40137">
        <w:rPr>
          <w:rFonts w:ascii="Times New Roman" w:hAnsi="Times New Roman" w:cs="Times New Roman"/>
          <w:b/>
          <w:bCs/>
          <w:sz w:val="24"/>
          <w:szCs w:val="24"/>
        </w:rPr>
        <w:t>» Республики Коми за 2024 год</w:t>
      </w:r>
    </w:p>
    <w:p w:rsidR="00C40137" w:rsidRPr="00C40137" w:rsidRDefault="00C40137" w:rsidP="00C401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0137" w:rsidRPr="00C40137" w:rsidRDefault="00C40137" w:rsidP="00C4013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0137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C40137">
        <w:rPr>
          <w:rFonts w:ascii="Times New Roman" w:hAnsi="Times New Roman" w:cs="Times New Roman"/>
          <w:bCs/>
          <w:sz w:val="24"/>
          <w:szCs w:val="24"/>
        </w:rPr>
        <w:t>В соответствии со статьей 264.6 Бюджетного Кодекса Российской Федерации, с пунктом 2 статьи 35,статьей 36  главы 10 Положения о бюджетном процессе сельском поселения «Ношуль» муниципального района «</w:t>
      </w:r>
      <w:proofErr w:type="spellStart"/>
      <w:r w:rsidRPr="00C40137">
        <w:rPr>
          <w:rFonts w:ascii="Times New Roman" w:hAnsi="Times New Roman" w:cs="Times New Roman"/>
          <w:bCs/>
          <w:sz w:val="24"/>
          <w:szCs w:val="24"/>
        </w:rPr>
        <w:t>Прилузский</w:t>
      </w:r>
      <w:proofErr w:type="spellEnd"/>
      <w:r w:rsidRPr="00C40137">
        <w:rPr>
          <w:rFonts w:ascii="Times New Roman" w:hAnsi="Times New Roman" w:cs="Times New Roman"/>
          <w:bCs/>
          <w:sz w:val="24"/>
          <w:szCs w:val="24"/>
        </w:rPr>
        <w:t xml:space="preserve">» Республики Коми, утвержденного Решением Совета сельского поселения «Ношуль» от 15 февраля 2021 года  № </w:t>
      </w:r>
      <w:r w:rsidRPr="00C40137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C40137">
        <w:rPr>
          <w:rFonts w:ascii="Times New Roman" w:hAnsi="Times New Roman" w:cs="Times New Roman"/>
          <w:bCs/>
          <w:sz w:val="24"/>
          <w:szCs w:val="24"/>
        </w:rPr>
        <w:t>-48/03 «Об утверждении  Положения о бюджетном процессе в сельском поселении «Ношуль» муниципального района «</w:t>
      </w:r>
      <w:proofErr w:type="spellStart"/>
      <w:r w:rsidRPr="00C40137">
        <w:rPr>
          <w:rFonts w:ascii="Times New Roman" w:hAnsi="Times New Roman" w:cs="Times New Roman"/>
          <w:bCs/>
          <w:sz w:val="24"/>
          <w:szCs w:val="24"/>
        </w:rPr>
        <w:t>Прилузский</w:t>
      </w:r>
      <w:proofErr w:type="spellEnd"/>
      <w:r w:rsidRPr="00C40137">
        <w:rPr>
          <w:rFonts w:ascii="Times New Roman" w:hAnsi="Times New Roman" w:cs="Times New Roman"/>
          <w:bCs/>
          <w:sz w:val="24"/>
          <w:szCs w:val="24"/>
        </w:rPr>
        <w:t>» Республики Коми,</w:t>
      </w:r>
      <w:proofErr w:type="gramEnd"/>
    </w:p>
    <w:p w:rsidR="00C40137" w:rsidRPr="00C40137" w:rsidRDefault="00C40137" w:rsidP="00C40137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0137">
        <w:rPr>
          <w:rFonts w:ascii="Times New Roman" w:hAnsi="Times New Roman" w:cs="Times New Roman"/>
          <w:b/>
          <w:bCs/>
          <w:sz w:val="24"/>
          <w:szCs w:val="24"/>
        </w:rPr>
        <w:t>Совет сельского поселения «Ношуль» решил:</w:t>
      </w:r>
    </w:p>
    <w:p w:rsidR="00C40137" w:rsidRPr="00C40137" w:rsidRDefault="00C40137" w:rsidP="00C40137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40137" w:rsidRPr="00C40137" w:rsidRDefault="00C40137" w:rsidP="00C40137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40137">
        <w:rPr>
          <w:rFonts w:ascii="Times New Roman" w:hAnsi="Times New Roman" w:cs="Times New Roman"/>
          <w:b/>
          <w:sz w:val="24"/>
          <w:szCs w:val="24"/>
        </w:rPr>
        <w:t>1.</w:t>
      </w:r>
      <w:r w:rsidRPr="00C40137">
        <w:rPr>
          <w:rFonts w:ascii="Times New Roman" w:hAnsi="Times New Roman" w:cs="Times New Roman"/>
          <w:sz w:val="24"/>
          <w:szCs w:val="24"/>
        </w:rPr>
        <w:t xml:space="preserve"> Утвердить отчет об исполнении бюджета сельского поселения «Ношуль» муниципального района «</w:t>
      </w:r>
      <w:proofErr w:type="spellStart"/>
      <w:r w:rsidRPr="00C40137">
        <w:rPr>
          <w:rFonts w:ascii="Times New Roman" w:hAnsi="Times New Roman" w:cs="Times New Roman"/>
          <w:sz w:val="24"/>
          <w:szCs w:val="24"/>
        </w:rPr>
        <w:t>Прилузский</w:t>
      </w:r>
      <w:proofErr w:type="spellEnd"/>
      <w:r w:rsidRPr="00C40137">
        <w:rPr>
          <w:rFonts w:ascii="Times New Roman" w:hAnsi="Times New Roman" w:cs="Times New Roman"/>
          <w:sz w:val="24"/>
          <w:szCs w:val="24"/>
        </w:rPr>
        <w:t>» Республики Коми за 2024 год по доходам в сумме 12465,213 тыс. рублей, по расходам в сумме 12455,321 тыс. рублей с превышением доходов над расходами (профицитом) в сумме 9,892 тыс. рублей и со следующими показателями:</w:t>
      </w:r>
    </w:p>
    <w:p w:rsidR="00C40137" w:rsidRPr="00C40137" w:rsidRDefault="00C40137" w:rsidP="00C4013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0137">
        <w:rPr>
          <w:rFonts w:ascii="Times New Roman" w:hAnsi="Times New Roman" w:cs="Times New Roman"/>
          <w:sz w:val="24"/>
          <w:szCs w:val="24"/>
        </w:rPr>
        <w:t xml:space="preserve">1) </w:t>
      </w:r>
      <w:hyperlink r:id="rId10" w:anchor="Par43" w:history="1">
        <w:r w:rsidRPr="00C40137">
          <w:rPr>
            <w:rStyle w:val="af1"/>
            <w:rFonts w:ascii="Times New Roman" w:hAnsi="Times New Roman" w:cs="Times New Roman"/>
            <w:sz w:val="24"/>
            <w:szCs w:val="24"/>
          </w:rPr>
          <w:t>доходов</w:t>
        </w:r>
      </w:hyperlink>
      <w:r w:rsidRPr="00C40137">
        <w:rPr>
          <w:rFonts w:ascii="Times New Roman" w:hAnsi="Times New Roman" w:cs="Times New Roman"/>
          <w:sz w:val="24"/>
          <w:szCs w:val="24"/>
        </w:rPr>
        <w:t xml:space="preserve"> бюджета сельского поселения «Ношуль» муниципального района «</w:t>
      </w:r>
      <w:proofErr w:type="spellStart"/>
      <w:r w:rsidRPr="00C40137">
        <w:rPr>
          <w:rFonts w:ascii="Times New Roman" w:hAnsi="Times New Roman" w:cs="Times New Roman"/>
          <w:sz w:val="24"/>
          <w:szCs w:val="24"/>
        </w:rPr>
        <w:t>Прилузский</w:t>
      </w:r>
      <w:proofErr w:type="spellEnd"/>
      <w:r w:rsidRPr="00C40137">
        <w:rPr>
          <w:rFonts w:ascii="Times New Roman" w:hAnsi="Times New Roman" w:cs="Times New Roman"/>
          <w:sz w:val="24"/>
          <w:szCs w:val="24"/>
        </w:rPr>
        <w:t>» Республики Коми за 2024 год по кодам классификации доходов бюджетов, согласно приложению 1 к настоящему Решению;</w:t>
      </w:r>
    </w:p>
    <w:p w:rsidR="00C40137" w:rsidRPr="00C40137" w:rsidRDefault="00C40137" w:rsidP="00C4013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0137">
        <w:rPr>
          <w:rFonts w:ascii="Times New Roman" w:hAnsi="Times New Roman" w:cs="Times New Roman"/>
          <w:sz w:val="24"/>
          <w:szCs w:val="24"/>
        </w:rPr>
        <w:t xml:space="preserve">2) </w:t>
      </w:r>
      <w:hyperlink r:id="rId11" w:anchor="Par3713" w:history="1">
        <w:r w:rsidRPr="00C40137">
          <w:rPr>
            <w:rStyle w:val="af1"/>
            <w:rFonts w:ascii="Times New Roman" w:hAnsi="Times New Roman" w:cs="Times New Roman"/>
            <w:sz w:val="24"/>
            <w:szCs w:val="24"/>
          </w:rPr>
          <w:t>расходов</w:t>
        </w:r>
      </w:hyperlink>
      <w:r w:rsidRPr="00C40137">
        <w:rPr>
          <w:rFonts w:ascii="Times New Roman" w:hAnsi="Times New Roman" w:cs="Times New Roman"/>
          <w:sz w:val="24"/>
          <w:szCs w:val="24"/>
        </w:rPr>
        <w:t xml:space="preserve"> бюджета сельского поселения «Ношуль» муниципального района «</w:t>
      </w:r>
      <w:proofErr w:type="spellStart"/>
      <w:r w:rsidRPr="00C40137">
        <w:rPr>
          <w:rFonts w:ascii="Times New Roman" w:hAnsi="Times New Roman" w:cs="Times New Roman"/>
          <w:sz w:val="24"/>
          <w:szCs w:val="24"/>
        </w:rPr>
        <w:t>Прилузский</w:t>
      </w:r>
      <w:proofErr w:type="spellEnd"/>
      <w:r w:rsidRPr="00C40137">
        <w:rPr>
          <w:rFonts w:ascii="Times New Roman" w:hAnsi="Times New Roman" w:cs="Times New Roman"/>
          <w:sz w:val="24"/>
          <w:szCs w:val="24"/>
        </w:rPr>
        <w:t>» Республики Коми за 2024 год по ведомственной структуре расходов бюджетов</w:t>
      </w:r>
      <w:proofErr w:type="gramStart"/>
      <w:r w:rsidRPr="00C4013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40137">
        <w:rPr>
          <w:rFonts w:ascii="Times New Roman" w:hAnsi="Times New Roman" w:cs="Times New Roman"/>
          <w:sz w:val="24"/>
          <w:szCs w:val="24"/>
        </w:rPr>
        <w:t xml:space="preserve"> согласно приложению 2 к настоящему Решению;</w:t>
      </w:r>
    </w:p>
    <w:p w:rsidR="00C40137" w:rsidRPr="00C40137" w:rsidRDefault="00C40137" w:rsidP="00C4013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0137">
        <w:rPr>
          <w:rFonts w:ascii="Times New Roman" w:hAnsi="Times New Roman" w:cs="Times New Roman"/>
          <w:sz w:val="24"/>
          <w:szCs w:val="24"/>
        </w:rPr>
        <w:t xml:space="preserve">3) </w:t>
      </w:r>
      <w:hyperlink r:id="rId12" w:anchor="Par8856" w:history="1">
        <w:r w:rsidRPr="00C40137">
          <w:rPr>
            <w:rStyle w:val="af1"/>
            <w:rFonts w:ascii="Times New Roman" w:hAnsi="Times New Roman" w:cs="Times New Roman"/>
            <w:sz w:val="24"/>
            <w:szCs w:val="24"/>
          </w:rPr>
          <w:t>расходов</w:t>
        </w:r>
      </w:hyperlink>
      <w:r w:rsidRPr="00C40137">
        <w:rPr>
          <w:rFonts w:ascii="Times New Roman" w:hAnsi="Times New Roman" w:cs="Times New Roman"/>
          <w:sz w:val="24"/>
          <w:szCs w:val="24"/>
        </w:rPr>
        <w:t xml:space="preserve"> бюджета сельского поселения «Ношуль» муниципального района «</w:t>
      </w:r>
      <w:proofErr w:type="spellStart"/>
      <w:r w:rsidRPr="00C40137">
        <w:rPr>
          <w:rFonts w:ascii="Times New Roman" w:hAnsi="Times New Roman" w:cs="Times New Roman"/>
          <w:sz w:val="24"/>
          <w:szCs w:val="24"/>
        </w:rPr>
        <w:t>Прилузский</w:t>
      </w:r>
      <w:proofErr w:type="spellEnd"/>
      <w:r w:rsidRPr="00C40137">
        <w:rPr>
          <w:rFonts w:ascii="Times New Roman" w:hAnsi="Times New Roman" w:cs="Times New Roman"/>
          <w:sz w:val="24"/>
          <w:szCs w:val="24"/>
        </w:rPr>
        <w:t>» Республики Коми за 2024 год по разделам и подразделам классификации расходов бюджетов, согласно приложению 3 к настоящему Решению;</w:t>
      </w:r>
    </w:p>
    <w:p w:rsidR="00C40137" w:rsidRPr="00C40137" w:rsidRDefault="00C40137" w:rsidP="00C4013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0137">
        <w:rPr>
          <w:rFonts w:ascii="Times New Roman" w:hAnsi="Times New Roman" w:cs="Times New Roman"/>
          <w:sz w:val="24"/>
          <w:szCs w:val="24"/>
        </w:rPr>
        <w:t xml:space="preserve">4) </w:t>
      </w:r>
      <w:hyperlink r:id="rId13" w:anchor="Par8985" w:history="1">
        <w:r w:rsidRPr="00C40137">
          <w:rPr>
            <w:rStyle w:val="af1"/>
            <w:rFonts w:ascii="Times New Roman" w:hAnsi="Times New Roman" w:cs="Times New Roman"/>
            <w:sz w:val="24"/>
            <w:szCs w:val="24"/>
          </w:rPr>
          <w:t>источников</w:t>
        </w:r>
      </w:hyperlink>
      <w:r w:rsidRPr="00C40137">
        <w:rPr>
          <w:rFonts w:ascii="Times New Roman" w:hAnsi="Times New Roman" w:cs="Times New Roman"/>
          <w:sz w:val="24"/>
          <w:szCs w:val="24"/>
        </w:rPr>
        <w:t xml:space="preserve"> финансирования дефицита бюджета сельского поселения «Ношуль» муниципального района «</w:t>
      </w:r>
      <w:proofErr w:type="spellStart"/>
      <w:r w:rsidRPr="00C40137">
        <w:rPr>
          <w:rFonts w:ascii="Times New Roman" w:hAnsi="Times New Roman" w:cs="Times New Roman"/>
          <w:sz w:val="24"/>
          <w:szCs w:val="24"/>
        </w:rPr>
        <w:t>Прилузский</w:t>
      </w:r>
      <w:proofErr w:type="spellEnd"/>
      <w:r w:rsidRPr="00C40137">
        <w:rPr>
          <w:rFonts w:ascii="Times New Roman" w:hAnsi="Times New Roman" w:cs="Times New Roman"/>
          <w:sz w:val="24"/>
          <w:szCs w:val="24"/>
        </w:rPr>
        <w:t>» Республики Коми за 2024 год по кодам классификации источников финансирования дефицитов бюджетов, согласно приложению 4 к настоящему Решению;</w:t>
      </w:r>
    </w:p>
    <w:p w:rsidR="00C40137" w:rsidRPr="00C40137" w:rsidRDefault="00C40137" w:rsidP="00C4013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013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40137">
        <w:rPr>
          <w:rFonts w:ascii="Times New Roman" w:hAnsi="Times New Roman" w:cs="Times New Roman"/>
          <w:b/>
          <w:sz w:val="24"/>
          <w:szCs w:val="24"/>
        </w:rPr>
        <w:t xml:space="preserve"> 2.</w:t>
      </w:r>
      <w:r w:rsidRPr="00C40137">
        <w:rPr>
          <w:rFonts w:ascii="Times New Roman" w:hAnsi="Times New Roman" w:cs="Times New Roman"/>
          <w:sz w:val="24"/>
          <w:szCs w:val="24"/>
        </w:rPr>
        <w:t xml:space="preserve"> Настоящее решение подлежит официальному опубликованию в бюллетене «Информационный вестник Совета и администрации сельского поселения «Ношуль».</w:t>
      </w:r>
    </w:p>
    <w:p w:rsidR="00C40137" w:rsidRPr="00C40137" w:rsidRDefault="00C40137" w:rsidP="00C40137">
      <w:p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C40137" w:rsidRPr="00C40137" w:rsidRDefault="00C40137" w:rsidP="00C40137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40137" w:rsidRPr="00C40137" w:rsidRDefault="00C40137" w:rsidP="00C40137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4013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Глава сельского поселения «Ношуль»___________________ </w:t>
      </w:r>
      <w:proofErr w:type="spellStart"/>
      <w:r w:rsidRPr="00C40137">
        <w:rPr>
          <w:rFonts w:ascii="Times New Roman" w:hAnsi="Times New Roman" w:cs="Times New Roman"/>
          <w:b w:val="0"/>
          <w:color w:val="auto"/>
          <w:sz w:val="24"/>
          <w:szCs w:val="24"/>
        </w:rPr>
        <w:t>О.Н.Овчинникова</w:t>
      </w:r>
      <w:proofErr w:type="spellEnd"/>
    </w:p>
    <w:p w:rsidR="00191609" w:rsidRPr="00C40137" w:rsidRDefault="00191609" w:rsidP="00C40137">
      <w:pPr>
        <w:spacing w:after="0"/>
        <w:ind w:firstLine="284"/>
        <w:rPr>
          <w:rFonts w:ascii="Times New Roman" w:hAnsi="Times New Roman" w:cs="Times New Roman"/>
          <w:sz w:val="26"/>
          <w:szCs w:val="26"/>
        </w:rPr>
      </w:pPr>
    </w:p>
    <w:p w:rsidR="002B34E9" w:rsidRPr="00C40137" w:rsidRDefault="002B34E9" w:rsidP="00C4013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4E9" w:rsidRPr="00C40137" w:rsidRDefault="002B34E9" w:rsidP="00C4013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4E9" w:rsidRDefault="002B34E9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8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70"/>
        <w:gridCol w:w="2860"/>
        <w:gridCol w:w="3373"/>
        <w:gridCol w:w="1559"/>
        <w:gridCol w:w="1418"/>
        <w:gridCol w:w="1360"/>
        <w:gridCol w:w="1380"/>
      </w:tblGrid>
      <w:tr w:rsidR="00C40137" w:rsidRPr="00C40137" w:rsidTr="00C40137">
        <w:trPr>
          <w:trHeight w:val="300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37" w:rsidRPr="00C40137" w:rsidRDefault="00C40137" w:rsidP="00C40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13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C40137" w:rsidRPr="00C40137" w:rsidTr="00C40137">
        <w:trPr>
          <w:trHeight w:val="300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37" w:rsidRPr="00C40137" w:rsidRDefault="00C40137" w:rsidP="00C40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137">
              <w:rPr>
                <w:rFonts w:ascii="Times New Roman" w:eastAsia="Times New Roman" w:hAnsi="Times New Roman" w:cs="Times New Roman"/>
                <w:sz w:val="20"/>
                <w:szCs w:val="20"/>
              </w:rPr>
              <w:t>к проекту Решения Совета сельского поселения "Ношуль"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C40137" w:rsidRPr="00C40137" w:rsidTr="00C40137">
        <w:trPr>
          <w:trHeight w:val="300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37" w:rsidRPr="00C40137" w:rsidRDefault="00C40137" w:rsidP="00C40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137">
              <w:rPr>
                <w:rFonts w:ascii="Times New Roman" w:eastAsia="Times New Roman" w:hAnsi="Times New Roman" w:cs="Times New Roman"/>
                <w:sz w:val="20"/>
                <w:szCs w:val="20"/>
              </w:rPr>
              <w:t>"Об утверждении отчета об исполнении бюджета сельского поселения "Ношуль"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C40137" w:rsidRPr="00C40137" w:rsidTr="00C40137">
        <w:trPr>
          <w:trHeight w:val="285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13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района "</w:t>
            </w:r>
            <w:proofErr w:type="spellStart"/>
            <w:r w:rsidRPr="00C4013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Прилузский</w:t>
            </w:r>
            <w:proofErr w:type="spellEnd"/>
            <w:r w:rsidRPr="00C40137">
              <w:rPr>
                <w:rFonts w:ascii="Times New Roman" w:eastAsia="Times New Roman" w:hAnsi="Times New Roman" w:cs="Times New Roman"/>
                <w:sz w:val="20"/>
                <w:szCs w:val="20"/>
              </w:rPr>
              <w:t>" Республики Коми за 2024 год"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40137" w:rsidRPr="00C40137" w:rsidTr="00C40137">
        <w:trPr>
          <w:trHeight w:val="285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0137" w:rsidRPr="00C40137" w:rsidRDefault="00C40137" w:rsidP="00C40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137">
              <w:rPr>
                <w:rFonts w:ascii="Times New Roman" w:eastAsia="Times New Roman" w:hAnsi="Times New Roman" w:cs="Times New Roman"/>
                <w:sz w:val="20"/>
                <w:szCs w:val="20"/>
              </w:rPr>
              <w:t>от 22 апреля 2025 года №2-34/01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40137" w:rsidRPr="00C40137" w:rsidTr="00C40137">
        <w:trPr>
          <w:trHeight w:val="255"/>
        </w:trPr>
        <w:tc>
          <w:tcPr>
            <w:tcW w:w="12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40137" w:rsidRPr="00C40137" w:rsidTr="00C40137">
        <w:trPr>
          <w:trHeight w:val="375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0137" w:rsidRPr="00683C41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3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40137" w:rsidRPr="00C40137" w:rsidTr="00C40137">
        <w:trPr>
          <w:trHeight w:val="915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0137" w:rsidRPr="00683C41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3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бюджета  сельского поселения "Ношуль" муниципального района "</w:t>
            </w:r>
            <w:proofErr w:type="spellStart"/>
            <w:r w:rsidRPr="00683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Прилузский</w:t>
            </w:r>
            <w:proofErr w:type="spellEnd"/>
            <w:r w:rsidRPr="00683C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 Республики Коми за 2024 год по кодам классификации доходов бюджетов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40137" w:rsidRPr="00C40137" w:rsidTr="00C40137">
        <w:trPr>
          <w:trHeight w:val="255"/>
        </w:trPr>
        <w:tc>
          <w:tcPr>
            <w:tcW w:w="12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C40137" w:rsidRPr="00C40137" w:rsidTr="00C40137">
        <w:trPr>
          <w:trHeight w:val="255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37" w:rsidRPr="00C40137" w:rsidRDefault="00C40137" w:rsidP="00C401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 w:rsidRPr="00C4013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тыс</w:t>
            </w:r>
            <w:proofErr w:type="gramStart"/>
            <w:r w:rsidRPr="00C4013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.р</w:t>
            </w:r>
            <w:proofErr w:type="gramEnd"/>
            <w:r w:rsidRPr="00C40137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ублей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C40137" w:rsidRPr="00C40137" w:rsidTr="00C40137">
        <w:trPr>
          <w:trHeight w:val="840"/>
        </w:trPr>
        <w:tc>
          <w:tcPr>
            <w:tcW w:w="3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кода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Бюджетные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Кассовое исполнение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40137" w:rsidRPr="00C40137" w:rsidTr="00C40137">
        <w:trPr>
          <w:trHeight w:val="420"/>
        </w:trPr>
        <w:tc>
          <w:tcPr>
            <w:tcW w:w="7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182    Федеральная налоговая служба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873,300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840,979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40137" w:rsidRPr="00C40137" w:rsidTr="00C40137">
        <w:trPr>
          <w:trHeight w:val="219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1.01.02.01.0.01.0.000 110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одекса Российской Федерации, </w:t>
            </w: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а также доходов от долевого участия в органи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зац</w:t>
            </w: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полученных в виде дивидендов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490,833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539,043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40137" w:rsidRPr="00C40137" w:rsidTr="00C40137">
        <w:trPr>
          <w:trHeight w:val="1398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1.01.02.02.0.01.0.000 110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зарегистрированных в качестве индивидуальных предпринимателей,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тариусов,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занимающихся частной практикой,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адвокатов,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учредивших адвокатски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кабинеты,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других лиц занимающихся частной практикой в соответствии со статьями 227 Налогового кодекса Российской </w:t>
            </w: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Федерации (суммы платежа,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перерасчеты,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недоимки и задол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женности по соответствующему пла</w:t>
            </w: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тежу,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0,837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0,837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40137" w:rsidRPr="00C40137" w:rsidTr="00C40137">
        <w:trPr>
          <w:trHeight w:val="280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1.01.02.03.0.01.0.000 110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статьями 228, Налогового кодекса Российской Федерации (за исключением доходов от долевого участия в организации,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полученных </w:t>
            </w:r>
            <w:proofErr w:type="spellStart"/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ицом</w:t>
            </w:r>
            <w:proofErr w:type="spellEnd"/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-налоговым резидентом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виде </w:t>
            </w:r>
            <w:proofErr w:type="spellStart"/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дивидентов</w:t>
            </w:r>
            <w:proofErr w:type="spellEnd"/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) (суммы платежа,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перерасчеты,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недоимки и задол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женности по соответствующему пла</w:t>
            </w: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тежу,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отмененному)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2,330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2,339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40137" w:rsidRPr="00C40137" w:rsidTr="00C40137">
        <w:trPr>
          <w:trHeight w:val="94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1.06.01.03.0.10.0.000.110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взимаемых по ставкам, применяемым к объектам налогообложения, расположенных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209,000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192,665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40137" w:rsidRPr="00C40137" w:rsidTr="00C40137">
        <w:trPr>
          <w:trHeight w:val="94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1.06.06.03.3.10.0.000.110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38,000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24,885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40137" w:rsidRPr="00C40137" w:rsidTr="00C40137">
        <w:trPr>
          <w:trHeight w:val="94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1.06.06.04.3.10.0.000.110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132,300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81,210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40137" w:rsidRPr="00C40137" w:rsidTr="00C40137">
        <w:trPr>
          <w:trHeight w:val="435"/>
        </w:trPr>
        <w:tc>
          <w:tcPr>
            <w:tcW w:w="7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925    Администрация сельского поселения "Ношуль"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11614,971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11624,234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40137" w:rsidRPr="00C40137" w:rsidTr="00C40137">
        <w:trPr>
          <w:trHeight w:val="154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1.08.04.02.0.01.0.000.110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14,000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15,610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40137" w:rsidRPr="00C40137" w:rsidTr="00C40137">
        <w:trPr>
          <w:trHeight w:val="689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1.11.05.03.5.10.0.000.120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</w:t>
            </w: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26,628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40137" w:rsidRPr="00C40137" w:rsidTr="00C40137">
        <w:trPr>
          <w:trHeight w:val="76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1.13.02.99.5.10.0.000.130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70,900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78,225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40137" w:rsidRPr="00C40137" w:rsidTr="00C40137">
        <w:trPr>
          <w:trHeight w:val="94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2.02.16.00.1.10.0.000.150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7605,100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7605,100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40137" w:rsidRPr="00C40137" w:rsidTr="00C40137">
        <w:trPr>
          <w:trHeight w:val="31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2.02.29.99.9.10.0.000.150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301,027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301,027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40137" w:rsidRPr="00C40137" w:rsidTr="00C40137">
        <w:trPr>
          <w:trHeight w:val="94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2.02.30.02.4.10.0.000.150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27,300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27,300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40137" w:rsidRPr="00C40137" w:rsidTr="00C40137">
        <w:trPr>
          <w:trHeight w:val="126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2.02.35.11.8.10.0.000.150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283,355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283,355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40137" w:rsidRPr="00C40137" w:rsidTr="00C40137">
        <w:trPr>
          <w:trHeight w:val="160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2.02.40.01 4.10.0.000.150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128,999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128,999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40137" w:rsidRPr="00C40137" w:rsidTr="00C40137">
        <w:trPr>
          <w:trHeight w:val="96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2.02.49.99.9.10.0.000.150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3148,490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3148,490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40137" w:rsidRPr="00C40137" w:rsidTr="00C40137">
        <w:trPr>
          <w:trHeight w:val="99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2.07.05.02.0.10.0.000.150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3,500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40137" w:rsidRPr="00C40137" w:rsidTr="00C40137">
        <w:trPr>
          <w:trHeight w:val="99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2.07.05.03.0.10.0.000.150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40137" w:rsidRPr="00C40137" w:rsidTr="00C40137">
        <w:trPr>
          <w:trHeight w:val="42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12488,271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12465,213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2B34E9" w:rsidRDefault="002B34E9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4E9" w:rsidRDefault="002B34E9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137" w:rsidRDefault="00C40137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137" w:rsidRDefault="00C40137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137" w:rsidRDefault="00C40137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137" w:rsidRDefault="00C40137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51"/>
        <w:gridCol w:w="993"/>
        <w:gridCol w:w="1701"/>
        <w:gridCol w:w="708"/>
        <w:gridCol w:w="1276"/>
        <w:gridCol w:w="1418"/>
      </w:tblGrid>
      <w:tr w:rsidR="00C40137" w:rsidRPr="00C40137" w:rsidTr="00B83C6D">
        <w:trPr>
          <w:trHeight w:val="300"/>
        </w:trPr>
        <w:tc>
          <w:tcPr>
            <w:tcW w:w="10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37" w:rsidRPr="00C40137" w:rsidRDefault="00C40137" w:rsidP="00C40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13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№2</w:t>
            </w:r>
          </w:p>
        </w:tc>
      </w:tr>
      <w:tr w:rsidR="00C40137" w:rsidRPr="00C40137" w:rsidTr="00B83C6D">
        <w:trPr>
          <w:trHeight w:val="300"/>
        </w:trPr>
        <w:tc>
          <w:tcPr>
            <w:tcW w:w="10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37" w:rsidRPr="00C40137" w:rsidRDefault="00C40137" w:rsidP="00C40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137">
              <w:rPr>
                <w:rFonts w:ascii="Times New Roman" w:eastAsia="Times New Roman" w:hAnsi="Times New Roman" w:cs="Times New Roman"/>
                <w:sz w:val="20"/>
                <w:szCs w:val="20"/>
              </w:rPr>
              <w:t>к проекту Решения Совета сельского поселения "Ношуль"</w:t>
            </w:r>
          </w:p>
        </w:tc>
      </w:tr>
      <w:tr w:rsidR="00C40137" w:rsidRPr="00C40137" w:rsidTr="00B83C6D">
        <w:trPr>
          <w:trHeight w:val="300"/>
        </w:trPr>
        <w:tc>
          <w:tcPr>
            <w:tcW w:w="10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37" w:rsidRPr="00C40137" w:rsidRDefault="00C40137" w:rsidP="00C40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137">
              <w:rPr>
                <w:rFonts w:ascii="Times New Roman" w:eastAsia="Times New Roman" w:hAnsi="Times New Roman" w:cs="Times New Roman"/>
                <w:sz w:val="20"/>
                <w:szCs w:val="20"/>
              </w:rPr>
              <w:t>от 22 апреля  2025 года № 2-34/01</w:t>
            </w:r>
          </w:p>
        </w:tc>
      </w:tr>
      <w:tr w:rsidR="00C40137" w:rsidRPr="00C40137" w:rsidTr="00B83C6D">
        <w:trPr>
          <w:trHeight w:val="300"/>
        </w:trPr>
        <w:tc>
          <w:tcPr>
            <w:tcW w:w="10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37" w:rsidRPr="00C40137" w:rsidRDefault="00C40137" w:rsidP="00C40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13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Об утверждении отчета об исполнении бюджета  сельского поселения "Ношуль" </w:t>
            </w:r>
          </w:p>
        </w:tc>
      </w:tr>
      <w:tr w:rsidR="00C40137" w:rsidRPr="00C40137" w:rsidTr="00B83C6D">
        <w:trPr>
          <w:trHeight w:val="300"/>
        </w:trPr>
        <w:tc>
          <w:tcPr>
            <w:tcW w:w="10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37" w:rsidRPr="00C40137" w:rsidRDefault="00C40137" w:rsidP="00C40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137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района "</w:t>
            </w:r>
            <w:proofErr w:type="spellStart"/>
            <w:r w:rsidRPr="00C40137">
              <w:rPr>
                <w:rFonts w:ascii="Times New Roman" w:eastAsia="Times New Roman" w:hAnsi="Times New Roman" w:cs="Times New Roman"/>
                <w:sz w:val="20"/>
                <w:szCs w:val="20"/>
              </w:rPr>
              <w:t>Прилузский</w:t>
            </w:r>
            <w:proofErr w:type="spellEnd"/>
            <w:r w:rsidRPr="00C40137">
              <w:rPr>
                <w:rFonts w:ascii="Times New Roman" w:eastAsia="Times New Roman" w:hAnsi="Times New Roman" w:cs="Times New Roman"/>
                <w:sz w:val="20"/>
                <w:szCs w:val="20"/>
              </w:rPr>
              <w:t>" Республики Коми за 2024 год "</w:t>
            </w:r>
          </w:p>
        </w:tc>
      </w:tr>
      <w:tr w:rsidR="00C40137" w:rsidRPr="00C40137" w:rsidTr="00B83C6D">
        <w:trPr>
          <w:trHeight w:val="300"/>
        </w:trPr>
        <w:tc>
          <w:tcPr>
            <w:tcW w:w="9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0137" w:rsidRPr="00C40137" w:rsidTr="00B83C6D">
        <w:trPr>
          <w:trHeight w:val="304"/>
        </w:trPr>
        <w:tc>
          <w:tcPr>
            <w:tcW w:w="9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0137" w:rsidRPr="00C40137" w:rsidTr="00B83C6D">
        <w:trPr>
          <w:trHeight w:val="360"/>
        </w:trPr>
        <w:tc>
          <w:tcPr>
            <w:tcW w:w="9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бюджета сельского поселения "Ношуль"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0137" w:rsidRPr="00C40137" w:rsidTr="00B83C6D">
        <w:trPr>
          <w:trHeight w:val="360"/>
        </w:trPr>
        <w:tc>
          <w:tcPr>
            <w:tcW w:w="9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муниципального района "</w:t>
            </w:r>
            <w:proofErr w:type="spellStart"/>
            <w:r w:rsidRPr="00C40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Прилузский</w:t>
            </w:r>
            <w:proofErr w:type="spellEnd"/>
            <w:r w:rsidRPr="00C40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 Республики Коми  за 2024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0137" w:rsidRPr="00C40137" w:rsidTr="00B83C6D">
        <w:trPr>
          <w:trHeight w:val="480"/>
        </w:trPr>
        <w:tc>
          <w:tcPr>
            <w:tcW w:w="92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 ведомственной структуре расходов бюджета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40137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C40137">
              <w:rPr>
                <w:rFonts w:ascii="Times New Roman" w:eastAsia="Times New Roman" w:hAnsi="Times New Roman" w:cs="Times New Roman"/>
                <w:sz w:val="20"/>
                <w:szCs w:val="20"/>
              </w:rPr>
              <w:t>ублей</w:t>
            </w:r>
            <w:proofErr w:type="spellEnd"/>
          </w:p>
        </w:tc>
      </w:tr>
      <w:tr w:rsidR="00C40137" w:rsidRPr="00C40137" w:rsidTr="00B83C6D">
        <w:trPr>
          <w:trHeight w:val="724"/>
        </w:trPr>
        <w:tc>
          <w:tcPr>
            <w:tcW w:w="4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целевой статьи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 на 2024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Исполнено за 2024 год</w:t>
            </w:r>
          </w:p>
        </w:tc>
      </w:tr>
      <w:tr w:rsidR="00C40137" w:rsidRPr="00C40137" w:rsidTr="00B83C6D">
        <w:trPr>
          <w:trHeight w:val="300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0137" w:rsidRPr="00C40137" w:rsidTr="00B83C6D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37" w:rsidRPr="00C40137" w:rsidRDefault="00C40137" w:rsidP="00C40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12745,323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37" w:rsidRPr="00C40137" w:rsidRDefault="00C40137" w:rsidP="00C40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12455,321</w:t>
            </w:r>
          </w:p>
        </w:tc>
      </w:tr>
      <w:tr w:rsidR="00C40137" w:rsidRPr="00C40137" w:rsidTr="00B83C6D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сельского поселения   " Ношуль"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12745,323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12455,321</w:t>
            </w:r>
          </w:p>
        </w:tc>
      </w:tr>
      <w:tr w:rsidR="00C40137" w:rsidRPr="00C40137" w:rsidTr="00B83C6D">
        <w:trPr>
          <w:trHeight w:val="70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муниципального образования сельского поселения " Ношуль 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1539,527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1539,527</w:t>
            </w:r>
          </w:p>
        </w:tc>
      </w:tr>
      <w:tr w:rsidR="00C40137" w:rsidRPr="00C40137" w:rsidTr="00B83C6D">
        <w:trPr>
          <w:trHeight w:val="16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Расходы,</w:t>
            </w:r>
            <w:r w:rsidR="00B83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имеющие целевое назначение,</w:t>
            </w:r>
            <w:r w:rsidR="00B83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цел</w:t>
            </w:r>
            <w:r w:rsidR="00B83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ях </w:t>
            </w:r>
            <w:proofErr w:type="spellStart"/>
            <w:r w:rsidR="00B83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="00B83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полном объ</w:t>
            </w: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 расходных обязательств органов местного самоуправления в Республике Коми на обеспечение первичных мер пожарной бе</w:t>
            </w:r>
            <w:r w:rsidR="00B83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зопасности (обустройство и (или</w:t>
            </w: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ремонт пожарных водоемов.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1101274100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1200,000</w:t>
            </w:r>
          </w:p>
        </w:tc>
      </w:tr>
      <w:tr w:rsidR="00C40137" w:rsidRPr="00C40137" w:rsidTr="00B83C6D">
        <w:trPr>
          <w:trHeight w:val="92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1101274100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1200,000</w:t>
            </w:r>
          </w:p>
        </w:tc>
      </w:tr>
      <w:tr w:rsidR="00C40137" w:rsidRPr="00C40137" w:rsidTr="00B83C6D">
        <w:trPr>
          <w:trHeight w:val="11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в сельских поселениях народных проектов по обустройству источников холодного водоснабжения</w:t>
            </w:r>
            <w:proofErr w:type="gramStart"/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прошедших отбор в рамках проекта «Народный бюджет»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 0 14 S2200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339,527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339,527</w:t>
            </w:r>
          </w:p>
        </w:tc>
      </w:tr>
      <w:tr w:rsidR="00C40137" w:rsidRPr="00C40137" w:rsidTr="00B83C6D">
        <w:trPr>
          <w:trHeight w:val="92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 0 14 S2200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339,527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339,527</w:t>
            </w:r>
          </w:p>
        </w:tc>
      </w:tr>
      <w:tr w:rsidR="00C40137" w:rsidRPr="00C40137" w:rsidTr="00B83C6D">
        <w:trPr>
          <w:trHeight w:val="40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11205,796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10915,794</w:t>
            </w:r>
          </w:p>
        </w:tc>
      </w:tr>
      <w:tr w:rsidR="00C40137" w:rsidRPr="00C40137" w:rsidTr="00B83C6D">
        <w:trPr>
          <w:trHeight w:val="6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283,355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283,355</w:t>
            </w:r>
          </w:p>
        </w:tc>
      </w:tr>
      <w:tr w:rsidR="00C40137" w:rsidRPr="00C40137" w:rsidTr="00B83C6D">
        <w:trPr>
          <w:trHeight w:val="176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256,790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256,790</w:t>
            </w:r>
          </w:p>
        </w:tc>
      </w:tr>
      <w:tr w:rsidR="00C40137" w:rsidRPr="00C40137" w:rsidTr="00B83C6D">
        <w:trPr>
          <w:trHeight w:val="8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26,565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26,565</w:t>
            </w:r>
          </w:p>
        </w:tc>
      </w:tr>
      <w:tr w:rsidR="00C40137" w:rsidRPr="00C40137" w:rsidTr="00B83C6D">
        <w:trPr>
          <w:trHeight w:val="54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 по содействию занятости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99 0 00 61110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81,594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81,594</w:t>
            </w:r>
          </w:p>
        </w:tc>
      </w:tr>
      <w:tr w:rsidR="00C40137" w:rsidRPr="00C40137" w:rsidTr="00B83C6D">
        <w:trPr>
          <w:trHeight w:val="15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99 0 00 61110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81,594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81,594</w:t>
            </w:r>
          </w:p>
        </w:tc>
      </w:tr>
      <w:tr w:rsidR="00C40137" w:rsidRPr="00C40137" w:rsidTr="00B83C6D">
        <w:trPr>
          <w:trHeight w:val="148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по переданным полномочиям в части формирования, исполнения и </w:t>
            </w:r>
            <w:proofErr w:type="gramStart"/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исполнением бюджета в соответствии с заключенными соглашениями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99 0  00 62050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178,000</w:t>
            </w:r>
          </w:p>
        </w:tc>
      </w:tr>
      <w:tr w:rsidR="00C40137" w:rsidRPr="00C40137" w:rsidTr="00B83C6D">
        <w:trPr>
          <w:trHeight w:val="38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99 0  00 62050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178,000</w:t>
            </w:r>
          </w:p>
        </w:tc>
      </w:tr>
      <w:tr w:rsidR="00C40137" w:rsidRPr="00C40137" w:rsidTr="00B83C6D">
        <w:trPr>
          <w:trHeight w:val="124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по переданным полномочиям району по осуществлению муниципального финансового контроля в соответствии с заключенными соглашениями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38,800</w:t>
            </w:r>
          </w:p>
        </w:tc>
      </w:tr>
      <w:tr w:rsidR="00C40137" w:rsidRPr="00C40137" w:rsidTr="00B83C6D">
        <w:trPr>
          <w:trHeight w:val="44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38,800</w:t>
            </w:r>
          </w:p>
        </w:tc>
      </w:tr>
      <w:tr w:rsidR="00C40137" w:rsidRPr="00C40137" w:rsidTr="00B83C6D">
        <w:trPr>
          <w:trHeight w:val="76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по переданным полномочиям в части обеспечения мероприятий по содержанию мест захоронения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99 0 00 63260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42,405</w:t>
            </w:r>
          </w:p>
        </w:tc>
      </w:tr>
      <w:tr w:rsidR="00C40137" w:rsidRPr="00C40137" w:rsidTr="00B83C6D">
        <w:trPr>
          <w:trHeight w:val="87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99 0 00 63260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42,405</w:t>
            </w:r>
          </w:p>
        </w:tc>
      </w:tr>
      <w:tr w:rsidR="00C40137" w:rsidRPr="00C40137" w:rsidTr="00B83C6D">
        <w:trPr>
          <w:trHeight w:val="124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по переданным полномочиям в части обеспечения мероприятий по предупреждению и ликвидации чрезвычайных ситуаций по время паводков в сельских поселениях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99 0 00 69210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</w:tr>
      <w:tr w:rsidR="00C40137" w:rsidRPr="00C40137" w:rsidTr="00B83C6D">
        <w:trPr>
          <w:trHeight w:val="87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99 0 00 69210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</w:tr>
      <w:tr w:rsidR="00C40137" w:rsidRPr="00C40137" w:rsidTr="00B83C6D">
        <w:trPr>
          <w:trHeight w:val="19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государственных полномочий Республики Коми, предусмотренных пун</w:t>
            </w:r>
            <w:r w:rsidR="00B83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6 статьи 1, статьями 2. 2(1) и 3 Закона Республики Коми " 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99 0 00 73150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27,300</w:t>
            </w:r>
          </w:p>
        </w:tc>
      </w:tr>
      <w:tr w:rsidR="00C40137" w:rsidRPr="00C40137" w:rsidTr="00B83C6D">
        <w:trPr>
          <w:trHeight w:val="172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99 0 00 73150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21,300</w:t>
            </w:r>
          </w:p>
        </w:tc>
      </w:tr>
      <w:tr w:rsidR="00C40137" w:rsidRPr="00C40137" w:rsidTr="00B83C6D">
        <w:trPr>
          <w:trHeight w:val="79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99 0 00 73150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6,000</w:t>
            </w:r>
          </w:p>
        </w:tc>
      </w:tr>
      <w:tr w:rsidR="00C40137" w:rsidRPr="00C40137" w:rsidTr="00B83C6D">
        <w:trPr>
          <w:trHeight w:val="69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других обязательств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</w:t>
            </w:r>
          </w:p>
        </w:tc>
      </w:tr>
      <w:tr w:rsidR="00C40137" w:rsidRPr="00C40137" w:rsidTr="00B83C6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9,000</w:t>
            </w:r>
          </w:p>
        </w:tc>
      </w:tr>
      <w:tr w:rsidR="00C40137" w:rsidRPr="00C40137" w:rsidTr="00B83C6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1473,684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1473,192</w:t>
            </w:r>
          </w:p>
        </w:tc>
      </w:tr>
      <w:tr w:rsidR="00C40137" w:rsidRPr="00C40137" w:rsidTr="00B83C6D">
        <w:trPr>
          <w:trHeight w:val="15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1473,684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1473,192</w:t>
            </w:r>
          </w:p>
        </w:tc>
      </w:tr>
      <w:tr w:rsidR="00C40137" w:rsidRPr="00C40137" w:rsidTr="00B83C6D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законодательных (представительных)</w:t>
            </w:r>
            <w:r w:rsidR="00B83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органов</w:t>
            </w:r>
            <w:r w:rsidR="00B83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государственной власти и представительных органов муниципальных образований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5,350</w:t>
            </w:r>
          </w:p>
        </w:tc>
      </w:tr>
      <w:tr w:rsidR="00C40137" w:rsidRPr="00C40137" w:rsidTr="00B83C6D">
        <w:trPr>
          <w:trHeight w:val="10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законодательных (представительных)</w:t>
            </w:r>
            <w:r w:rsidR="00B83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органов</w:t>
            </w:r>
            <w:r w:rsidR="00B83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государственной власти и представительных органов муниципальных образований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5,350</w:t>
            </w:r>
          </w:p>
        </w:tc>
      </w:tr>
      <w:tr w:rsidR="00C40137" w:rsidRPr="00C40137" w:rsidTr="00B83C6D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и полномочий органов местного самоуправления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6052,184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5967,405</w:t>
            </w:r>
          </w:p>
        </w:tc>
      </w:tr>
      <w:tr w:rsidR="00C40137" w:rsidRPr="00C40137" w:rsidTr="00B83C6D">
        <w:trPr>
          <w:trHeight w:val="15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4727,385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4711,491</w:t>
            </w:r>
          </w:p>
        </w:tc>
      </w:tr>
      <w:tr w:rsidR="00C40137" w:rsidRPr="00C40137" w:rsidTr="00B83C6D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1295,179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1229,215</w:t>
            </w:r>
          </w:p>
        </w:tc>
      </w:tr>
      <w:tr w:rsidR="00C40137" w:rsidRPr="00C40137" w:rsidTr="00B83C6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29,620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26,699</w:t>
            </w:r>
          </w:p>
        </w:tc>
      </w:tr>
      <w:tr w:rsidR="00C40137" w:rsidRPr="00C40137" w:rsidTr="00B83C6D">
        <w:trPr>
          <w:trHeight w:val="6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предупреждению пожаров и ликвидация их последствий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104,640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68,640</w:t>
            </w:r>
          </w:p>
        </w:tc>
      </w:tr>
      <w:tr w:rsidR="00C40137" w:rsidRPr="00C40137" w:rsidTr="00B83C6D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104,350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68,640</w:t>
            </w:r>
          </w:p>
        </w:tc>
      </w:tr>
      <w:tr w:rsidR="00C40137" w:rsidRPr="00C40137" w:rsidTr="00B83C6D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области физической культуры, спорта и туризма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104,350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84,358</w:t>
            </w:r>
          </w:p>
        </w:tc>
      </w:tr>
      <w:tr w:rsidR="00C40137" w:rsidRPr="00C40137" w:rsidTr="00B83C6D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96,954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77,460</w:t>
            </w:r>
          </w:p>
        </w:tc>
      </w:tr>
      <w:tr w:rsidR="00C40137" w:rsidRPr="00C40137" w:rsidTr="00B83C6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6,898</w:t>
            </w:r>
          </w:p>
        </w:tc>
      </w:tr>
      <w:tr w:rsidR="00C40137" w:rsidRPr="00C40137" w:rsidTr="00B83C6D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организации досуга и мероприятия по обеспечению жителей сельского поселения в сфере культуры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99 0 00 94400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19,628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19,628</w:t>
            </w:r>
          </w:p>
        </w:tc>
      </w:tr>
      <w:tr w:rsidR="00C40137" w:rsidRPr="00C40137" w:rsidTr="00B83C6D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99 0 00 94400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19,628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19,628</w:t>
            </w:r>
          </w:p>
        </w:tc>
      </w:tr>
      <w:tr w:rsidR="00C40137" w:rsidRPr="00C40137" w:rsidTr="00B83C6D">
        <w:trPr>
          <w:trHeight w:val="61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муниципальных образований на уличное освещение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587,512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476,342</w:t>
            </w:r>
          </w:p>
        </w:tc>
      </w:tr>
      <w:tr w:rsidR="00C40137" w:rsidRPr="00C40137" w:rsidTr="00B83C6D">
        <w:trPr>
          <w:trHeight w:val="91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587,512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476,342</w:t>
            </w:r>
          </w:p>
        </w:tc>
      </w:tr>
      <w:tr w:rsidR="00C40137" w:rsidRPr="00C40137" w:rsidTr="00B83C6D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муниципальных образований на содержание автомобильных дорог и сооружений на них в границах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493,521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491,795</w:t>
            </w:r>
          </w:p>
        </w:tc>
      </w:tr>
      <w:tr w:rsidR="00C40137" w:rsidRPr="00C40137" w:rsidTr="00B83C6D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493,521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491,795</w:t>
            </w:r>
          </w:p>
        </w:tc>
      </w:tr>
      <w:tr w:rsidR="00C40137" w:rsidRPr="00C40137" w:rsidTr="00B83C6D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расходы муниципальных образований на 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1699,473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1663,630</w:t>
            </w:r>
          </w:p>
        </w:tc>
      </w:tr>
      <w:tr w:rsidR="00C40137" w:rsidRPr="00C40137" w:rsidTr="00B83C6D">
        <w:trPr>
          <w:trHeight w:val="15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42,623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42,623</w:t>
            </w:r>
          </w:p>
        </w:tc>
      </w:tr>
      <w:tr w:rsidR="00C40137" w:rsidRPr="00C40137" w:rsidTr="00B83C6D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1655,850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40137" w:rsidRPr="00C40137" w:rsidRDefault="00C40137" w:rsidP="00C40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1621,007</w:t>
            </w:r>
          </w:p>
        </w:tc>
      </w:tr>
      <w:tr w:rsidR="00C40137" w:rsidRPr="00C40137" w:rsidTr="00B83C6D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37" w:rsidRPr="00C40137" w:rsidRDefault="00C40137" w:rsidP="00C401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99 0 00 96500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37" w:rsidRPr="00C40137" w:rsidRDefault="00C40137" w:rsidP="00C40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137" w:rsidRPr="00C40137" w:rsidRDefault="00C40137" w:rsidP="00C4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13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40137" w:rsidRDefault="00C40137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137" w:rsidRDefault="00C40137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137" w:rsidRDefault="00C40137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137" w:rsidRDefault="00C40137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7" w:type="dxa"/>
        <w:tblInd w:w="93" w:type="dxa"/>
        <w:tblLook w:val="04A0" w:firstRow="1" w:lastRow="0" w:firstColumn="1" w:lastColumn="0" w:noHBand="0" w:noVBand="1"/>
      </w:tblPr>
      <w:tblGrid>
        <w:gridCol w:w="700"/>
        <w:gridCol w:w="3760"/>
        <w:gridCol w:w="610"/>
        <w:gridCol w:w="528"/>
        <w:gridCol w:w="1991"/>
        <w:gridCol w:w="1690"/>
        <w:gridCol w:w="1358"/>
      </w:tblGrid>
      <w:tr w:rsidR="00B83C6D" w:rsidRPr="00B83C6D" w:rsidTr="00B83C6D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C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Приложение 3</w:t>
            </w:r>
          </w:p>
        </w:tc>
      </w:tr>
      <w:tr w:rsidR="00B83C6D" w:rsidRPr="00B83C6D" w:rsidTr="00B83C6D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9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C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к проекту Решения Совета сельского поселения "Ношуль"     </w:t>
            </w:r>
          </w:p>
        </w:tc>
      </w:tr>
      <w:tr w:rsidR="00B83C6D" w:rsidRPr="00B83C6D" w:rsidTr="00B83C6D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C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"Об исполнении бюджета сельского поселения "Ношуль"</w:t>
            </w:r>
          </w:p>
        </w:tc>
      </w:tr>
      <w:tr w:rsidR="00B83C6D" w:rsidRPr="00B83C6D" w:rsidTr="00B83C6D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9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C6D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района "</w:t>
            </w:r>
            <w:proofErr w:type="spellStart"/>
            <w:r w:rsidRPr="00B83C6D">
              <w:rPr>
                <w:rFonts w:ascii="Times New Roman" w:eastAsia="Times New Roman" w:hAnsi="Times New Roman" w:cs="Times New Roman"/>
                <w:sz w:val="20"/>
                <w:szCs w:val="20"/>
              </w:rPr>
              <w:t>Прилузский</w:t>
            </w:r>
            <w:proofErr w:type="spellEnd"/>
            <w:r w:rsidRPr="00B83C6D">
              <w:rPr>
                <w:rFonts w:ascii="Times New Roman" w:eastAsia="Times New Roman" w:hAnsi="Times New Roman" w:cs="Times New Roman"/>
                <w:sz w:val="20"/>
                <w:szCs w:val="20"/>
              </w:rPr>
              <w:t>" Республики Коми за 2024 год"</w:t>
            </w:r>
          </w:p>
        </w:tc>
      </w:tr>
      <w:tr w:rsidR="00B83C6D" w:rsidRPr="00B83C6D" w:rsidTr="00B83C6D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0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C6D">
              <w:rPr>
                <w:rFonts w:ascii="Times New Roman" w:eastAsia="Times New Roman" w:hAnsi="Times New Roman" w:cs="Times New Roman"/>
                <w:sz w:val="20"/>
                <w:szCs w:val="20"/>
              </w:rPr>
              <w:t>от 22 апреля 2025 года №2-34/01</w:t>
            </w:r>
          </w:p>
        </w:tc>
      </w:tr>
      <w:tr w:rsidR="00B83C6D" w:rsidRPr="00B83C6D" w:rsidTr="00B83C6D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99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</w:p>
        </w:tc>
      </w:tr>
      <w:tr w:rsidR="00B83C6D" w:rsidRPr="00B83C6D" w:rsidTr="00B83C6D">
        <w:trPr>
          <w:trHeight w:val="990"/>
        </w:trPr>
        <w:tc>
          <w:tcPr>
            <w:tcW w:w="106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 СЕЛЬСКОГО ПОСЕЛЕНИЯ "НОШУЛЬ" МУНИЦИПАЛЬНОГО РАЙОНА "ПРИЛУЗСКИЙ"  ЗА 2024 ГОД ПО РАЗДЕЛАМ,  ПОДРАЗДЕЛАМ  КЛАССИФИКАЦИИ РАСХОДОВ БЮДЖЕТА </w:t>
            </w:r>
          </w:p>
        </w:tc>
      </w:tr>
      <w:tr w:rsidR="00B83C6D" w:rsidRPr="00B83C6D" w:rsidTr="00B83C6D">
        <w:trPr>
          <w:trHeight w:val="43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C6D" w:rsidRPr="00B83C6D" w:rsidTr="00B83C6D">
        <w:trPr>
          <w:trHeight w:val="855"/>
        </w:trPr>
        <w:tc>
          <w:tcPr>
            <w:tcW w:w="4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3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3C6D">
              <w:rPr>
                <w:rFonts w:ascii="Times New Roman" w:eastAsia="Times New Roman" w:hAnsi="Times New Roman" w:cs="Times New Roman"/>
              </w:rPr>
              <w:t xml:space="preserve"> Сумма тыс. руб.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3C6D">
              <w:rPr>
                <w:rFonts w:ascii="Times New Roman" w:eastAsia="Times New Roman" w:hAnsi="Times New Roman" w:cs="Times New Roman"/>
              </w:rPr>
              <w:t>% выполнения</w:t>
            </w:r>
          </w:p>
        </w:tc>
      </w:tr>
      <w:tr w:rsidR="00B83C6D" w:rsidRPr="00B83C6D" w:rsidTr="00B83C6D">
        <w:trPr>
          <w:trHeight w:val="1005"/>
        </w:trPr>
        <w:tc>
          <w:tcPr>
            <w:tcW w:w="4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 на  2024 год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Исполнено за  2024 год </w:t>
            </w: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3C6D" w:rsidRPr="00B83C6D" w:rsidTr="00B83C6D">
        <w:trPr>
          <w:trHeight w:val="315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83C6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3C6D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B83C6D" w:rsidRPr="00B83C6D" w:rsidTr="00B83C6D">
        <w:trPr>
          <w:trHeight w:val="330"/>
        </w:trPr>
        <w:tc>
          <w:tcPr>
            <w:tcW w:w="4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РАСХОДОВ 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12 745,323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12 455,321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97,72</w:t>
            </w:r>
          </w:p>
        </w:tc>
      </w:tr>
      <w:tr w:rsidR="00B83C6D" w:rsidRPr="00B83C6D" w:rsidTr="00B83C6D">
        <w:trPr>
          <w:trHeight w:val="345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3C6D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3C6D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3C6D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3C6D">
              <w:rPr>
                <w:rFonts w:ascii="Times New Roman" w:eastAsia="Times New Roman" w:hAnsi="Times New Roman" w:cs="Times New Roman"/>
                <w:b/>
                <w:bCs/>
              </w:rPr>
              <w:t>8 067,673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3C6D">
              <w:rPr>
                <w:rFonts w:ascii="Times New Roman" w:eastAsia="Times New Roman" w:hAnsi="Times New Roman" w:cs="Times New Roman"/>
                <w:b/>
                <w:bCs/>
              </w:rPr>
              <w:t>7 982,402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3C6D">
              <w:rPr>
                <w:rFonts w:ascii="Times New Roman" w:eastAsia="Times New Roman" w:hAnsi="Times New Roman" w:cs="Times New Roman"/>
                <w:b/>
                <w:bCs/>
              </w:rPr>
              <w:t>98,94</w:t>
            </w:r>
          </w:p>
        </w:tc>
      </w:tr>
      <w:tr w:rsidR="00B83C6D" w:rsidRPr="00B83C6D" w:rsidTr="00B83C6D">
        <w:trPr>
          <w:trHeight w:val="1050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3C6D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3C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3C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3C6D">
              <w:rPr>
                <w:rFonts w:ascii="Times New Roman" w:eastAsia="Times New Roman" w:hAnsi="Times New Roman" w:cs="Times New Roman"/>
              </w:rPr>
              <w:t>1 473,684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3C6D">
              <w:rPr>
                <w:rFonts w:ascii="Times New Roman" w:eastAsia="Times New Roman" w:hAnsi="Times New Roman" w:cs="Times New Roman"/>
              </w:rPr>
              <w:t>1 473,192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3C6D">
              <w:rPr>
                <w:rFonts w:ascii="Times New Roman" w:eastAsia="Times New Roman" w:hAnsi="Times New Roman" w:cs="Times New Roman"/>
              </w:rPr>
              <w:t>99,97</w:t>
            </w:r>
          </w:p>
        </w:tc>
      </w:tr>
      <w:tr w:rsidR="00B83C6D" w:rsidRPr="00B83C6D" w:rsidTr="00B83C6D">
        <w:trPr>
          <w:trHeight w:val="1200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3C6D">
              <w:rPr>
                <w:rFonts w:ascii="Times New Roman" w:eastAsia="Times New Roman" w:hAnsi="Times New Roman" w:cs="Times New Roman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3C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3C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3C6D">
              <w:rPr>
                <w:rFonts w:ascii="Times New Roman" w:eastAsia="Times New Roman" w:hAnsi="Times New Roman" w:cs="Times New Roman"/>
              </w:rPr>
              <w:t>5,350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3C6D">
              <w:rPr>
                <w:rFonts w:ascii="Times New Roman" w:eastAsia="Times New Roman" w:hAnsi="Times New Roman" w:cs="Times New Roman"/>
              </w:rPr>
              <w:t>5,350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3C6D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B83C6D" w:rsidRPr="00B83C6D" w:rsidTr="00B83C6D">
        <w:trPr>
          <w:trHeight w:val="1515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3C6D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3C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3C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3C6D">
              <w:rPr>
                <w:rFonts w:ascii="Times New Roman" w:eastAsia="Times New Roman" w:hAnsi="Times New Roman" w:cs="Times New Roman"/>
              </w:rPr>
              <w:t>6 362,839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3C6D">
              <w:rPr>
                <w:rFonts w:ascii="Times New Roman" w:eastAsia="Times New Roman" w:hAnsi="Times New Roman" w:cs="Times New Roman"/>
              </w:rPr>
              <w:t>6 278,060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3C6D">
              <w:rPr>
                <w:rFonts w:ascii="Times New Roman" w:eastAsia="Times New Roman" w:hAnsi="Times New Roman" w:cs="Times New Roman"/>
              </w:rPr>
              <w:t>98,67</w:t>
            </w:r>
          </w:p>
        </w:tc>
      </w:tr>
      <w:tr w:rsidR="00B83C6D" w:rsidRPr="00B83C6D" w:rsidTr="00B83C6D">
        <w:trPr>
          <w:trHeight w:val="960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3C6D">
              <w:rPr>
                <w:rFonts w:ascii="Times New Roman" w:eastAsia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</w:t>
            </w:r>
            <w:r w:rsidR="00683C41">
              <w:rPr>
                <w:rFonts w:ascii="Times New Roman" w:eastAsia="Times New Roman" w:hAnsi="Times New Roman" w:cs="Times New Roman"/>
              </w:rPr>
              <w:t xml:space="preserve"> </w:t>
            </w:r>
            <w:r w:rsidRPr="00B83C6D">
              <w:rPr>
                <w:rFonts w:ascii="Times New Roman" w:eastAsia="Times New Roman" w:hAnsi="Times New Roman" w:cs="Times New Roman"/>
              </w:rPr>
              <w:t>(финансово-бюджетного) надзора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3C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3C6D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3C6D">
              <w:rPr>
                <w:rFonts w:ascii="Times New Roman" w:eastAsia="Times New Roman" w:hAnsi="Times New Roman" w:cs="Times New Roman"/>
              </w:rPr>
              <w:t>216,800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3C6D">
              <w:rPr>
                <w:rFonts w:ascii="Times New Roman" w:eastAsia="Times New Roman" w:hAnsi="Times New Roman" w:cs="Times New Roman"/>
              </w:rPr>
              <w:t>216,800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83C6D">
              <w:rPr>
                <w:rFonts w:ascii="Arial" w:eastAsia="Times New Roman" w:hAnsi="Arial" w:cs="Arial"/>
              </w:rPr>
              <w:t>100,00</w:t>
            </w:r>
          </w:p>
        </w:tc>
      </w:tr>
      <w:tr w:rsidR="00B83C6D" w:rsidRPr="00B83C6D" w:rsidTr="00B83C6D">
        <w:trPr>
          <w:trHeight w:val="420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3C6D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3C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3C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3C6D">
              <w:rPr>
                <w:rFonts w:ascii="Times New Roman" w:eastAsia="Times New Roman" w:hAnsi="Times New Roman" w:cs="Times New Roman"/>
              </w:rPr>
              <w:t>9,000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3C6D">
              <w:rPr>
                <w:rFonts w:ascii="Times New Roman" w:eastAsia="Times New Roman" w:hAnsi="Times New Roman" w:cs="Times New Roman"/>
              </w:rPr>
              <w:t>9,000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83C6D">
              <w:rPr>
                <w:rFonts w:ascii="Arial" w:eastAsia="Times New Roman" w:hAnsi="Arial" w:cs="Arial"/>
              </w:rPr>
              <w:t>100,00</w:t>
            </w:r>
          </w:p>
        </w:tc>
      </w:tr>
      <w:tr w:rsidR="00B83C6D" w:rsidRPr="00B83C6D" w:rsidTr="00B83C6D">
        <w:trPr>
          <w:trHeight w:val="645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3C6D">
              <w:rPr>
                <w:rFonts w:ascii="Times New Roman" w:eastAsia="Times New Roman" w:hAnsi="Times New Roman" w:cs="Times New Roman"/>
                <w:b/>
                <w:bCs/>
              </w:rPr>
              <w:t>Национальная безопасность и правоохранительная  деятельность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3C6D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3C6D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3C6D">
              <w:rPr>
                <w:rFonts w:ascii="Times New Roman" w:eastAsia="Times New Roman" w:hAnsi="Times New Roman" w:cs="Times New Roman"/>
                <w:b/>
                <w:bCs/>
              </w:rPr>
              <w:t>1 309,640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3C6D">
              <w:rPr>
                <w:rFonts w:ascii="Times New Roman" w:eastAsia="Times New Roman" w:hAnsi="Times New Roman" w:cs="Times New Roman"/>
                <w:b/>
                <w:bCs/>
              </w:rPr>
              <w:t>1 273,640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C6D" w:rsidRPr="00B83C6D" w:rsidRDefault="00B83C6D" w:rsidP="00B83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3C6D">
              <w:rPr>
                <w:rFonts w:ascii="Times New Roman" w:eastAsia="Times New Roman" w:hAnsi="Times New Roman" w:cs="Times New Roman"/>
                <w:b/>
                <w:bCs/>
              </w:rPr>
              <w:t>97,25</w:t>
            </w:r>
          </w:p>
        </w:tc>
      </w:tr>
      <w:tr w:rsidR="00B83C6D" w:rsidRPr="00B83C6D" w:rsidTr="00B83C6D">
        <w:trPr>
          <w:trHeight w:val="956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3C6D">
              <w:rPr>
                <w:rFonts w:ascii="Times New Roman" w:eastAsia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3C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3C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3C6D">
              <w:rPr>
                <w:rFonts w:ascii="Times New Roman" w:eastAsia="Times New Roman" w:hAnsi="Times New Roman" w:cs="Times New Roman"/>
              </w:rPr>
              <w:t>1 309,640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3C6D">
              <w:rPr>
                <w:rFonts w:ascii="Times New Roman" w:eastAsia="Times New Roman" w:hAnsi="Times New Roman" w:cs="Times New Roman"/>
              </w:rPr>
              <w:t>1 273,640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C6D" w:rsidRPr="00B83C6D" w:rsidRDefault="00B83C6D" w:rsidP="00B83C6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83C6D">
              <w:rPr>
                <w:rFonts w:ascii="Arial" w:eastAsia="Times New Roman" w:hAnsi="Arial" w:cs="Arial"/>
              </w:rPr>
              <w:t>97,25</w:t>
            </w:r>
          </w:p>
        </w:tc>
      </w:tr>
      <w:tr w:rsidR="00B83C6D" w:rsidRPr="00B83C6D" w:rsidTr="00B83C6D">
        <w:trPr>
          <w:trHeight w:val="600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3C6D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3C6D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3C6D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3C6D">
              <w:rPr>
                <w:rFonts w:ascii="Times New Roman" w:eastAsia="Times New Roman" w:hAnsi="Times New Roman" w:cs="Times New Roman"/>
                <w:b/>
                <w:bCs/>
              </w:rPr>
              <w:t>124,217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3C6D">
              <w:rPr>
                <w:rFonts w:ascii="Times New Roman" w:eastAsia="Times New Roman" w:hAnsi="Times New Roman" w:cs="Times New Roman"/>
                <w:b/>
                <w:bCs/>
              </w:rPr>
              <w:t>124,217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C6D" w:rsidRPr="00B83C6D" w:rsidRDefault="00B83C6D" w:rsidP="00B83C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B83C6D">
              <w:rPr>
                <w:rFonts w:ascii="Arial" w:eastAsia="Times New Roman" w:hAnsi="Arial" w:cs="Arial"/>
                <w:b/>
                <w:bCs/>
              </w:rPr>
              <w:t>100,00</w:t>
            </w:r>
          </w:p>
        </w:tc>
      </w:tr>
      <w:tr w:rsidR="00B83C6D" w:rsidRPr="00B83C6D" w:rsidTr="00B83C6D">
        <w:trPr>
          <w:trHeight w:val="570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3C6D">
              <w:rPr>
                <w:rFonts w:ascii="Times New Roman" w:eastAsia="Times New Roman" w:hAnsi="Times New Roman" w:cs="Times New Roman"/>
              </w:rPr>
              <w:t>Общеэкономические вопросы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3C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3C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3C6D">
              <w:rPr>
                <w:rFonts w:ascii="Times New Roman" w:eastAsia="Times New Roman" w:hAnsi="Times New Roman" w:cs="Times New Roman"/>
              </w:rPr>
              <w:t>124,217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3C6D">
              <w:rPr>
                <w:rFonts w:ascii="Times New Roman" w:eastAsia="Times New Roman" w:hAnsi="Times New Roman" w:cs="Times New Roman"/>
              </w:rPr>
              <w:t>124,217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C6D" w:rsidRPr="00B83C6D" w:rsidRDefault="00B83C6D" w:rsidP="00B83C6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83C6D">
              <w:rPr>
                <w:rFonts w:ascii="Arial" w:eastAsia="Times New Roman" w:hAnsi="Arial" w:cs="Arial"/>
              </w:rPr>
              <w:t>100,00</w:t>
            </w:r>
          </w:p>
        </w:tc>
      </w:tr>
      <w:tr w:rsidR="00B83C6D" w:rsidRPr="00B83C6D" w:rsidTr="00B83C6D">
        <w:trPr>
          <w:trHeight w:val="450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3C6D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3C6D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3C6D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3C6D">
              <w:rPr>
                <w:rFonts w:ascii="Times New Roman" w:eastAsia="Times New Roman" w:hAnsi="Times New Roman" w:cs="Times New Roman"/>
                <w:b/>
                <w:bCs/>
              </w:rPr>
              <w:t>3 119,815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3C6D">
              <w:rPr>
                <w:rFonts w:ascii="Times New Roman" w:eastAsia="Times New Roman" w:hAnsi="Times New Roman" w:cs="Times New Roman"/>
                <w:b/>
                <w:bCs/>
              </w:rPr>
              <w:t>2 971,076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C6D" w:rsidRPr="00B83C6D" w:rsidRDefault="00B83C6D" w:rsidP="00B83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3C6D">
              <w:rPr>
                <w:rFonts w:ascii="Times New Roman" w:eastAsia="Times New Roman" w:hAnsi="Times New Roman" w:cs="Times New Roman"/>
                <w:b/>
                <w:bCs/>
              </w:rPr>
              <w:t>95,23</w:t>
            </w:r>
          </w:p>
        </w:tc>
      </w:tr>
      <w:tr w:rsidR="00B83C6D" w:rsidRPr="00B83C6D" w:rsidTr="00B83C6D">
        <w:trPr>
          <w:trHeight w:val="450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3C6D">
              <w:rPr>
                <w:rFonts w:ascii="Times New Roman" w:eastAsia="Times New Roman" w:hAnsi="Times New Roman" w:cs="Times New Roman"/>
              </w:rPr>
              <w:t>Коммунальное хозяйство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3C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3C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3C6D">
              <w:rPr>
                <w:rFonts w:ascii="Times New Roman" w:eastAsia="Times New Roman" w:hAnsi="Times New Roman" w:cs="Times New Roman"/>
              </w:rPr>
              <w:t>339,527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3C6D">
              <w:rPr>
                <w:rFonts w:ascii="Times New Roman" w:eastAsia="Times New Roman" w:hAnsi="Times New Roman" w:cs="Times New Roman"/>
              </w:rPr>
              <w:t>339,527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C6D" w:rsidRPr="00B83C6D" w:rsidRDefault="00B83C6D" w:rsidP="00B83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3C6D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B83C6D" w:rsidRPr="00B83C6D" w:rsidTr="00B83C6D">
        <w:trPr>
          <w:trHeight w:val="585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3C6D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3C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3C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3C6D">
              <w:rPr>
                <w:rFonts w:ascii="Times New Roman" w:eastAsia="Times New Roman" w:hAnsi="Times New Roman" w:cs="Times New Roman"/>
              </w:rPr>
              <w:t>2 780,288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3C6D">
              <w:rPr>
                <w:rFonts w:ascii="Times New Roman" w:eastAsia="Times New Roman" w:hAnsi="Times New Roman" w:cs="Times New Roman"/>
              </w:rPr>
              <w:t>2 631,549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C6D" w:rsidRPr="00B83C6D" w:rsidRDefault="00B83C6D" w:rsidP="00B83C6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B83C6D">
              <w:rPr>
                <w:rFonts w:ascii="Arial" w:eastAsia="Times New Roman" w:hAnsi="Arial" w:cs="Arial"/>
              </w:rPr>
              <w:t>94,65</w:t>
            </w:r>
          </w:p>
        </w:tc>
      </w:tr>
      <w:tr w:rsidR="00B83C6D" w:rsidRPr="00B83C6D" w:rsidTr="00B83C6D">
        <w:trPr>
          <w:trHeight w:val="375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3C6D">
              <w:rPr>
                <w:rFonts w:ascii="Times New Roman" w:eastAsia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3C6D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3C6D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3C6D">
              <w:rPr>
                <w:rFonts w:ascii="Times New Roman" w:eastAsia="Times New Roman" w:hAnsi="Times New Roman" w:cs="Times New Roman"/>
                <w:b/>
                <w:bCs/>
              </w:rPr>
              <w:t>19,628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3C6D">
              <w:rPr>
                <w:rFonts w:ascii="Times New Roman" w:eastAsia="Times New Roman" w:hAnsi="Times New Roman" w:cs="Times New Roman"/>
                <w:b/>
                <w:bCs/>
              </w:rPr>
              <w:t>19,628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C6D" w:rsidRPr="00B83C6D" w:rsidRDefault="00B83C6D" w:rsidP="00B83C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B83C6D">
              <w:rPr>
                <w:rFonts w:ascii="Arial" w:eastAsia="Times New Roman" w:hAnsi="Arial" w:cs="Arial"/>
                <w:b/>
                <w:bCs/>
              </w:rPr>
              <w:t>100,00</w:t>
            </w:r>
          </w:p>
        </w:tc>
      </w:tr>
      <w:tr w:rsidR="00B83C6D" w:rsidRPr="00B83C6D" w:rsidTr="00B83C6D">
        <w:trPr>
          <w:trHeight w:val="705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3C6D">
              <w:rPr>
                <w:rFonts w:ascii="Times New Roman" w:eastAsia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3C6D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3C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3C6D">
              <w:rPr>
                <w:rFonts w:ascii="Times New Roman" w:eastAsia="Times New Roman" w:hAnsi="Times New Roman" w:cs="Times New Roman"/>
              </w:rPr>
              <w:t>19,628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3C6D">
              <w:rPr>
                <w:rFonts w:ascii="Times New Roman" w:eastAsia="Times New Roman" w:hAnsi="Times New Roman" w:cs="Times New Roman"/>
              </w:rPr>
              <w:t>19,628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C6D" w:rsidRPr="00B83C6D" w:rsidRDefault="00B83C6D" w:rsidP="00B83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83C6D">
              <w:rPr>
                <w:rFonts w:ascii="Times New Roman" w:eastAsia="Times New Roman" w:hAnsi="Times New Roman" w:cs="Times New Roman"/>
              </w:rPr>
              <w:t>100,00</w:t>
            </w:r>
          </w:p>
        </w:tc>
      </w:tr>
      <w:tr w:rsidR="00B83C6D" w:rsidRPr="00B83C6D" w:rsidTr="00B83C6D">
        <w:trPr>
          <w:trHeight w:val="615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3C6D">
              <w:rPr>
                <w:rFonts w:ascii="Times New Roman" w:eastAsia="Times New Roman" w:hAnsi="Times New Roman" w:cs="Times New Roman"/>
                <w:b/>
                <w:bCs/>
              </w:rPr>
              <w:t xml:space="preserve">Физическая культура и спорт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3C6D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3C6D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3C6D">
              <w:rPr>
                <w:rFonts w:ascii="Times New Roman" w:eastAsia="Times New Roman" w:hAnsi="Times New Roman" w:cs="Times New Roman"/>
                <w:b/>
                <w:bCs/>
              </w:rPr>
              <w:t>104,350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3C6D">
              <w:rPr>
                <w:rFonts w:ascii="Times New Roman" w:eastAsia="Times New Roman" w:hAnsi="Times New Roman" w:cs="Times New Roman"/>
                <w:b/>
                <w:bCs/>
              </w:rPr>
              <w:t>84,358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C6D" w:rsidRPr="00B83C6D" w:rsidRDefault="00B83C6D" w:rsidP="00B83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3C6D">
              <w:rPr>
                <w:rFonts w:ascii="Times New Roman" w:eastAsia="Times New Roman" w:hAnsi="Times New Roman" w:cs="Times New Roman"/>
                <w:b/>
                <w:bCs/>
              </w:rPr>
              <w:t>80,841</w:t>
            </w:r>
          </w:p>
        </w:tc>
      </w:tr>
      <w:tr w:rsidR="00B83C6D" w:rsidRPr="00B83C6D" w:rsidTr="00B83C6D">
        <w:trPr>
          <w:trHeight w:val="615"/>
        </w:trPr>
        <w:tc>
          <w:tcPr>
            <w:tcW w:w="4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3C6D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3C6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3C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3C6D">
              <w:rPr>
                <w:rFonts w:ascii="Times New Roman" w:eastAsia="Times New Roman" w:hAnsi="Times New Roman" w:cs="Times New Roman"/>
              </w:rPr>
              <w:t>104,350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83C6D">
              <w:rPr>
                <w:rFonts w:ascii="Times New Roman" w:eastAsia="Times New Roman" w:hAnsi="Times New Roman" w:cs="Times New Roman"/>
              </w:rPr>
              <w:t>84,358</w:t>
            </w: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3C6D" w:rsidRPr="00B83C6D" w:rsidRDefault="00B83C6D" w:rsidP="00B83C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B83C6D">
              <w:rPr>
                <w:rFonts w:ascii="Arial" w:eastAsia="Times New Roman" w:hAnsi="Arial" w:cs="Arial"/>
                <w:b/>
                <w:bCs/>
              </w:rPr>
              <w:t>80,84</w:t>
            </w:r>
          </w:p>
        </w:tc>
      </w:tr>
    </w:tbl>
    <w:p w:rsidR="00C40137" w:rsidRDefault="00C40137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9" w:type="dxa"/>
        <w:tblInd w:w="93" w:type="dxa"/>
        <w:tblLook w:val="04A0" w:firstRow="1" w:lastRow="0" w:firstColumn="1" w:lastColumn="0" w:noHBand="0" w:noVBand="1"/>
      </w:tblPr>
      <w:tblGrid>
        <w:gridCol w:w="576"/>
        <w:gridCol w:w="520"/>
        <w:gridCol w:w="456"/>
        <w:gridCol w:w="456"/>
        <w:gridCol w:w="456"/>
        <w:gridCol w:w="456"/>
        <w:gridCol w:w="696"/>
        <w:gridCol w:w="576"/>
        <w:gridCol w:w="3053"/>
        <w:gridCol w:w="1577"/>
        <w:gridCol w:w="236"/>
        <w:gridCol w:w="1205"/>
        <w:gridCol w:w="236"/>
      </w:tblGrid>
      <w:tr w:rsidR="00B83C6D" w:rsidRPr="00B83C6D" w:rsidTr="00B83C6D">
        <w:trPr>
          <w:gridAfter w:val="1"/>
          <w:wAfter w:w="236" w:type="dxa"/>
          <w:trHeight w:val="34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C6D" w:rsidRDefault="00B83C6D" w:rsidP="00B83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3C6D" w:rsidRDefault="00B83C6D" w:rsidP="00B83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3C6D" w:rsidRDefault="00B83C6D" w:rsidP="00B83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3C6D" w:rsidRDefault="00B83C6D" w:rsidP="00B83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3C6D" w:rsidRDefault="00B83C6D" w:rsidP="00B83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3C6D" w:rsidRDefault="00B83C6D" w:rsidP="00B83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3C6D" w:rsidRDefault="00B83C6D" w:rsidP="00B83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3C6D" w:rsidRDefault="00B83C6D" w:rsidP="00B83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3C6D" w:rsidRDefault="00B83C6D" w:rsidP="00B83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3C6D" w:rsidRDefault="00B83C6D" w:rsidP="00B83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3C6D" w:rsidRDefault="00B83C6D" w:rsidP="00B83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83C6D" w:rsidRPr="00B83C6D" w:rsidRDefault="00B83C6D" w:rsidP="00B83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83C6D" w:rsidRPr="00B83C6D" w:rsidTr="00B83C6D">
        <w:trPr>
          <w:gridAfter w:val="1"/>
          <w:wAfter w:w="236" w:type="dxa"/>
          <w:trHeight w:val="33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C6D" w:rsidRDefault="00B83C6D" w:rsidP="00B83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C6D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83C6D" w:rsidRPr="00B83C6D" w:rsidRDefault="00B83C6D" w:rsidP="00B83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C6D">
              <w:rPr>
                <w:rFonts w:ascii="Times New Roman" w:eastAsia="Times New Roman" w:hAnsi="Times New Roman" w:cs="Times New Roman"/>
                <w:sz w:val="20"/>
                <w:szCs w:val="20"/>
              </w:rPr>
              <w:t>к проекту  Решения Совета сельского поселения "Ношуль"</w:t>
            </w:r>
          </w:p>
        </w:tc>
      </w:tr>
      <w:tr w:rsidR="00B83C6D" w:rsidRPr="00B83C6D" w:rsidTr="00B83C6D">
        <w:trPr>
          <w:gridAfter w:val="1"/>
          <w:wAfter w:w="236" w:type="dxa"/>
          <w:trHeight w:val="25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C6D">
              <w:rPr>
                <w:rFonts w:ascii="Times New Roman" w:eastAsia="Times New Roman" w:hAnsi="Times New Roman" w:cs="Times New Roman"/>
                <w:sz w:val="20"/>
                <w:szCs w:val="20"/>
              </w:rPr>
              <w:t>"Об исполнении бюджета сельского поселения "Ношуль"</w:t>
            </w:r>
          </w:p>
        </w:tc>
      </w:tr>
      <w:tr w:rsidR="00B83C6D" w:rsidRPr="00B83C6D" w:rsidTr="00B83C6D">
        <w:trPr>
          <w:gridAfter w:val="1"/>
          <w:wAfter w:w="236" w:type="dxa"/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C6D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района "</w:t>
            </w:r>
            <w:proofErr w:type="spellStart"/>
            <w:r w:rsidRPr="00B83C6D">
              <w:rPr>
                <w:rFonts w:ascii="Times New Roman" w:eastAsia="Times New Roman" w:hAnsi="Times New Roman" w:cs="Times New Roman"/>
                <w:sz w:val="20"/>
                <w:szCs w:val="20"/>
              </w:rPr>
              <w:t>Прилузский</w:t>
            </w:r>
            <w:proofErr w:type="spellEnd"/>
            <w:r w:rsidRPr="00B83C6D">
              <w:rPr>
                <w:rFonts w:ascii="Times New Roman" w:eastAsia="Times New Roman" w:hAnsi="Times New Roman" w:cs="Times New Roman"/>
                <w:sz w:val="20"/>
                <w:szCs w:val="20"/>
              </w:rPr>
              <w:t>" Республики Коми за 2024 год"</w:t>
            </w:r>
          </w:p>
        </w:tc>
      </w:tr>
      <w:tr w:rsidR="00B83C6D" w:rsidRPr="00B83C6D" w:rsidTr="00B83C6D">
        <w:trPr>
          <w:gridAfter w:val="1"/>
          <w:wAfter w:w="236" w:type="dxa"/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C6D">
              <w:rPr>
                <w:rFonts w:ascii="Times New Roman" w:eastAsia="Times New Roman" w:hAnsi="Times New Roman" w:cs="Times New Roman"/>
                <w:sz w:val="20"/>
                <w:szCs w:val="20"/>
              </w:rPr>
              <w:t>от 22 апреля 2025 года №2-34/01</w:t>
            </w:r>
          </w:p>
        </w:tc>
      </w:tr>
      <w:tr w:rsidR="00B83C6D" w:rsidRPr="00B83C6D" w:rsidTr="00B83C6D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C6D" w:rsidRPr="00B83C6D" w:rsidTr="00B83C6D">
        <w:trPr>
          <w:gridAfter w:val="1"/>
          <w:wAfter w:w="236" w:type="dxa"/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3C6D">
              <w:rPr>
                <w:rFonts w:ascii="Times New Roman" w:eastAsia="Times New Roman" w:hAnsi="Times New Roman" w:cs="Times New Roman"/>
                <w:b/>
                <w:bCs/>
              </w:rPr>
              <w:t>ФИНАНСИРОВАНИЯ ДЕФИЦИТА БЮДЖЕТА СЕЛЬСКОГО ПОСЕЛЕНИЯ "НОШУЛЬ"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C6D" w:rsidRPr="00B83C6D" w:rsidTr="00B83C6D">
        <w:trPr>
          <w:gridAfter w:val="1"/>
          <w:wAfter w:w="236" w:type="dxa"/>
          <w:trHeight w:val="315"/>
        </w:trPr>
        <w:tc>
          <w:tcPr>
            <w:tcW w:w="102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3C6D">
              <w:rPr>
                <w:rFonts w:ascii="Times New Roman" w:eastAsia="Times New Roman" w:hAnsi="Times New Roman" w:cs="Times New Roman"/>
                <w:b/>
                <w:bCs/>
              </w:rPr>
              <w:t xml:space="preserve">МУНИЦИПАЛЬНОГО РАЙОНА "ПРИЛУЗСКИЙ" РЕСПУБЛИКИ КОМИ ЗА  2024 ГОД ПО КОДАМ КЛАССИФИКАЦИИ </w:t>
            </w:r>
          </w:p>
        </w:tc>
      </w:tr>
      <w:tr w:rsidR="00B83C6D" w:rsidRPr="00B83C6D" w:rsidTr="00B83C6D">
        <w:trPr>
          <w:gridAfter w:val="1"/>
          <w:wAfter w:w="236" w:type="dxa"/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7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83C6D">
              <w:rPr>
                <w:rFonts w:ascii="Times New Roman" w:eastAsia="Times New Roman" w:hAnsi="Times New Roman" w:cs="Times New Roman"/>
                <w:b/>
                <w:bCs/>
              </w:rPr>
              <w:t>ИСТОЧНИКОВ ФИНАНСИРОВАНИЯ ДЕФИЦИТОВ БЮДЖЕТОВ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C6D" w:rsidRPr="00B83C6D" w:rsidTr="00B83C6D">
        <w:trPr>
          <w:gridAfter w:val="1"/>
          <w:wAfter w:w="236" w:type="dxa"/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C6D" w:rsidRPr="00B83C6D" w:rsidTr="00B83C6D">
        <w:trPr>
          <w:gridAfter w:val="1"/>
          <w:wAfter w:w="236" w:type="dxa"/>
          <w:trHeight w:val="360"/>
        </w:trPr>
        <w:tc>
          <w:tcPr>
            <w:tcW w:w="419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 бюджетной классификации</w:t>
            </w:r>
          </w:p>
        </w:tc>
        <w:tc>
          <w:tcPr>
            <w:tcW w:w="3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кода </w:t>
            </w:r>
          </w:p>
        </w:tc>
        <w:tc>
          <w:tcPr>
            <w:tcW w:w="30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Сумма</w:t>
            </w:r>
            <w:r w:rsidRPr="00B83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3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</w:t>
            </w:r>
            <w:proofErr w:type="gramStart"/>
            <w:r w:rsidRPr="00B83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B83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ублей</w:t>
            </w:r>
            <w:proofErr w:type="spellEnd"/>
            <w:r w:rsidRPr="00B83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83C6D" w:rsidRPr="00B83C6D" w:rsidTr="00B83C6D">
        <w:trPr>
          <w:gridAfter w:val="1"/>
          <w:wAfter w:w="236" w:type="dxa"/>
          <w:trHeight w:val="615"/>
        </w:trPr>
        <w:tc>
          <w:tcPr>
            <w:tcW w:w="41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Утверждено на 2024 год 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Исполнено за 2024 год</w:t>
            </w:r>
          </w:p>
        </w:tc>
      </w:tr>
      <w:tr w:rsidR="00B83C6D" w:rsidRPr="00B83C6D" w:rsidTr="00B83C6D">
        <w:trPr>
          <w:gridAfter w:val="1"/>
          <w:wAfter w:w="236" w:type="dxa"/>
          <w:trHeight w:val="360"/>
        </w:trPr>
        <w:tc>
          <w:tcPr>
            <w:tcW w:w="41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3   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83C6D" w:rsidRPr="00B83C6D" w:rsidTr="00B83C6D">
        <w:trPr>
          <w:gridAfter w:val="1"/>
          <w:wAfter w:w="236" w:type="dxa"/>
          <w:trHeight w:val="315"/>
        </w:trPr>
        <w:tc>
          <w:tcPr>
            <w:tcW w:w="419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83C6D" w:rsidRPr="00B83C6D" w:rsidRDefault="00B83C6D" w:rsidP="00B83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257,053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83C6D" w:rsidRPr="00B83C6D" w:rsidRDefault="00B83C6D" w:rsidP="00B83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-9,892</w:t>
            </w:r>
          </w:p>
        </w:tc>
      </w:tr>
      <w:tr w:rsidR="00B83C6D" w:rsidRPr="00B83C6D" w:rsidTr="00B83C6D">
        <w:trPr>
          <w:gridAfter w:val="1"/>
          <w:wAfter w:w="236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3C6D" w:rsidRPr="00B83C6D" w:rsidTr="00B83C6D">
        <w:trPr>
          <w:gridAfter w:val="1"/>
          <w:wAfter w:w="236" w:type="dxa"/>
          <w:trHeight w:val="58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83C6D" w:rsidRPr="00B83C6D" w:rsidRDefault="00B83C6D" w:rsidP="00B83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 "НОШУЛЬ"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83C6D" w:rsidRPr="00B83C6D" w:rsidRDefault="00B83C6D" w:rsidP="00B83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257,053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83C6D" w:rsidRPr="00B83C6D" w:rsidRDefault="00B83C6D" w:rsidP="00B83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-9,892</w:t>
            </w:r>
          </w:p>
        </w:tc>
      </w:tr>
      <w:tr w:rsidR="00B83C6D" w:rsidRPr="00B83C6D" w:rsidTr="00B83C6D">
        <w:trPr>
          <w:gridAfter w:val="1"/>
          <w:wAfter w:w="236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83C6D" w:rsidRPr="00B83C6D" w:rsidRDefault="00B83C6D" w:rsidP="00B83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83C6D" w:rsidRPr="00B83C6D" w:rsidRDefault="00B83C6D" w:rsidP="00B83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83C6D" w:rsidRPr="00B83C6D" w:rsidRDefault="00B83C6D" w:rsidP="00B83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-12488,271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83C6D" w:rsidRPr="00B83C6D" w:rsidRDefault="00B83C6D" w:rsidP="00B83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-12465,213</w:t>
            </w:r>
          </w:p>
        </w:tc>
      </w:tr>
      <w:tr w:rsidR="00B83C6D" w:rsidRPr="00B83C6D" w:rsidTr="00B83C6D">
        <w:trPr>
          <w:gridAfter w:val="1"/>
          <w:wAfter w:w="236" w:type="dxa"/>
          <w:trHeight w:val="1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83C6D" w:rsidRPr="00B83C6D" w:rsidRDefault="00B83C6D" w:rsidP="00B83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83C6D" w:rsidRPr="00B83C6D" w:rsidRDefault="00B83C6D" w:rsidP="00B83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60416,000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3C6D" w:rsidRPr="00B83C6D" w:rsidTr="00B83C6D">
        <w:trPr>
          <w:gridAfter w:val="1"/>
          <w:wAfter w:w="236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83C6D" w:rsidRPr="00B83C6D" w:rsidRDefault="00B83C6D" w:rsidP="00B83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C6D" w:rsidRPr="00B83C6D" w:rsidRDefault="00B83C6D" w:rsidP="00B83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 поселений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C6D" w:rsidRPr="00B83C6D" w:rsidRDefault="00B83C6D" w:rsidP="00B83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12745,324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3C6D" w:rsidRPr="00B83C6D" w:rsidRDefault="00B83C6D" w:rsidP="00B83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12455,321</w:t>
            </w:r>
          </w:p>
        </w:tc>
      </w:tr>
    </w:tbl>
    <w:p w:rsidR="00B83C6D" w:rsidRDefault="00B83C6D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137" w:rsidRDefault="00C40137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137" w:rsidRDefault="00C40137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137" w:rsidRDefault="00C40137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137" w:rsidRDefault="00C40137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C6D" w:rsidRDefault="00B83C6D" w:rsidP="00B83C6D">
      <w:pPr>
        <w:spacing w:after="0"/>
        <w:jc w:val="center"/>
        <w:rPr>
          <w:b/>
          <w:i/>
        </w:rPr>
      </w:pPr>
    </w:p>
    <w:p w:rsidR="00B83C6D" w:rsidRPr="00B83C6D" w:rsidRDefault="00B83C6D" w:rsidP="00B83C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C6D">
        <w:rPr>
          <w:rFonts w:ascii="Times New Roman" w:hAnsi="Times New Roman" w:cs="Times New Roman"/>
          <w:b/>
          <w:sz w:val="24"/>
          <w:szCs w:val="24"/>
        </w:rPr>
        <w:t>Отчет об исполнении бюджета сельского поселения</w:t>
      </w:r>
    </w:p>
    <w:p w:rsidR="00B83C6D" w:rsidRPr="00B83C6D" w:rsidRDefault="00B83C6D" w:rsidP="00B83C6D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83C6D">
        <w:rPr>
          <w:rFonts w:ascii="Times New Roman" w:hAnsi="Times New Roman" w:cs="Times New Roman"/>
          <w:b/>
          <w:bCs/>
          <w:iCs/>
          <w:sz w:val="24"/>
          <w:szCs w:val="24"/>
        </w:rPr>
        <w:t>«Ношуль» муниципального района «</w:t>
      </w:r>
      <w:proofErr w:type="spellStart"/>
      <w:r w:rsidRPr="00B83C6D">
        <w:rPr>
          <w:rFonts w:ascii="Times New Roman" w:hAnsi="Times New Roman" w:cs="Times New Roman"/>
          <w:b/>
          <w:bCs/>
          <w:iCs/>
          <w:sz w:val="24"/>
          <w:szCs w:val="24"/>
        </w:rPr>
        <w:t>Прилузский</w:t>
      </w:r>
      <w:proofErr w:type="spellEnd"/>
      <w:r w:rsidRPr="00B83C6D">
        <w:rPr>
          <w:rFonts w:ascii="Times New Roman" w:hAnsi="Times New Roman" w:cs="Times New Roman"/>
          <w:b/>
          <w:bCs/>
          <w:iCs/>
          <w:sz w:val="24"/>
          <w:szCs w:val="24"/>
        </w:rPr>
        <w:t>» Республики Коми за 2024  год</w:t>
      </w:r>
    </w:p>
    <w:p w:rsidR="00B83C6D" w:rsidRPr="00B83C6D" w:rsidRDefault="00B83C6D" w:rsidP="00B83C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3C6D" w:rsidRPr="00B83C6D" w:rsidRDefault="00B83C6D" w:rsidP="00B83C6D">
      <w:pPr>
        <w:pStyle w:val="9"/>
        <w:jc w:val="center"/>
        <w:rPr>
          <w:rFonts w:ascii="Times New Roman" w:hAnsi="Times New Roman" w:cs="Times New Roman"/>
          <w:b/>
          <w:bCs/>
          <w:i w:val="0"/>
          <w:sz w:val="24"/>
          <w:szCs w:val="24"/>
        </w:rPr>
      </w:pPr>
      <w:r w:rsidRPr="00B83C6D">
        <w:rPr>
          <w:rFonts w:ascii="Times New Roman" w:hAnsi="Times New Roman" w:cs="Times New Roman"/>
          <w:b/>
          <w:bCs/>
          <w:i w:val="0"/>
          <w:sz w:val="24"/>
          <w:szCs w:val="24"/>
        </w:rPr>
        <w:t>Поступление доходов в бюджет</w:t>
      </w:r>
    </w:p>
    <w:p w:rsidR="00B83C6D" w:rsidRPr="00B83C6D" w:rsidRDefault="00B83C6D" w:rsidP="00B83C6D">
      <w:pPr>
        <w:pStyle w:val="a8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B83C6D">
        <w:rPr>
          <w:rFonts w:ascii="Times New Roman" w:hAnsi="Times New Roman" w:cs="Times New Roman"/>
          <w:sz w:val="24"/>
          <w:szCs w:val="24"/>
        </w:rPr>
        <w:t xml:space="preserve">      Бюджет сельского поселения «Ношуль» на  2024 год с учетом изменений и дополнений утвержден с объемом  доходов в </w:t>
      </w:r>
      <w:r w:rsidRPr="00B83C6D">
        <w:rPr>
          <w:rFonts w:ascii="Times New Roman" w:hAnsi="Times New Roman" w:cs="Times New Roman"/>
          <w:b/>
          <w:sz w:val="24"/>
          <w:szCs w:val="24"/>
        </w:rPr>
        <w:t xml:space="preserve"> 12488,271 тыс. </w:t>
      </w:r>
      <w:r w:rsidRPr="00B83C6D">
        <w:rPr>
          <w:rFonts w:ascii="Times New Roman" w:hAnsi="Times New Roman" w:cs="Times New Roman"/>
          <w:b/>
          <w:bCs/>
          <w:sz w:val="24"/>
          <w:szCs w:val="24"/>
        </w:rPr>
        <w:t>рублей,</w:t>
      </w:r>
      <w:r w:rsidRPr="00B83C6D">
        <w:rPr>
          <w:rFonts w:ascii="Times New Roman" w:hAnsi="Times New Roman" w:cs="Times New Roman"/>
          <w:bCs/>
          <w:sz w:val="24"/>
          <w:szCs w:val="24"/>
        </w:rPr>
        <w:t xml:space="preserve"> из</w:t>
      </w:r>
      <w:r w:rsidRPr="00B83C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3C6D">
        <w:rPr>
          <w:rFonts w:ascii="Times New Roman" w:hAnsi="Times New Roman" w:cs="Times New Roman"/>
          <w:sz w:val="24"/>
          <w:szCs w:val="24"/>
        </w:rPr>
        <w:t xml:space="preserve">них объем налоговых и неналоговых платежей  составляет </w:t>
      </w:r>
      <w:r w:rsidRPr="00B83C6D">
        <w:rPr>
          <w:rFonts w:ascii="Times New Roman" w:hAnsi="Times New Roman" w:cs="Times New Roman"/>
          <w:b/>
          <w:sz w:val="24"/>
          <w:szCs w:val="24"/>
        </w:rPr>
        <w:t xml:space="preserve"> 984,5 тыс.</w:t>
      </w:r>
      <w:r w:rsidRPr="00B83C6D">
        <w:rPr>
          <w:rFonts w:ascii="Times New Roman" w:hAnsi="Times New Roman" w:cs="Times New Roman"/>
          <w:b/>
          <w:bCs/>
          <w:sz w:val="24"/>
          <w:szCs w:val="24"/>
        </w:rPr>
        <w:t xml:space="preserve"> рублей</w:t>
      </w:r>
      <w:r w:rsidRPr="00B83C6D">
        <w:rPr>
          <w:rFonts w:ascii="Times New Roman" w:hAnsi="Times New Roman" w:cs="Times New Roman"/>
          <w:sz w:val="24"/>
          <w:szCs w:val="24"/>
        </w:rPr>
        <w:t xml:space="preserve">. Доходная часть бюджета за  2024 год  при плане </w:t>
      </w:r>
      <w:r w:rsidRPr="00B83C6D">
        <w:rPr>
          <w:rFonts w:ascii="Times New Roman" w:hAnsi="Times New Roman" w:cs="Times New Roman"/>
          <w:b/>
          <w:sz w:val="24"/>
          <w:szCs w:val="24"/>
        </w:rPr>
        <w:t xml:space="preserve"> 12488,271 тыс.</w:t>
      </w:r>
      <w:r w:rsidRPr="00B83C6D">
        <w:rPr>
          <w:rFonts w:ascii="Times New Roman" w:hAnsi="Times New Roman" w:cs="Times New Roman"/>
          <w:b/>
          <w:bCs/>
          <w:sz w:val="24"/>
          <w:szCs w:val="24"/>
        </w:rPr>
        <w:t xml:space="preserve"> рублей</w:t>
      </w:r>
      <w:r w:rsidRPr="00B83C6D">
        <w:rPr>
          <w:rFonts w:ascii="Times New Roman" w:hAnsi="Times New Roman" w:cs="Times New Roman"/>
          <w:sz w:val="24"/>
          <w:szCs w:val="24"/>
        </w:rPr>
        <w:t xml:space="preserve">  исполнена  </w:t>
      </w:r>
      <w:r w:rsidRPr="00683C41">
        <w:rPr>
          <w:rFonts w:ascii="Times New Roman" w:hAnsi="Times New Roman" w:cs="Times New Roman"/>
          <w:sz w:val="24"/>
          <w:szCs w:val="24"/>
        </w:rPr>
        <w:t xml:space="preserve">на </w:t>
      </w:r>
      <w:r w:rsidRPr="00683C4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99,8 %</w:t>
      </w:r>
      <w:r w:rsidRPr="00B83C6D">
        <w:rPr>
          <w:rFonts w:ascii="Times New Roman" w:hAnsi="Times New Roman" w:cs="Times New Roman"/>
          <w:sz w:val="24"/>
          <w:szCs w:val="24"/>
        </w:rPr>
        <w:t xml:space="preserve"> и составила </w:t>
      </w:r>
      <w:r w:rsidRPr="00B83C6D">
        <w:rPr>
          <w:rFonts w:ascii="Times New Roman" w:hAnsi="Times New Roman" w:cs="Times New Roman"/>
          <w:b/>
          <w:sz w:val="24"/>
          <w:szCs w:val="24"/>
        </w:rPr>
        <w:t>12465,213 тыс.</w:t>
      </w:r>
      <w:r w:rsidRPr="00B83C6D">
        <w:rPr>
          <w:rFonts w:ascii="Times New Roman" w:hAnsi="Times New Roman" w:cs="Times New Roman"/>
          <w:b/>
          <w:bCs/>
          <w:sz w:val="24"/>
          <w:szCs w:val="24"/>
        </w:rPr>
        <w:t xml:space="preserve"> рублей </w:t>
      </w:r>
      <w:r w:rsidRPr="00B83C6D">
        <w:rPr>
          <w:rFonts w:ascii="Times New Roman" w:hAnsi="Times New Roman" w:cs="Times New Roman"/>
          <w:bCs/>
          <w:sz w:val="24"/>
          <w:szCs w:val="24"/>
        </w:rPr>
        <w:t>(приложение № 1)</w:t>
      </w:r>
      <w:r w:rsidRPr="00B83C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3C6D" w:rsidRPr="00B83C6D" w:rsidRDefault="00B83C6D" w:rsidP="00B83C6D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83C6D">
        <w:rPr>
          <w:rFonts w:ascii="Times New Roman" w:hAnsi="Times New Roman" w:cs="Times New Roman"/>
          <w:sz w:val="24"/>
          <w:szCs w:val="24"/>
        </w:rPr>
        <w:t xml:space="preserve">    Определяющее место в налоговых и прочих неналоговых доходах бюджета сельского поселения «Ношуль» занимает налог на доходы физических лиц.</w:t>
      </w:r>
    </w:p>
    <w:p w:rsidR="00B83C6D" w:rsidRPr="00B83C6D" w:rsidRDefault="00B83C6D" w:rsidP="00B83C6D">
      <w:pPr>
        <w:ind w:firstLine="426"/>
        <w:jc w:val="right"/>
        <w:rPr>
          <w:rFonts w:ascii="Times New Roman" w:hAnsi="Times New Roman" w:cs="Times New Roman"/>
          <w:sz w:val="20"/>
          <w:szCs w:val="20"/>
        </w:rPr>
      </w:pPr>
      <w:r w:rsidRPr="00B83C6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</w:t>
      </w:r>
      <w:r w:rsidRPr="00B83C6D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B83C6D">
        <w:rPr>
          <w:rFonts w:ascii="Times New Roman" w:hAnsi="Times New Roman" w:cs="Times New Roman"/>
          <w:sz w:val="20"/>
          <w:szCs w:val="20"/>
        </w:rPr>
        <w:t>тыс</w:t>
      </w:r>
      <w:proofErr w:type="gramStart"/>
      <w:r w:rsidRPr="00B83C6D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B83C6D">
        <w:rPr>
          <w:rFonts w:ascii="Times New Roman" w:hAnsi="Times New Roman" w:cs="Times New Roman"/>
          <w:sz w:val="20"/>
          <w:szCs w:val="20"/>
        </w:rPr>
        <w:t>уб</w:t>
      </w:r>
      <w:proofErr w:type="spellEnd"/>
      <w:r w:rsidRPr="00B83C6D">
        <w:rPr>
          <w:rFonts w:ascii="Times New Roman" w:hAnsi="Times New Roman" w:cs="Times New Roman"/>
          <w:sz w:val="20"/>
          <w:szCs w:val="20"/>
        </w:rPr>
        <w:t>.)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1134"/>
        <w:gridCol w:w="1418"/>
        <w:gridCol w:w="1417"/>
      </w:tblGrid>
      <w:tr w:rsidR="00B83C6D" w:rsidRPr="00B83C6D" w:rsidTr="00B83C6D">
        <w:tc>
          <w:tcPr>
            <w:tcW w:w="5778" w:type="dxa"/>
          </w:tcPr>
          <w:p w:rsidR="00B83C6D" w:rsidRPr="00B83C6D" w:rsidRDefault="00B83C6D" w:rsidP="00B8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3C6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налогов  и платежей </w:t>
            </w:r>
          </w:p>
        </w:tc>
        <w:tc>
          <w:tcPr>
            <w:tcW w:w="1134" w:type="dxa"/>
          </w:tcPr>
          <w:p w:rsidR="00B83C6D" w:rsidRPr="00B83C6D" w:rsidRDefault="00B83C6D" w:rsidP="00B83C6D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sz w:val="24"/>
                <w:szCs w:val="24"/>
              </w:rPr>
              <w:t>План на  2024 г.</w:t>
            </w:r>
          </w:p>
        </w:tc>
        <w:tc>
          <w:tcPr>
            <w:tcW w:w="1418" w:type="dxa"/>
          </w:tcPr>
          <w:p w:rsidR="00B83C6D" w:rsidRPr="00B83C6D" w:rsidRDefault="00B83C6D" w:rsidP="00B83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за  2024 г. </w:t>
            </w:r>
          </w:p>
        </w:tc>
        <w:tc>
          <w:tcPr>
            <w:tcW w:w="1417" w:type="dxa"/>
          </w:tcPr>
          <w:p w:rsidR="00B83C6D" w:rsidRPr="00B83C6D" w:rsidRDefault="00B83C6D" w:rsidP="00B8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proofErr w:type="gramStart"/>
            <w:r w:rsidRPr="00B83C6D"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proofErr w:type="spellEnd"/>
            <w:r w:rsidRPr="00B83C6D">
              <w:rPr>
                <w:rFonts w:ascii="Times New Roman" w:hAnsi="Times New Roman" w:cs="Times New Roman"/>
                <w:sz w:val="24"/>
                <w:szCs w:val="24"/>
              </w:rPr>
              <w:t>-нения</w:t>
            </w:r>
            <w:proofErr w:type="gramEnd"/>
            <w:r w:rsidRPr="00B83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3C6D" w:rsidRPr="00B83C6D" w:rsidTr="00B83C6D">
        <w:tc>
          <w:tcPr>
            <w:tcW w:w="5778" w:type="dxa"/>
          </w:tcPr>
          <w:p w:rsidR="00B83C6D" w:rsidRPr="00B83C6D" w:rsidRDefault="00B83C6D" w:rsidP="00B83C6D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B83C6D">
              <w:rPr>
                <w:b w:val="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1134" w:type="dxa"/>
          </w:tcPr>
          <w:p w:rsidR="00B83C6D" w:rsidRPr="00B83C6D" w:rsidRDefault="00B83C6D" w:rsidP="00B8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sz w:val="24"/>
                <w:szCs w:val="24"/>
              </w:rPr>
              <w:t>494,0</w:t>
            </w:r>
          </w:p>
        </w:tc>
        <w:tc>
          <w:tcPr>
            <w:tcW w:w="1418" w:type="dxa"/>
          </w:tcPr>
          <w:p w:rsidR="00B83C6D" w:rsidRPr="00B83C6D" w:rsidRDefault="00B83C6D" w:rsidP="00B8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sz w:val="24"/>
                <w:szCs w:val="24"/>
              </w:rPr>
              <w:t>542,219</w:t>
            </w:r>
          </w:p>
        </w:tc>
        <w:tc>
          <w:tcPr>
            <w:tcW w:w="1417" w:type="dxa"/>
          </w:tcPr>
          <w:p w:rsidR="00B83C6D" w:rsidRPr="00B83C6D" w:rsidRDefault="00B83C6D" w:rsidP="00B8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sz w:val="24"/>
                <w:szCs w:val="24"/>
              </w:rPr>
              <w:t>109,8</w:t>
            </w:r>
          </w:p>
        </w:tc>
      </w:tr>
      <w:tr w:rsidR="00B83C6D" w:rsidRPr="00B83C6D" w:rsidTr="00B83C6D">
        <w:tc>
          <w:tcPr>
            <w:tcW w:w="5778" w:type="dxa"/>
          </w:tcPr>
          <w:p w:rsidR="00B83C6D" w:rsidRPr="00B83C6D" w:rsidRDefault="00B83C6D" w:rsidP="00B8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B83C6D" w:rsidRPr="00B83C6D" w:rsidRDefault="00B83C6D" w:rsidP="00B8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sz w:val="24"/>
                <w:szCs w:val="24"/>
              </w:rPr>
              <w:t>209,0</w:t>
            </w:r>
          </w:p>
        </w:tc>
        <w:tc>
          <w:tcPr>
            <w:tcW w:w="1418" w:type="dxa"/>
          </w:tcPr>
          <w:p w:rsidR="00B83C6D" w:rsidRPr="00B83C6D" w:rsidRDefault="00B83C6D" w:rsidP="00B8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sz w:val="24"/>
                <w:szCs w:val="24"/>
              </w:rPr>
              <w:t>192,665</w:t>
            </w:r>
          </w:p>
        </w:tc>
        <w:tc>
          <w:tcPr>
            <w:tcW w:w="1417" w:type="dxa"/>
          </w:tcPr>
          <w:p w:rsidR="00B83C6D" w:rsidRPr="00B83C6D" w:rsidRDefault="00B83C6D" w:rsidP="00B8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sz w:val="24"/>
                <w:szCs w:val="24"/>
              </w:rPr>
              <w:t>92,2</w:t>
            </w:r>
          </w:p>
        </w:tc>
      </w:tr>
      <w:tr w:rsidR="00B83C6D" w:rsidRPr="00B83C6D" w:rsidTr="00B83C6D">
        <w:tc>
          <w:tcPr>
            <w:tcW w:w="5778" w:type="dxa"/>
          </w:tcPr>
          <w:p w:rsidR="00B83C6D" w:rsidRPr="00B83C6D" w:rsidRDefault="00B83C6D" w:rsidP="00B8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34" w:type="dxa"/>
          </w:tcPr>
          <w:p w:rsidR="00B83C6D" w:rsidRPr="00B83C6D" w:rsidRDefault="00B83C6D" w:rsidP="00B8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418" w:type="dxa"/>
          </w:tcPr>
          <w:p w:rsidR="00B83C6D" w:rsidRPr="00B83C6D" w:rsidRDefault="00B83C6D" w:rsidP="00B8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sz w:val="24"/>
                <w:szCs w:val="24"/>
              </w:rPr>
              <w:t>24,885</w:t>
            </w:r>
          </w:p>
        </w:tc>
        <w:tc>
          <w:tcPr>
            <w:tcW w:w="1417" w:type="dxa"/>
          </w:tcPr>
          <w:p w:rsidR="00B83C6D" w:rsidRPr="00B83C6D" w:rsidRDefault="00B83C6D" w:rsidP="00B8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</w:tr>
      <w:tr w:rsidR="00B83C6D" w:rsidRPr="00B83C6D" w:rsidTr="00B83C6D">
        <w:tc>
          <w:tcPr>
            <w:tcW w:w="5778" w:type="dxa"/>
          </w:tcPr>
          <w:p w:rsidR="00B83C6D" w:rsidRPr="00B83C6D" w:rsidRDefault="00B83C6D" w:rsidP="00B8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134" w:type="dxa"/>
          </w:tcPr>
          <w:p w:rsidR="00B83C6D" w:rsidRPr="00B83C6D" w:rsidRDefault="00B83C6D" w:rsidP="00B8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sz w:val="24"/>
                <w:szCs w:val="24"/>
              </w:rPr>
              <w:t>132,300</w:t>
            </w:r>
          </w:p>
        </w:tc>
        <w:tc>
          <w:tcPr>
            <w:tcW w:w="1418" w:type="dxa"/>
          </w:tcPr>
          <w:p w:rsidR="00B83C6D" w:rsidRPr="00B83C6D" w:rsidRDefault="00B83C6D" w:rsidP="00B8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sz w:val="24"/>
                <w:szCs w:val="24"/>
              </w:rPr>
              <w:t>81,210</w:t>
            </w:r>
          </w:p>
        </w:tc>
        <w:tc>
          <w:tcPr>
            <w:tcW w:w="1417" w:type="dxa"/>
          </w:tcPr>
          <w:p w:rsidR="00B83C6D" w:rsidRPr="00B83C6D" w:rsidRDefault="00B83C6D" w:rsidP="00B8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sz w:val="24"/>
                <w:szCs w:val="24"/>
              </w:rPr>
              <w:t>61,4</w:t>
            </w:r>
          </w:p>
        </w:tc>
      </w:tr>
      <w:tr w:rsidR="00B83C6D" w:rsidRPr="00B83C6D" w:rsidTr="00B83C6D">
        <w:trPr>
          <w:trHeight w:val="263"/>
        </w:trPr>
        <w:tc>
          <w:tcPr>
            <w:tcW w:w="5778" w:type="dxa"/>
          </w:tcPr>
          <w:p w:rsidR="00B83C6D" w:rsidRPr="00B83C6D" w:rsidRDefault="00B83C6D" w:rsidP="00B8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sz w:val="24"/>
                <w:szCs w:val="24"/>
              </w:rPr>
              <w:t>Госпошлина</w:t>
            </w:r>
          </w:p>
        </w:tc>
        <w:tc>
          <w:tcPr>
            <w:tcW w:w="1134" w:type="dxa"/>
          </w:tcPr>
          <w:p w:rsidR="00B83C6D" w:rsidRPr="00B83C6D" w:rsidRDefault="00B83C6D" w:rsidP="00B8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418" w:type="dxa"/>
          </w:tcPr>
          <w:p w:rsidR="00B83C6D" w:rsidRPr="00B83C6D" w:rsidRDefault="00B83C6D" w:rsidP="00B8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sz w:val="24"/>
                <w:szCs w:val="24"/>
              </w:rPr>
              <w:t>15,610</w:t>
            </w:r>
          </w:p>
        </w:tc>
        <w:tc>
          <w:tcPr>
            <w:tcW w:w="1417" w:type="dxa"/>
          </w:tcPr>
          <w:p w:rsidR="00B83C6D" w:rsidRPr="00B83C6D" w:rsidRDefault="00B83C6D" w:rsidP="00B8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sz w:val="24"/>
                <w:szCs w:val="24"/>
              </w:rPr>
              <w:t>111,5</w:t>
            </w:r>
          </w:p>
        </w:tc>
      </w:tr>
      <w:tr w:rsidR="00B83C6D" w:rsidRPr="00B83C6D" w:rsidTr="00B83C6D">
        <w:tc>
          <w:tcPr>
            <w:tcW w:w="5778" w:type="dxa"/>
          </w:tcPr>
          <w:p w:rsidR="00B83C6D" w:rsidRPr="00B83C6D" w:rsidRDefault="00B83C6D" w:rsidP="00B8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</w:t>
            </w:r>
          </w:p>
        </w:tc>
        <w:tc>
          <w:tcPr>
            <w:tcW w:w="1134" w:type="dxa"/>
          </w:tcPr>
          <w:p w:rsidR="00B83C6D" w:rsidRPr="00B83C6D" w:rsidRDefault="00B83C6D" w:rsidP="00B8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sz w:val="24"/>
                <w:szCs w:val="24"/>
              </w:rPr>
              <w:t>26,300</w:t>
            </w:r>
          </w:p>
        </w:tc>
        <w:tc>
          <w:tcPr>
            <w:tcW w:w="1418" w:type="dxa"/>
          </w:tcPr>
          <w:p w:rsidR="00B83C6D" w:rsidRPr="00B83C6D" w:rsidRDefault="00B83C6D" w:rsidP="00B8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sz w:val="24"/>
                <w:szCs w:val="24"/>
              </w:rPr>
              <w:t>26,628</w:t>
            </w:r>
          </w:p>
        </w:tc>
        <w:tc>
          <w:tcPr>
            <w:tcW w:w="1417" w:type="dxa"/>
          </w:tcPr>
          <w:p w:rsidR="00B83C6D" w:rsidRPr="00B83C6D" w:rsidRDefault="00B83C6D" w:rsidP="00B8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sz w:val="24"/>
                <w:szCs w:val="24"/>
              </w:rPr>
              <w:t>101,2</w:t>
            </w:r>
          </w:p>
        </w:tc>
      </w:tr>
      <w:tr w:rsidR="00B83C6D" w:rsidRPr="00B83C6D" w:rsidTr="00B83C6D">
        <w:tc>
          <w:tcPr>
            <w:tcW w:w="5778" w:type="dxa"/>
          </w:tcPr>
          <w:p w:rsidR="00B83C6D" w:rsidRPr="00B83C6D" w:rsidRDefault="00B83C6D" w:rsidP="00B8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</w:t>
            </w:r>
          </w:p>
        </w:tc>
        <w:tc>
          <w:tcPr>
            <w:tcW w:w="1134" w:type="dxa"/>
          </w:tcPr>
          <w:p w:rsidR="00B83C6D" w:rsidRPr="00B83C6D" w:rsidRDefault="00B83C6D" w:rsidP="00B8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sz w:val="24"/>
                <w:szCs w:val="24"/>
              </w:rPr>
              <w:t>70,900</w:t>
            </w:r>
          </w:p>
        </w:tc>
        <w:tc>
          <w:tcPr>
            <w:tcW w:w="1418" w:type="dxa"/>
          </w:tcPr>
          <w:p w:rsidR="00B83C6D" w:rsidRPr="00B83C6D" w:rsidRDefault="00B83C6D" w:rsidP="00B8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sz w:val="24"/>
                <w:szCs w:val="24"/>
              </w:rPr>
              <w:t>78,225</w:t>
            </w:r>
          </w:p>
        </w:tc>
        <w:tc>
          <w:tcPr>
            <w:tcW w:w="1417" w:type="dxa"/>
          </w:tcPr>
          <w:p w:rsidR="00B83C6D" w:rsidRPr="00B83C6D" w:rsidRDefault="00B83C6D" w:rsidP="00B8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sz w:val="24"/>
                <w:szCs w:val="24"/>
              </w:rPr>
              <w:t>110,3</w:t>
            </w:r>
          </w:p>
        </w:tc>
      </w:tr>
      <w:tr w:rsidR="00B83C6D" w:rsidRPr="00B83C6D" w:rsidTr="00B83C6D">
        <w:tc>
          <w:tcPr>
            <w:tcW w:w="5778" w:type="dxa"/>
          </w:tcPr>
          <w:p w:rsidR="00B83C6D" w:rsidRPr="00B83C6D" w:rsidRDefault="00B83C6D" w:rsidP="00B83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b/>
                <w:sz w:val="24"/>
                <w:szCs w:val="24"/>
              </w:rPr>
              <w:t>ИТОГО ДОХОДЫ:</w:t>
            </w:r>
          </w:p>
        </w:tc>
        <w:tc>
          <w:tcPr>
            <w:tcW w:w="1134" w:type="dxa"/>
          </w:tcPr>
          <w:p w:rsidR="00B83C6D" w:rsidRPr="00B83C6D" w:rsidRDefault="00B83C6D" w:rsidP="00B83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b/>
                <w:sz w:val="24"/>
                <w:szCs w:val="24"/>
              </w:rPr>
              <w:t>984,5</w:t>
            </w:r>
          </w:p>
        </w:tc>
        <w:tc>
          <w:tcPr>
            <w:tcW w:w="1418" w:type="dxa"/>
          </w:tcPr>
          <w:p w:rsidR="00B83C6D" w:rsidRPr="00B83C6D" w:rsidRDefault="00B83C6D" w:rsidP="00B83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b/>
                <w:sz w:val="24"/>
                <w:szCs w:val="24"/>
              </w:rPr>
              <w:t>961,442</w:t>
            </w:r>
          </w:p>
        </w:tc>
        <w:tc>
          <w:tcPr>
            <w:tcW w:w="1417" w:type="dxa"/>
          </w:tcPr>
          <w:p w:rsidR="00B83C6D" w:rsidRPr="00B83C6D" w:rsidRDefault="00B83C6D" w:rsidP="00B83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b/>
                <w:sz w:val="24"/>
                <w:szCs w:val="24"/>
              </w:rPr>
              <w:t>97,7</w:t>
            </w:r>
          </w:p>
        </w:tc>
      </w:tr>
    </w:tbl>
    <w:p w:rsidR="00B83C6D" w:rsidRPr="00B83C6D" w:rsidRDefault="00B83C6D" w:rsidP="00B83C6D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B83C6D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B83C6D" w:rsidRPr="00B83C6D" w:rsidRDefault="00B83C6D" w:rsidP="00683C41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C6D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B83C6D">
        <w:rPr>
          <w:rFonts w:ascii="Times New Roman" w:hAnsi="Times New Roman" w:cs="Times New Roman"/>
          <w:sz w:val="24"/>
          <w:szCs w:val="24"/>
        </w:rPr>
        <w:t xml:space="preserve">Анализ исполнения доходной части бюджета в части налоговых поступлений за 2024 год (см. таблицу) показывает, что основным налогом, обеспечивающим наибольшее поступление в бюджет сельского поселения,  является налог на доходы физических лиц </w:t>
      </w:r>
      <w:r w:rsidRPr="00B83C6D">
        <w:rPr>
          <w:rFonts w:ascii="Times New Roman" w:hAnsi="Times New Roman" w:cs="Times New Roman"/>
          <w:b/>
          <w:sz w:val="24"/>
          <w:szCs w:val="24"/>
        </w:rPr>
        <w:t xml:space="preserve">542,219 </w:t>
      </w:r>
      <w:proofErr w:type="spellStart"/>
      <w:r w:rsidRPr="00B83C6D"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 w:rsidRPr="00B83C6D">
        <w:rPr>
          <w:rFonts w:ascii="Times New Roman" w:hAnsi="Times New Roman" w:cs="Times New Roman"/>
          <w:b/>
          <w:sz w:val="24"/>
          <w:szCs w:val="24"/>
        </w:rPr>
        <w:t>.</w:t>
      </w:r>
      <w:r w:rsidRPr="00B83C6D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B83C6D">
        <w:rPr>
          <w:rFonts w:ascii="Times New Roman" w:hAnsi="Times New Roman" w:cs="Times New Roman"/>
          <w:b/>
          <w:bCs/>
          <w:sz w:val="24"/>
          <w:szCs w:val="24"/>
        </w:rPr>
        <w:t>ублей</w:t>
      </w:r>
      <w:proofErr w:type="spellEnd"/>
      <w:r w:rsidRPr="00B83C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3C6D">
        <w:rPr>
          <w:rFonts w:ascii="Times New Roman" w:hAnsi="Times New Roman" w:cs="Times New Roman"/>
          <w:sz w:val="24"/>
          <w:szCs w:val="24"/>
        </w:rPr>
        <w:t xml:space="preserve">. По данному налогу фактическое поступление за  2024 год составляет 109,8 % от запланированной суммы. </w:t>
      </w:r>
    </w:p>
    <w:p w:rsidR="00B83C6D" w:rsidRPr="00B83C6D" w:rsidRDefault="00B83C6D" w:rsidP="00B83C6D">
      <w:pPr>
        <w:pStyle w:val="a8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83C6D">
        <w:rPr>
          <w:rFonts w:ascii="Times New Roman" w:hAnsi="Times New Roman" w:cs="Times New Roman"/>
          <w:sz w:val="24"/>
          <w:szCs w:val="24"/>
        </w:rPr>
        <w:t xml:space="preserve">              Безвозмездные поступления </w:t>
      </w:r>
      <w:r w:rsidRPr="00B83C6D">
        <w:rPr>
          <w:rFonts w:ascii="Times New Roman" w:hAnsi="Times New Roman" w:cs="Times New Roman"/>
          <w:b/>
          <w:sz w:val="24"/>
          <w:szCs w:val="24"/>
        </w:rPr>
        <w:t xml:space="preserve">11503,771 тыс. рублей </w:t>
      </w:r>
      <w:r w:rsidRPr="00B83C6D">
        <w:rPr>
          <w:rFonts w:ascii="Times New Roman" w:hAnsi="Times New Roman" w:cs="Times New Roman"/>
          <w:sz w:val="24"/>
          <w:szCs w:val="24"/>
        </w:rPr>
        <w:t xml:space="preserve">составили 100 </w:t>
      </w:r>
      <w:r w:rsidRPr="00B83C6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% </w:t>
      </w:r>
      <w:r w:rsidRPr="00B83C6D">
        <w:rPr>
          <w:rFonts w:ascii="Times New Roman" w:hAnsi="Times New Roman" w:cs="Times New Roman"/>
          <w:sz w:val="24"/>
          <w:szCs w:val="24"/>
        </w:rPr>
        <w:t xml:space="preserve">к плановым назначениям </w:t>
      </w:r>
      <w:r w:rsidRPr="00B83C6D">
        <w:rPr>
          <w:rFonts w:ascii="Times New Roman" w:hAnsi="Times New Roman" w:cs="Times New Roman"/>
          <w:b/>
          <w:sz w:val="24"/>
          <w:szCs w:val="24"/>
        </w:rPr>
        <w:t xml:space="preserve"> 11503,771 тыс. рублей. </w:t>
      </w:r>
    </w:p>
    <w:p w:rsidR="00B83C6D" w:rsidRPr="00B83C6D" w:rsidRDefault="00B83C6D" w:rsidP="00B83C6D">
      <w:pPr>
        <w:pStyle w:val="a8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83C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Pr="00B83C6D">
        <w:rPr>
          <w:rFonts w:ascii="Times New Roman" w:hAnsi="Times New Roman" w:cs="Times New Roman"/>
          <w:sz w:val="20"/>
          <w:szCs w:val="20"/>
        </w:rPr>
        <w:t>руб.</w:t>
      </w:r>
    </w:p>
    <w:tbl>
      <w:tblPr>
        <w:tblW w:w="9796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252"/>
        <w:gridCol w:w="1276"/>
        <w:gridCol w:w="1348"/>
        <w:gridCol w:w="920"/>
      </w:tblGrid>
      <w:tr w:rsidR="00B83C6D" w:rsidRPr="00B83C6D" w:rsidTr="00B83C6D">
        <w:trPr>
          <w:trHeight w:val="315"/>
        </w:trPr>
        <w:tc>
          <w:tcPr>
            <w:tcW w:w="6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3C6D" w:rsidRPr="00B83C6D" w:rsidRDefault="00B83C6D" w:rsidP="00B83C6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безвозмездных поступлений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83C6D" w:rsidRPr="00B83C6D" w:rsidRDefault="00B83C6D" w:rsidP="00B83C6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bCs/>
                <w:sz w:val="24"/>
                <w:szCs w:val="24"/>
              </w:rPr>
              <w:t>План на    2024 года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83C6D" w:rsidRPr="00B83C6D" w:rsidRDefault="00B83C6D" w:rsidP="00B83C6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Исполнено за 2024 года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83C6D" w:rsidRPr="00B83C6D" w:rsidRDefault="00B83C6D" w:rsidP="00B83C6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bCs/>
                <w:sz w:val="24"/>
                <w:szCs w:val="24"/>
              </w:rPr>
              <w:t>% исполнения</w:t>
            </w:r>
          </w:p>
        </w:tc>
      </w:tr>
      <w:tr w:rsidR="00B83C6D" w:rsidRPr="00B83C6D" w:rsidTr="00B83C6D">
        <w:trPr>
          <w:trHeight w:val="934"/>
        </w:trPr>
        <w:tc>
          <w:tcPr>
            <w:tcW w:w="6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3C6D" w:rsidRPr="00B83C6D" w:rsidRDefault="00B83C6D" w:rsidP="00B83C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sz w:val="24"/>
                <w:szCs w:val="24"/>
              </w:rPr>
              <w:t>Дотация бюджетам сельских поселений  на выравнивание 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83C6D" w:rsidRPr="00B83C6D" w:rsidRDefault="00B83C6D" w:rsidP="00B83C6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bCs/>
                <w:sz w:val="24"/>
                <w:szCs w:val="24"/>
              </w:rPr>
              <w:t>7605,100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83C6D" w:rsidRPr="00B83C6D" w:rsidRDefault="00B83C6D" w:rsidP="00B83C6D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bCs/>
                <w:sz w:val="24"/>
                <w:szCs w:val="24"/>
              </w:rPr>
              <w:t>7605,100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83C6D" w:rsidRPr="00B83C6D" w:rsidRDefault="00B83C6D" w:rsidP="00B83C6D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</w:tr>
      <w:tr w:rsidR="00B83C6D" w:rsidRPr="00B83C6D" w:rsidTr="00B83C6D">
        <w:trPr>
          <w:trHeight w:val="300"/>
        </w:trPr>
        <w:tc>
          <w:tcPr>
            <w:tcW w:w="6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3C6D" w:rsidRPr="00B83C6D" w:rsidRDefault="00B83C6D" w:rsidP="00B83C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83C6D" w:rsidRPr="00B83C6D" w:rsidRDefault="00B83C6D" w:rsidP="00B83C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sz w:val="24"/>
                <w:szCs w:val="24"/>
              </w:rPr>
              <w:t>301,027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83C6D" w:rsidRPr="00B83C6D" w:rsidRDefault="00B83C6D" w:rsidP="00B83C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sz w:val="24"/>
                <w:szCs w:val="24"/>
              </w:rPr>
              <w:t>301,027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83C6D" w:rsidRPr="00B83C6D" w:rsidRDefault="00B83C6D" w:rsidP="00B83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83C6D" w:rsidRPr="00B83C6D" w:rsidTr="00B83C6D">
        <w:trPr>
          <w:trHeight w:val="405"/>
        </w:trPr>
        <w:tc>
          <w:tcPr>
            <w:tcW w:w="6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3C6D" w:rsidRPr="00B83C6D" w:rsidRDefault="00B83C6D" w:rsidP="00B83C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83C6D" w:rsidRPr="00B83C6D" w:rsidRDefault="00B83C6D" w:rsidP="00B83C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sz w:val="24"/>
                <w:szCs w:val="24"/>
              </w:rPr>
              <w:t>283,355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83C6D" w:rsidRPr="00B83C6D" w:rsidRDefault="00B83C6D" w:rsidP="00B83C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sz w:val="24"/>
                <w:szCs w:val="24"/>
              </w:rPr>
              <w:t>283,355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83C6D" w:rsidRPr="00B83C6D" w:rsidRDefault="00B83C6D" w:rsidP="00B83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C6D" w:rsidRPr="00B83C6D" w:rsidRDefault="00B83C6D" w:rsidP="00B83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C6D" w:rsidRPr="00B83C6D" w:rsidRDefault="00B83C6D" w:rsidP="00B83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83C6D" w:rsidRPr="00B83C6D" w:rsidTr="00B83C6D">
        <w:trPr>
          <w:trHeight w:val="405"/>
        </w:trPr>
        <w:tc>
          <w:tcPr>
            <w:tcW w:w="6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3C6D" w:rsidRPr="00B83C6D" w:rsidRDefault="00B83C6D" w:rsidP="00B83C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83C6D" w:rsidRPr="00B83C6D" w:rsidRDefault="00B83C6D" w:rsidP="00B83C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sz w:val="24"/>
                <w:szCs w:val="24"/>
              </w:rPr>
              <w:t>27,300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83C6D" w:rsidRPr="00B83C6D" w:rsidRDefault="00B83C6D" w:rsidP="00B83C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sz w:val="24"/>
                <w:szCs w:val="24"/>
              </w:rPr>
              <w:t>27,300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83C6D" w:rsidRPr="00B83C6D" w:rsidRDefault="00B83C6D" w:rsidP="00B83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83C6D" w:rsidRPr="00B83C6D" w:rsidTr="00B83C6D">
        <w:trPr>
          <w:trHeight w:val="405"/>
        </w:trPr>
        <w:tc>
          <w:tcPr>
            <w:tcW w:w="6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3C6D" w:rsidRPr="00B83C6D" w:rsidRDefault="00B83C6D" w:rsidP="00B83C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83C6D" w:rsidRPr="00B83C6D" w:rsidRDefault="00B83C6D" w:rsidP="00B83C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sz w:val="24"/>
                <w:szCs w:val="24"/>
              </w:rPr>
              <w:t>128,999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83C6D" w:rsidRPr="00B83C6D" w:rsidRDefault="00B83C6D" w:rsidP="00B83C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sz w:val="24"/>
                <w:szCs w:val="24"/>
              </w:rPr>
              <w:t>128,999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83C6D" w:rsidRPr="00B83C6D" w:rsidRDefault="00B83C6D" w:rsidP="00B83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83C6D" w:rsidRPr="00B83C6D" w:rsidTr="00B83C6D">
        <w:trPr>
          <w:trHeight w:val="405"/>
        </w:trPr>
        <w:tc>
          <w:tcPr>
            <w:tcW w:w="6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3C6D" w:rsidRPr="00B83C6D" w:rsidRDefault="00B83C6D" w:rsidP="00B83C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83C6D" w:rsidRPr="00B83C6D" w:rsidRDefault="00B83C6D" w:rsidP="00B83C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sz w:val="24"/>
                <w:szCs w:val="24"/>
              </w:rPr>
              <w:t>3148,490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83C6D" w:rsidRPr="00B83C6D" w:rsidRDefault="00B83C6D" w:rsidP="00B83C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sz w:val="24"/>
                <w:szCs w:val="24"/>
              </w:rPr>
              <w:t>3148,490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83C6D" w:rsidRPr="00B83C6D" w:rsidRDefault="00B83C6D" w:rsidP="00B83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83C6D" w:rsidRPr="00B83C6D" w:rsidTr="00B83C6D">
        <w:trPr>
          <w:trHeight w:val="405"/>
        </w:trPr>
        <w:tc>
          <w:tcPr>
            <w:tcW w:w="6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3C6D" w:rsidRPr="00B83C6D" w:rsidRDefault="00B83C6D" w:rsidP="00B83C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физическими лицами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83C6D" w:rsidRPr="00B83C6D" w:rsidRDefault="00B83C6D" w:rsidP="00B83C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83C6D" w:rsidRPr="00B83C6D" w:rsidRDefault="00B83C6D" w:rsidP="00B83C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83C6D" w:rsidRPr="00B83C6D" w:rsidRDefault="00B83C6D" w:rsidP="00B83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83C6D" w:rsidRPr="00B83C6D" w:rsidTr="00B83C6D">
        <w:trPr>
          <w:trHeight w:val="405"/>
        </w:trPr>
        <w:tc>
          <w:tcPr>
            <w:tcW w:w="6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3C6D" w:rsidRPr="00B83C6D" w:rsidRDefault="00B83C6D" w:rsidP="00B83C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83C6D" w:rsidRPr="00B83C6D" w:rsidRDefault="00B83C6D" w:rsidP="00B83C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83C6D" w:rsidRPr="00B83C6D" w:rsidRDefault="00B83C6D" w:rsidP="00B83C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83C6D" w:rsidRPr="00B83C6D" w:rsidRDefault="00B83C6D" w:rsidP="00B83C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83C6D" w:rsidRPr="00B83C6D" w:rsidTr="00B83C6D">
        <w:trPr>
          <w:trHeight w:val="300"/>
        </w:trPr>
        <w:tc>
          <w:tcPr>
            <w:tcW w:w="6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3C6D" w:rsidRPr="00B83C6D" w:rsidRDefault="00B83C6D" w:rsidP="00B83C6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b/>
                <w:sz w:val="24"/>
                <w:szCs w:val="24"/>
              </w:rPr>
              <w:t>ИТОГО 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83C6D" w:rsidRPr="00B83C6D" w:rsidRDefault="00B83C6D" w:rsidP="00B83C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b/>
                <w:sz w:val="24"/>
                <w:szCs w:val="24"/>
              </w:rPr>
              <w:t>11503,771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B83C6D" w:rsidRPr="00B83C6D" w:rsidRDefault="00B83C6D" w:rsidP="00B83C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b/>
                <w:sz w:val="24"/>
                <w:szCs w:val="24"/>
              </w:rPr>
              <w:t>11503,771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83C6D" w:rsidRPr="00B83C6D" w:rsidRDefault="00B83C6D" w:rsidP="00B83C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100</w:t>
            </w:r>
          </w:p>
        </w:tc>
      </w:tr>
    </w:tbl>
    <w:p w:rsidR="00B83C6D" w:rsidRPr="00B83C6D" w:rsidRDefault="00B83C6D" w:rsidP="00B83C6D">
      <w:pPr>
        <w:pStyle w:val="a8"/>
        <w:tabs>
          <w:tab w:val="center" w:pos="2455"/>
        </w:tabs>
        <w:ind w:firstLine="142"/>
        <w:rPr>
          <w:rFonts w:ascii="Times New Roman" w:hAnsi="Times New Roman" w:cs="Times New Roman"/>
          <w:sz w:val="24"/>
          <w:szCs w:val="24"/>
        </w:rPr>
      </w:pPr>
      <w:r w:rsidRPr="00B83C6D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B83C6D" w:rsidRPr="00B83C6D" w:rsidRDefault="00B83C6D" w:rsidP="00B83C6D">
      <w:pPr>
        <w:pStyle w:val="a8"/>
        <w:tabs>
          <w:tab w:val="center" w:pos="2455"/>
        </w:tabs>
        <w:ind w:firstLine="142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83C6D">
        <w:rPr>
          <w:rFonts w:ascii="Times New Roman" w:hAnsi="Times New Roman" w:cs="Times New Roman"/>
          <w:b/>
          <w:bCs/>
          <w:sz w:val="24"/>
          <w:szCs w:val="24"/>
          <w:u w:val="single"/>
        </w:rPr>
        <w:t>Исполнение расходной части бюджета</w:t>
      </w:r>
    </w:p>
    <w:p w:rsidR="00B83C6D" w:rsidRPr="00B83C6D" w:rsidRDefault="00B83C6D" w:rsidP="00B83C6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C6D">
        <w:rPr>
          <w:rFonts w:ascii="Times New Roman" w:hAnsi="Times New Roman" w:cs="Times New Roman"/>
          <w:sz w:val="24"/>
          <w:szCs w:val="24"/>
        </w:rPr>
        <w:tab/>
        <w:t xml:space="preserve">Расходы бюджета сельского поселения утверждены  в объеме </w:t>
      </w:r>
      <w:r w:rsidRPr="00B83C6D">
        <w:rPr>
          <w:rFonts w:ascii="Times New Roman" w:hAnsi="Times New Roman" w:cs="Times New Roman"/>
          <w:b/>
          <w:sz w:val="24"/>
          <w:szCs w:val="24"/>
        </w:rPr>
        <w:t>12745,324 тыс. рублей</w:t>
      </w:r>
      <w:r w:rsidRPr="00B83C6D">
        <w:rPr>
          <w:rFonts w:ascii="Times New Roman" w:hAnsi="Times New Roman" w:cs="Times New Roman"/>
          <w:sz w:val="24"/>
          <w:szCs w:val="24"/>
        </w:rPr>
        <w:t xml:space="preserve"> исполнены на </w:t>
      </w:r>
      <w:r w:rsidRPr="00B83C6D">
        <w:rPr>
          <w:rFonts w:ascii="Times New Roman" w:hAnsi="Times New Roman" w:cs="Times New Roman"/>
          <w:b/>
          <w:sz w:val="24"/>
          <w:szCs w:val="24"/>
        </w:rPr>
        <w:t>97,7</w:t>
      </w:r>
      <w:r w:rsidRPr="00B83C6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%</w:t>
      </w:r>
      <w:r w:rsidRPr="00B83C6D">
        <w:rPr>
          <w:rFonts w:ascii="Times New Roman" w:hAnsi="Times New Roman" w:cs="Times New Roman"/>
          <w:sz w:val="24"/>
          <w:szCs w:val="24"/>
        </w:rPr>
        <w:t xml:space="preserve"> к утвержденным на 2024 год ассигнованиям или </w:t>
      </w:r>
      <w:r w:rsidRPr="00B83C6D">
        <w:rPr>
          <w:rFonts w:ascii="Times New Roman" w:hAnsi="Times New Roman" w:cs="Times New Roman"/>
          <w:b/>
          <w:sz w:val="24"/>
          <w:szCs w:val="24"/>
        </w:rPr>
        <w:t xml:space="preserve">12455,321 тыс. рублей </w:t>
      </w:r>
      <w:r w:rsidRPr="00B83C6D">
        <w:rPr>
          <w:rFonts w:ascii="Times New Roman" w:hAnsi="Times New Roman" w:cs="Times New Roman"/>
          <w:sz w:val="24"/>
          <w:szCs w:val="24"/>
        </w:rPr>
        <w:t xml:space="preserve">(приложение №3). </w:t>
      </w:r>
    </w:p>
    <w:p w:rsidR="00B83C6D" w:rsidRPr="00B83C6D" w:rsidRDefault="00B83C6D" w:rsidP="00B83C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C6D">
        <w:rPr>
          <w:rFonts w:ascii="Times New Roman" w:hAnsi="Times New Roman" w:cs="Times New Roman"/>
          <w:sz w:val="24"/>
          <w:szCs w:val="24"/>
        </w:rPr>
        <w:t xml:space="preserve">             Просроченная кредиторская задолженность на 1 января 2025 года 0 рублей. Остаток средств на счете на 1 января  2025 года 266,944 тыс. рублей. </w:t>
      </w:r>
    </w:p>
    <w:p w:rsidR="00B83C6D" w:rsidRPr="00B83C6D" w:rsidRDefault="00B83C6D" w:rsidP="00B83C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C6D">
        <w:rPr>
          <w:rFonts w:ascii="Times New Roman" w:hAnsi="Times New Roman" w:cs="Times New Roman"/>
          <w:sz w:val="24"/>
          <w:szCs w:val="24"/>
        </w:rPr>
        <w:t xml:space="preserve">Анализ расходной части бюджета сельского поселения, с показателями 2023 </w:t>
      </w:r>
      <w:r>
        <w:rPr>
          <w:rFonts w:ascii="Times New Roman" w:hAnsi="Times New Roman" w:cs="Times New Roman"/>
          <w:sz w:val="24"/>
          <w:szCs w:val="24"/>
        </w:rPr>
        <w:t>года по разделам и подразделам: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9"/>
        <w:gridCol w:w="1236"/>
        <w:gridCol w:w="1236"/>
        <w:gridCol w:w="1220"/>
        <w:gridCol w:w="4678"/>
      </w:tblGrid>
      <w:tr w:rsidR="00B83C6D" w:rsidRPr="00B83C6D" w:rsidTr="00683C41">
        <w:tc>
          <w:tcPr>
            <w:tcW w:w="1519" w:type="dxa"/>
          </w:tcPr>
          <w:p w:rsidR="00B83C6D" w:rsidRPr="00B83C6D" w:rsidRDefault="00B83C6D" w:rsidP="00B8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sz w:val="24"/>
                <w:szCs w:val="24"/>
              </w:rPr>
              <w:t>КФСР</w:t>
            </w:r>
          </w:p>
        </w:tc>
        <w:tc>
          <w:tcPr>
            <w:tcW w:w="1236" w:type="dxa"/>
          </w:tcPr>
          <w:p w:rsidR="00B83C6D" w:rsidRPr="00B83C6D" w:rsidRDefault="00B83C6D" w:rsidP="00B8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36" w:type="dxa"/>
          </w:tcPr>
          <w:p w:rsidR="00B83C6D" w:rsidRPr="00B83C6D" w:rsidRDefault="00B83C6D" w:rsidP="00B8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20" w:type="dxa"/>
          </w:tcPr>
          <w:p w:rsidR="00B83C6D" w:rsidRPr="00B83C6D" w:rsidRDefault="00B83C6D" w:rsidP="00B8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sz w:val="24"/>
                <w:szCs w:val="24"/>
              </w:rPr>
              <w:t>(-;+)</w:t>
            </w:r>
          </w:p>
        </w:tc>
        <w:tc>
          <w:tcPr>
            <w:tcW w:w="4678" w:type="dxa"/>
          </w:tcPr>
          <w:p w:rsidR="00B83C6D" w:rsidRPr="00B83C6D" w:rsidRDefault="00B83C6D" w:rsidP="00B83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</w:p>
        </w:tc>
      </w:tr>
      <w:tr w:rsidR="00B83C6D" w:rsidRPr="00B83C6D" w:rsidTr="00683C41">
        <w:tc>
          <w:tcPr>
            <w:tcW w:w="1519" w:type="dxa"/>
          </w:tcPr>
          <w:p w:rsidR="00B83C6D" w:rsidRPr="00B83C6D" w:rsidRDefault="00B83C6D" w:rsidP="00B83C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236" w:type="dxa"/>
          </w:tcPr>
          <w:p w:rsidR="00B83C6D" w:rsidRPr="00B83C6D" w:rsidRDefault="00B83C6D" w:rsidP="00B83C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sz w:val="24"/>
                <w:szCs w:val="24"/>
              </w:rPr>
              <w:t>1418,064</w:t>
            </w:r>
          </w:p>
        </w:tc>
        <w:tc>
          <w:tcPr>
            <w:tcW w:w="1236" w:type="dxa"/>
          </w:tcPr>
          <w:p w:rsidR="00B83C6D" w:rsidRPr="00B83C6D" w:rsidRDefault="00B83C6D" w:rsidP="00B83C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sz w:val="24"/>
                <w:szCs w:val="24"/>
              </w:rPr>
              <w:t>1473,192</w:t>
            </w:r>
          </w:p>
        </w:tc>
        <w:tc>
          <w:tcPr>
            <w:tcW w:w="1220" w:type="dxa"/>
          </w:tcPr>
          <w:p w:rsidR="00B83C6D" w:rsidRPr="00B83C6D" w:rsidRDefault="00B83C6D" w:rsidP="00B83C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sz w:val="24"/>
                <w:szCs w:val="24"/>
              </w:rPr>
              <w:t>+55,128</w:t>
            </w:r>
          </w:p>
        </w:tc>
        <w:tc>
          <w:tcPr>
            <w:tcW w:w="4678" w:type="dxa"/>
          </w:tcPr>
          <w:p w:rsidR="00B83C6D" w:rsidRPr="00B83C6D" w:rsidRDefault="00B83C6D" w:rsidP="00B83C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sz w:val="24"/>
                <w:szCs w:val="24"/>
              </w:rPr>
              <w:t>Увеличение произошло в результате индексации оплаты труда в 2024 году</w:t>
            </w:r>
          </w:p>
        </w:tc>
      </w:tr>
      <w:tr w:rsidR="00B83C6D" w:rsidRPr="00B83C6D" w:rsidTr="00683C41">
        <w:tc>
          <w:tcPr>
            <w:tcW w:w="1519" w:type="dxa"/>
          </w:tcPr>
          <w:p w:rsidR="00B83C6D" w:rsidRPr="00B83C6D" w:rsidRDefault="00B83C6D" w:rsidP="00B83C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236" w:type="dxa"/>
          </w:tcPr>
          <w:p w:rsidR="00B83C6D" w:rsidRPr="00B83C6D" w:rsidRDefault="00B83C6D" w:rsidP="00B83C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6" w:type="dxa"/>
          </w:tcPr>
          <w:p w:rsidR="00B83C6D" w:rsidRPr="00B83C6D" w:rsidRDefault="00B83C6D" w:rsidP="00B83C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sz w:val="24"/>
                <w:szCs w:val="24"/>
              </w:rPr>
              <w:t>5,350</w:t>
            </w:r>
          </w:p>
        </w:tc>
        <w:tc>
          <w:tcPr>
            <w:tcW w:w="1220" w:type="dxa"/>
          </w:tcPr>
          <w:p w:rsidR="00B83C6D" w:rsidRPr="00B83C6D" w:rsidRDefault="00B83C6D" w:rsidP="00B83C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sz w:val="24"/>
                <w:szCs w:val="24"/>
              </w:rPr>
              <w:t>+5,4</w:t>
            </w:r>
          </w:p>
        </w:tc>
        <w:tc>
          <w:tcPr>
            <w:tcW w:w="4678" w:type="dxa"/>
          </w:tcPr>
          <w:p w:rsidR="00B83C6D" w:rsidRPr="00B83C6D" w:rsidRDefault="00B83C6D" w:rsidP="00B83C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sz w:val="24"/>
                <w:szCs w:val="24"/>
              </w:rPr>
              <w:t>В 2024 году расходов по содержанию совета сельского поселения  производилось по факту.</w:t>
            </w:r>
          </w:p>
        </w:tc>
      </w:tr>
      <w:tr w:rsidR="00B83C6D" w:rsidRPr="00B83C6D" w:rsidTr="00683C41">
        <w:tc>
          <w:tcPr>
            <w:tcW w:w="1519" w:type="dxa"/>
          </w:tcPr>
          <w:p w:rsidR="00B83C6D" w:rsidRPr="00B83C6D" w:rsidRDefault="00B83C6D" w:rsidP="00B83C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236" w:type="dxa"/>
          </w:tcPr>
          <w:p w:rsidR="00B83C6D" w:rsidRPr="00B83C6D" w:rsidRDefault="00B83C6D" w:rsidP="00B83C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sz w:val="24"/>
                <w:szCs w:val="24"/>
              </w:rPr>
              <w:t>5993,92</w:t>
            </w:r>
          </w:p>
        </w:tc>
        <w:tc>
          <w:tcPr>
            <w:tcW w:w="1236" w:type="dxa"/>
          </w:tcPr>
          <w:p w:rsidR="00B83C6D" w:rsidRPr="00B83C6D" w:rsidRDefault="00B83C6D" w:rsidP="00B83C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sz w:val="24"/>
                <w:szCs w:val="24"/>
              </w:rPr>
              <w:t>6278,060</w:t>
            </w:r>
          </w:p>
        </w:tc>
        <w:tc>
          <w:tcPr>
            <w:tcW w:w="1220" w:type="dxa"/>
          </w:tcPr>
          <w:p w:rsidR="00B83C6D" w:rsidRPr="00B83C6D" w:rsidRDefault="00B83C6D" w:rsidP="00B83C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sz w:val="24"/>
                <w:szCs w:val="24"/>
              </w:rPr>
              <w:t>+284,14</w:t>
            </w:r>
          </w:p>
        </w:tc>
        <w:tc>
          <w:tcPr>
            <w:tcW w:w="4678" w:type="dxa"/>
          </w:tcPr>
          <w:p w:rsidR="00B83C6D" w:rsidRPr="00B83C6D" w:rsidRDefault="00B83C6D" w:rsidP="00B83C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sz w:val="24"/>
                <w:szCs w:val="24"/>
              </w:rPr>
              <w:t>В 2024 году увеличились расходы на оплату труда с отчислениями за счет увеличения МРОТ</w:t>
            </w:r>
          </w:p>
        </w:tc>
      </w:tr>
      <w:tr w:rsidR="00B83C6D" w:rsidRPr="00B83C6D" w:rsidTr="00683C41">
        <w:tc>
          <w:tcPr>
            <w:tcW w:w="1519" w:type="dxa"/>
          </w:tcPr>
          <w:p w:rsidR="00B83C6D" w:rsidRPr="00B83C6D" w:rsidRDefault="00B83C6D" w:rsidP="00B83C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236" w:type="dxa"/>
          </w:tcPr>
          <w:p w:rsidR="00B83C6D" w:rsidRPr="00B83C6D" w:rsidRDefault="00B83C6D" w:rsidP="00B83C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sz w:val="24"/>
                <w:szCs w:val="24"/>
              </w:rPr>
              <w:t>216,8</w:t>
            </w:r>
          </w:p>
        </w:tc>
        <w:tc>
          <w:tcPr>
            <w:tcW w:w="1236" w:type="dxa"/>
          </w:tcPr>
          <w:p w:rsidR="00B83C6D" w:rsidRPr="00B83C6D" w:rsidRDefault="00B83C6D" w:rsidP="00B83C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sz w:val="24"/>
                <w:szCs w:val="24"/>
              </w:rPr>
              <w:t>216,800</w:t>
            </w:r>
          </w:p>
        </w:tc>
        <w:tc>
          <w:tcPr>
            <w:tcW w:w="1220" w:type="dxa"/>
          </w:tcPr>
          <w:p w:rsidR="00B83C6D" w:rsidRPr="00B83C6D" w:rsidRDefault="00B83C6D" w:rsidP="00B83C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8" w:type="dxa"/>
          </w:tcPr>
          <w:p w:rsidR="00B83C6D" w:rsidRPr="00B83C6D" w:rsidRDefault="00B83C6D" w:rsidP="00B83C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C6D" w:rsidRPr="00B83C6D" w:rsidTr="00683C41">
        <w:tc>
          <w:tcPr>
            <w:tcW w:w="1519" w:type="dxa"/>
          </w:tcPr>
          <w:p w:rsidR="00B83C6D" w:rsidRPr="00B83C6D" w:rsidRDefault="00B83C6D" w:rsidP="00B83C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236" w:type="dxa"/>
          </w:tcPr>
          <w:p w:rsidR="00B83C6D" w:rsidRPr="00B83C6D" w:rsidRDefault="00B83C6D" w:rsidP="00B83C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236" w:type="dxa"/>
          </w:tcPr>
          <w:p w:rsidR="00B83C6D" w:rsidRPr="00B83C6D" w:rsidRDefault="00B83C6D" w:rsidP="00B83C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20" w:type="dxa"/>
          </w:tcPr>
          <w:p w:rsidR="00B83C6D" w:rsidRPr="00B83C6D" w:rsidRDefault="00B83C6D" w:rsidP="00B83C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sz w:val="24"/>
                <w:szCs w:val="24"/>
              </w:rPr>
              <w:t>-16,5</w:t>
            </w:r>
          </w:p>
        </w:tc>
        <w:tc>
          <w:tcPr>
            <w:tcW w:w="4678" w:type="dxa"/>
          </w:tcPr>
          <w:p w:rsidR="00B83C6D" w:rsidRPr="00B83C6D" w:rsidRDefault="00B83C6D" w:rsidP="00B83C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sz w:val="24"/>
                <w:szCs w:val="24"/>
              </w:rPr>
              <w:t>В 2024 году уменьшение произошло в результате проведения расходов по факту</w:t>
            </w:r>
          </w:p>
        </w:tc>
      </w:tr>
      <w:tr w:rsidR="00B83C6D" w:rsidRPr="00B83C6D" w:rsidTr="00683C41">
        <w:tc>
          <w:tcPr>
            <w:tcW w:w="1519" w:type="dxa"/>
          </w:tcPr>
          <w:p w:rsidR="00B83C6D" w:rsidRPr="00B83C6D" w:rsidRDefault="00B83C6D" w:rsidP="00B83C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236" w:type="dxa"/>
          </w:tcPr>
          <w:p w:rsidR="00B83C6D" w:rsidRPr="00B83C6D" w:rsidRDefault="00B83C6D" w:rsidP="00B83C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sz w:val="24"/>
                <w:szCs w:val="24"/>
              </w:rPr>
              <w:t>590,11</w:t>
            </w:r>
          </w:p>
        </w:tc>
        <w:tc>
          <w:tcPr>
            <w:tcW w:w="1236" w:type="dxa"/>
          </w:tcPr>
          <w:p w:rsidR="00B83C6D" w:rsidRPr="00B83C6D" w:rsidRDefault="00B83C6D" w:rsidP="00B83C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sz w:val="24"/>
                <w:szCs w:val="24"/>
              </w:rPr>
              <w:t>1273,640</w:t>
            </w:r>
          </w:p>
        </w:tc>
        <w:tc>
          <w:tcPr>
            <w:tcW w:w="1220" w:type="dxa"/>
          </w:tcPr>
          <w:p w:rsidR="00B83C6D" w:rsidRPr="00B83C6D" w:rsidRDefault="00B83C6D" w:rsidP="00B83C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sz w:val="24"/>
                <w:szCs w:val="24"/>
              </w:rPr>
              <w:t>+683,53</w:t>
            </w:r>
          </w:p>
        </w:tc>
        <w:tc>
          <w:tcPr>
            <w:tcW w:w="4678" w:type="dxa"/>
          </w:tcPr>
          <w:p w:rsidR="00B83C6D" w:rsidRPr="00B83C6D" w:rsidRDefault="00B83C6D" w:rsidP="00B83C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sz w:val="24"/>
                <w:szCs w:val="24"/>
              </w:rPr>
              <w:t>Увеличение расходов произошло в связи с проведением работ по  обустройству пожарных водоемов</w:t>
            </w:r>
          </w:p>
        </w:tc>
      </w:tr>
      <w:tr w:rsidR="00B83C6D" w:rsidRPr="00B83C6D" w:rsidTr="00683C41">
        <w:tc>
          <w:tcPr>
            <w:tcW w:w="1519" w:type="dxa"/>
          </w:tcPr>
          <w:p w:rsidR="00B83C6D" w:rsidRPr="00B83C6D" w:rsidRDefault="00B83C6D" w:rsidP="00B83C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sz w:val="24"/>
                <w:szCs w:val="24"/>
              </w:rPr>
              <w:t>0401</w:t>
            </w:r>
          </w:p>
        </w:tc>
        <w:tc>
          <w:tcPr>
            <w:tcW w:w="1236" w:type="dxa"/>
          </w:tcPr>
          <w:p w:rsidR="00B83C6D" w:rsidRPr="00B83C6D" w:rsidRDefault="00B83C6D" w:rsidP="00B83C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sz w:val="24"/>
                <w:szCs w:val="24"/>
              </w:rPr>
              <w:t>184,026</w:t>
            </w:r>
          </w:p>
        </w:tc>
        <w:tc>
          <w:tcPr>
            <w:tcW w:w="1236" w:type="dxa"/>
          </w:tcPr>
          <w:p w:rsidR="00B83C6D" w:rsidRPr="00B83C6D" w:rsidRDefault="00B83C6D" w:rsidP="00B83C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sz w:val="24"/>
                <w:szCs w:val="24"/>
              </w:rPr>
              <w:t>124,217</w:t>
            </w:r>
          </w:p>
        </w:tc>
        <w:tc>
          <w:tcPr>
            <w:tcW w:w="1220" w:type="dxa"/>
          </w:tcPr>
          <w:p w:rsidR="00B83C6D" w:rsidRPr="00B83C6D" w:rsidRDefault="00B83C6D" w:rsidP="00B83C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sz w:val="24"/>
                <w:szCs w:val="24"/>
              </w:rPr>
              <w:t>-59,809</w:t>
            </w:r>
          </w:p>
        </w:tc>
        <w:tc>
          <w:tcPr>
            <w:tcW w:w="4678" w:type="dxa"/>
          </w:tcPr>
          <w:p w:rsidR="00B83C6D" w:rsidRPr="00B83C6D" w:rsidRDefault="00B83C6D" w:rsidP="00B83C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sz w:val="24"/>
                <w:szCs w:val="24"/>
              </w:rPr>
              <w:t>В 2024 году уменьшение произошло в результате уменьшения количества трудоустроенных  несовершеннолетних в летний период и увеличения МРОТ</w:t>
            </w:r>
          </w:p>
        </w:tc>
      </w:tr>
      <w:tr w:rsidR="00B83C6D" w:rsidRPr="00B83C6D" w:rsidTr="00683C41">
        <w:tc>
          <w:tcPr>
            <w:tcW w:w="1519" w:type="dxa"/>
          </w:tcPr>
          <w:p w:rsidR="00B83C6D" w:rsidRPr="00B83C6D" w:rsidRDefault="00B83C6D" w:rsidP="00B83C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236" w:type="dxa"/>
          </w:tcPr>
          <w:p w:rsidR="00B83C6D" w:rsidRPr="00B83C6D" w:rsidRDefault="00B83C6D" w:rsidP="00B83C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sz w:val="24"/>
                <w:szCs w:val="24"/>
              </w:rPr>
              <w:t>339,527</w:t>
            </w:r>
          </w:p>
        </w:tc>
        <w:tc>
          <w:tcPr>
            <w:tcW w:w="1236" w:type="dxa"/>
          </w:tcPr>
          <w:p w:rsidR="00B83C6D" w:rsidRPr="00B83C6D" w:rsidRDefault="00B83C6D" w:rsidP="00B83C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sz w:val="24"/>
                <w:szCs w:val="24"/>
              </w:rPr>
              <w:t>339,527</w:t>
            </w:r>
          </w:p>
        </w:tc>
        <w:tc>
          <w:tcPr>
            <w:tcW w:w="1220" w:type="dxa"/>
          </w:tcPr>
          <w:p w:rsidR="00B83C6D" w:rsidRPr="00B83C6D" w:rsidRDefault="00B83C6D" w:rsidP="00B83C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8" w:type="dxa"/>
          </w:tcPr>
          <w:p w:rsidR="00B83C6D" w:rsidRPr="00B83C6D" w:rsidRDefault="00B83C6D" w:rsidP="00B83C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C6D" w:rsidRPr="00B83C6D" w:rsidTr="00683C41">
        <w:tc>
          <w:tcPr>
            <w:tcW w:w="1519" w:type="dxa"/>
          </w:tcPr>
          <w:p w:rsidR="00B83C6D" w:rsidRPr="00B83C6D" w:rsidRDefault="00B83C6D" w:rsidP="00B83C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236" w:type="dxa"/>
          </w:tcPr>
          <w:p w:rsidR="00B83C6D" w:rsidRPr="00B83C6D" w:rsidRDefault="00B83C6D" w:rsidP="00B83C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sz w:val="24"/>
                <w:szCs w:val="24"/>
              </w:rPr>
              <w:t>3774,933</w:t>
            </w:r>
          </w:p>
        </w:tc>
        <w:tc>
          <w:tcPr>
            <w:tcW w:w="1236" w:type="dxa"/>
          </w:tcPr>
          <w:p w:rsidR="00B83C6D" w:rsidRPr="00B83C6D" w:rsidRDefault="00B83C6D" w:rsidP="00B83C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sz w:val="24"/>
                <w:szCs w:val="24"/>
              </w:rPr>
              <w:t>2631,549</w:t>
            </w:r>
          </w:p>
        </w:tc>
        <w:tc>
          <w:tcPr>
            <w:tcW w:w="1220" w:type="dxa"/>
          </w:tcPr>
          <w:p w:rsidR="00B83C6D" w:rsidRPr="00B83C6D" w:rsidRDefault="00B83C6D" w:rsidP="00B83C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sz w:val="24"/>
                <w:szCs w:val="24"/>
              </w:rPr>
              <w:t>-1143,384</w:t>
            </w:r>
          </w:p>
        </w:tc>
        <w:tc>
          <w:tcPr>
            <w:tcW w:w="4678" w:type="dxa"/>
          </w:tcPr>
          <w:p w:rsidR="00B83C6D" w:rsidRPr="00B83C6D" w:rsidRDefault="00B83C6D" w:rsidP="00B83C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sz w:val="24"/>
                <w:szCs w:val="24"/>
              </w:rPr>
              <w:t>В 2023 году произведены расходы по  реализации проектов в рамках «Народный бюджет»</w:t>
            </w:r>
          </w:p>
        </w:tc>
      </w:tr>
      <w:tr w:rsidR="00B83C6D" w:rsidRPr="00B83C6D" w:rsidTr="00683C41">
        <w:tc>
          <w:tcPr>
            <w:tcW w:w="1519" w:type="dxa"/>
          </w:tcPr>
          <w:p w:rsidR="00B83C6D" w:rsidRPr="00B83C6D" w:rsidRDefault="00B83C6D" w:rsidP="00B83C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sz w:val="24"/>
                <w:szCs w:val="24"/>
              </w:rPr>
              <w:t>0804</w:t>
            </w:r>
          </w:p>
        </w:tc>
        <w:tc>
          <w:tcPr>
            <w:tcW w:w="1236" w:type="dxa"/>
          </w:tcPr>
          <w:p w:rsidR="00B83C6D" w:rsidRPr="00B83C6D" w:rsidRDefault="00B83C6D" w:rsidP="00B83C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sz w:val="24"/>
                <w:szCs w:val="24"/>
              </w:rPr>
              <w:t>35,372</w:t>
            </w:r>
          </w:p>
        </w:tc>
        <w:tc>
          <w:tcPr>
            <w:tcW w:w="1236" w:type="dxa"/>
          </w:tcPr>
          <w:p w:rsidR="00B83C6D" w:rsidRPr="00B83C6D" w:rsidRDefault="00B83C6D" w:rsidP="00B83C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sz w:val="24"/>
                <w:szCs w:val="24"/>
              </w:rPr>
              <w:t>19,628</w:t>
            </w:r>
          </w:p>
        </w:tc>
        <w:tc>
          <w:tcPr>
            <w:tcW w:w="1220" w:type="dxa"/>
          </w:tcPr>
          <w:p w:rsidR="00B83C6D" w:rsidRPr="00B83C6D" w:rsidRDefault="00B83C6D" w:rsidP="00B83C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sz w:val="24"/>
                <w:szCs w:val="24"/>
              </w:rPr>
              <w:t>-15,744</w:t>
            </w:r>
          </w:p>
        </w:tc>
        <w:tc>
          <w:tcPr>
            <w:tcW w:w="4678" w:type="dxa"/>
          </w:tcPr>
          <w:p w:rsidR="00B83C6D" w:rsidRPr="00B83C6D" w:rsidRDefault="00B83C6D" w:rsidP="00B83C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расходы проведены по факту  по приобретению сувенирной продукции и инвентаря по проведению </w:t>
            </w:r>
            <w:proofErr w:type="spellStart"/>
            <w:r w:rsidRPr="00B83C6D">
              <w:rPr>
                <w:rFonts w:ascii="Times New Roman" w:hAnsi="Times New Roman" w:cs="Times New Roman"/>
                <w:sz w:val="24"/>
                <w:szCs w:val="24"/>
              </w:rPr>
              <w:t>общесельских</w:t>
            </w:r>
            <w:proofErr w:type="spellEnd"/>
            <w:r w:rsidRPr="00B83C6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</w:tr>
      <w:tr w:rsidR="00B83C6D" w:rsidRPr="00B83C6D" w:rsidTr="00683C41">
        <w:tc>
          <w:tcPr>
            <w:tcW w:w="1519" w:type="dxa"/>
          </w:tcPr>
          <w:p w:rsidR="00B83C6D" w:rsidRPr="00B83C6D" w:rsidRDefault="00B83C6D" w:rsidP="00B83C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236" w:type="dxa"/>
          </w:tcPr>
          <w:p w:rsidR="00B83C6D" w:rsidRPr="00B83C6D" w:rsidRDefault="00B83C6D" w:rsidP="00B83C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sz w:val="24"/>
                <w:szCs w:val="24"/>
              </w:rPr>
              <w:t>155,556</w:t>
            </w:r>
          </w:p>
        </w:tc>
        <w:tc>
          <w:tcPr>
            <w:tcW w:w="1236" w:type="dxa"/>
          </w:tcPr>
          <w:p w:rsidR="00B83C6D" w:rsidRPr="00B83C6D" w:rsidRDefault="00B83C6D" w:rsidP="00B83C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sz w:val="24"/>
                <w:szCs w:val="24"/>
              </w:rPr>
              <w:t>84,358</w:t>
            </w:r>
          </w:p>
        </w:tc>
        <w:tc>
          <w:tcPr>
            <w:tcW w:w="1220" w:type="dxa"/>
          </w:tcPr>
          <w:p w:rsidR="00B83C6D" w:rsidRPr="00B83C6D" w:rsidRDefault="00B83C6D" w:rsidP="00B83C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sz w:val="24"/>
                <w:szCs w:val="24"/>
              </w:rPr>
              <w:t>-71,198</w:t>
            </w:r>
          </w:p>
        </w:tc>
        <w:tc>
          <w:tcPr>
            <w:tcW w:w="4678" w:type="dxa"/>
          </w:tcPr>
          <w:p w:rsidR="00B83C6D" w:rsidRPr="00B83C6D" w:rsidRDefault="00B83C6D" w:rsidP="00B83C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sz w:val="24"/>
                <w:szCs w:val="24"/>
              </w:rPr>
              <w:t>Уменьшение расходов в 2024 году произошло в связи с  покупкой спортинвентаря в 2023 году</w:t>
            </w:r>
          </w:p>
        </w:tc>
      </w:tr>
      <w:tr w:rsidR="00B83C6D" w:rsidRPr="00B83C6D" w:rsidTr="00683C41">
        <w:tc>
          <w:tcPr>
            <w:tcW w:w="1519" w:type="dxa"/>
          </w:tcPr>
          <w:p w:rsidR="00B83C6D" w:rsidRPr="00B83C6D" w:rsidRDefault="00B83C6D" w:rsidP="00B83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 расходов</w:t>
            </w:r>
          </w:p>
        </w:tc>
        <w:tc>
          <w:tcPr>
            <w:tcW w:w="1236" w:type="dxa"/>
          </w:tcPr>
          <w:p w:rsidR="00B83C6D" w:rsidRPr="00B83C6D" w:rsidRDefault="00B83C6D" w:rsidP="00B83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b/>
                <w:sz w:val="24"/>
                <w:szCs w:val="24"/>
              </w:rPr>
              <w:t>12733,808</w:t>
            </w:r>
          </w:p>
        </w:tc>
        <w:tc>
          <w:tcPr>
            <w:tcW w:w="1236" w:type="dxa"/>
          </w:tcPr>
          <w:p w:rsidR="00B83C6D" w:rsidRPr="00B83C6D" w:rsidRDefault="00B83C6D" w:rsidP="00B83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b/>
                <w:sz w:val="24"/>
                <w:szCs w:val="24"/>
              </w:rPr>
              <w:t>12455,321</w:t>
            </w:r>
          </w:p>
        </w:tc>
        <w:tc>
          <w:tcPr>
            <w:tcW w:w="1220" w:type="dxa"/>
          </w:tcPr>
          <w:p w:rsidR="00B83C6D" w:rsidRPr="00B83C6D" w:rsidRDefault="00B83C6D" w:rsidP="00B83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b/>
                <w:sz w:val="24"/>
                <w:szCs w:val="24"/>
              </w:rPr>
              <w:t>-278,487</w:t>
            </w:r>
          </w:p>
        </w:tc>
        <w:tc>
          <w:tcPr>
            <w:tcW w:w="4678" w:type="dxa"/>
          </w:tcPr>
          <w:p w:rsidR="00B83C6D" w:rsidRPr="00B83C6D" w:rsidRDefault="00B83C6D" w:rsidP="00B83C6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83C6D" w:rsidRPr="00B83C6D" w:rsidRDefault="00B83C6D" w:rsidP="00B83C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3C6D" w:rsidRPr="00B83C6D" w:rsidRDefault="00B83C6D" w:rsidP="00B83C6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3C6D">
        <w:rPr>
          <w:rFonts w:ascii="Times New Roman" w:hAnsi="Times New Roman" w:cs="Times New Roman"/>
          <w:sz w:val="24"/>
          <w:szCs w:val="24"/>
        </w:rPr>
        <w:t xml:space="preserve">  </w:t>
      </w:r>
      <w:r w:rsidRPr="00B83C6D">
        <w:rPr>
          <w:rFonts w:ascii="Times New Roman" w:hAnsi="Times New Roman" w:cs="Times New Roman"/>
          <w:b/>
          <w:bCs/>
          <w:sz w:val="24"/>
          <w:szCs w:val="24"/>
          <w:u w:val="single"/>
        </w:rPr>
        <w:t>Общегосударственные вопросы</w:t>
      </w:r>
    </w:p>
    <w:p w:rsidR="00B83C6D" w:rsidRPr="00B83C6D" w:rsidRDefault="00B83C6D" w:rsidP="00B83C6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3C6D">
        <w:rPr>
          <w:rFonts w:ascii="Times New Roman" w:hAnsi="Times New Roman" w:cs="Times New Roman"/>
          <w:sz w:val="24"/>
          <w:szCs w:val="24"/>
        </w:rPr>
        <w:t xml:space="preserve">По </w:t>
      </w:r>
      <w:r w:rsidRPr="00B83C6D">
        <w:rPr>
          <w:rFonts w:ascii="Times New Roman" w:hAnsi="Times New Roman" w:cs="Times New Roman"/>
          <w:b/>
          <w:sz w:val="24"/>
          <w:szCs w:val="24"/>
        </w:rPr>
        <w:t>разделу 0102</w:t>
      </w:r>
      <w:r w:rsidRPr="00B83C6D">
        <w:rPr>
          <w:rFonts w:ascii="Times New Roman" w:hAnsi="Times New Roman" w:cs="Times New Roman"/>
          <w:sz w:val="24"/>
          <w:szCs w:val="24"/>
        </w:rPr>
        <w:t xml:space="preserve"> отражены расходы на функционирование главы сельского поселения. На оплату труда и отчисления страховых взносов, прочие выплаты  за  2024 год </w:t>
      </w:r>
    </w:p>
    <w:p w:rsidR="00B83C6D" w:rsidRPr="00B83C6D" w:rsidRDefault="00B83C6D" w:rsidP="00B83C6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3C6D">
        <w:rPr>
          <w:rFonts w:ascii="Times New Roman" w:hAnsi="Times New Roman" w:cs="Times New Roman"/>
          <w:sz w:val="24"/>
          <w:szCs w:val="24"/>
        </w:rPr>
        <w:t xml:space="preserve">по данному разделу предусмотрено </w:t>
      </w:r>
      <w:r w:rsidRPr="00B83C6D">
        <w:rPr>
          <w:rFonts w:ascii="Times New Roman" w:hAnsi="Times New Roman" w:cs="Times New Roman"/>
          <w:b/>
          <w:sz w:val="24"/>
          <w:szCs w:val="24"/>
        </w:rPr>
        <w:t>1473,684 тыс. рублей</w:t>
      </w:r>
      <w:r w:rsidRPr="00B83C6D">
        <w:rPr>
          <w:rFonts w:ascii="Times New Roman" w:hAnsi="Times New Roman" w:cs="Times New Roman"/>
          <w:sz w:val="24"/>
          <w:szCs w:val="24"/>
        </w:rPr>
        <w:t>, фактически произведены расходы в объеме</w:t>
      </w:r>
      <w:r w:rsidRPr="00B83C6D">
        <w:rPr>
          <w:rFonts w:ascii="Times New Roman" w:hAnsi="Times New Roman" w:cs="Times New Roman"/>
          <w:b/>
          <w:sz w:val="24"/>
          <w:szCs w:val="24"/>
        </w:rPr>
        <w:t xml:space="preserve"> 99,9 %</w:t>
      </w:r>
      <w:r w:rsidRPr="00B83C6D">
        <w:rPr>
          <w:rFonts w:ascii="Times New Roman" w:hAnsi="Times New Roman" w:cs="Times New Roman"/>
          <w:sz w:val="24"/>
          <w:szCs w:val="24"/>
        </w:rPr>
        <w:t xml:space="preserve"> (</w:t>
      </w:r>
      <w:r w:rsidRPr="00B83C6D">
        <w:rPr>
          <w:rFonts w:ascii="Times New Roman" w:hAnsi="Times New Roman" w:cs="Times New Roman"/>
          <w:b/>
          <w:sz w:val="24"/>
          <w:szCs w:val="24"/>
        </w:rPr>
        <w:t>1473,192 тыс. рублей</w:t>
      </w:r>
      <w:r w:rsidRPr="00B83C6D">
        <w:rPr>
          <w:rFonts w:ascii="Times New Roman" w:hAnsi="Times New Roman" w:cs="Times New Roman"/>
          <w:sz w:val="24"/>
          <w:szCs w:val="24"/>
        </w:rPr>
        <w:t>).</w:t>
      </w:r>
    </w:p>
    <w:p w:rsidR="00B83C6D" w:rsidRPr="00B83C6D" w:rsidRDefault="00B83C6D" w:rsidP="00B83C6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3C6D">
        <w:rPr>
          <w:rFonts w:ascii="Times New Roman" w:hAnsi="Times New Roman" w:cs="Times New Roman"/>
          <w:sz w:val="24"/>
          <w:szCs w:val="24"/>
        </w:rPr>
        <w:t xml:space="preserve">По </w:t>
      </w:r>
      <w:r w:rsidRPr="00B83C6D">
        <w:rPr>
          <w:rFonts w:ascii="Times New Roman" w:hAnsi="Times New Roman" w:cs="Times New Roman"/>
          <w:b/>
          <w:sz w:val="24"/>
          <w:szCs w:val="24"/>
        </w:rPr>
        <w:t>разделу 0103</w:t>
      </w:r>
      <w:r w:rsidRPr="00B83C6D">
        <w:rPr>
          <w:rFonts w:ascii="Times New Roman" w:hAnsi="Times New Roman" w:cs="Times New Roman"/>
          <w:sz w:val="24"/>
          <w:szCs w:val="24"/>
        </w:rPr>
        <w:t xml:space="preserve"> отражены расходы на функционирование депутатов представительного органа муниципальных образований, за  2024 год по данному разделу предусмотрено </w:t>
      </w:r>
      <w:r w:rsidRPr="00B83C6D">
        <w:rPr>
          <w:rFonts w:ascii="Times New Roman" w:hAnsi="Times New Roman" w:cs="Times New Roman"/>
          <w:b/>
          <w:sz w:val="24"/>
          <w:szCs w:val="24"/>
        </w:rPr>
        <w:t>5,350 тыс. рублей</w:t>
      </w:r>
      <w:r w:rsidRPr="00B83C6D">
        <w:rPr>
          <w:rFonts w:ascii="Times New Roman" w:hAnsi="Times New Roman" w:cs="Times New Roman"/>
          <w:sz w:val="24"/>
          <w:szCs w:val="24"/>
        </w:rPr>
        <w:t>, фактически произведены расходы в объем 100</w:t>
      </w:r>
      <w:r w:rsidRPr="00B83C6D">
        <w:rPr>
          <w:rFonts w:ascii="Times New Roman" w:hAnsi="Times New Roman" w:cs="Times New Roman"/>
          <w:b/>
          <w:sz w:val="24"/>
          <w:szCs w:val="24"/>
        </w:rPr>
        <w:t xml:space="preserve"> %</w:t>
      </w:r>
      <w:r w:rsidRPr="00B83C6D">
        <w:rPr>
          <w:rFonts w:ascii="Times New Roman" w:hAnsi="Times New Roman" w:cs="Times New Roman"/>
          <w:sz w:val="24"/>
          <w:szCs w:val="24"/>
        </w:rPr>
        <w:t xml:space="preserve"> (</w:t>
      </w:r>
      <w:r w:rsidRPr="00B83C6D">
        <w:rPr>
          <w:rFonts w:ascii="Times New Roman" w:hAnsi="Times New Roman" w:cs="Times New Roman"/>
          <w:b/>
          <w:sz w:val="24"/>
          <w:szCs w:val="24"/>
        </w:rPr>
        <w:t>5,350 тыс. рублей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83C6D" w:rsidRPr="00B83C6D" w:rsidRDefault="00B83C6D" w:rsidP="00B83C6D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C6D">
        <w:rPr>
          <w:rFonts w:ascii="Times New Roman" w:hAnsi="Times New Roman" w:cs="Times New Roman"/>
          <w:sz w:val="24"/>
          <w:szCs w:val="24"/>
        </w:rPr>
        <w:t xml:space="preserve">По </w:t>
      </w:r>
      <w:r w:rsidRPr="00B83C6D">
        <w:rPr>
          <w:rFonts w:ascii="Times New Roman" w:hAnsi="Times New Roman" w:cs="Times New Roman"/>
          <w:b/>
          <w:sz w:val="24"/>
          <w:szCs w:val="24"/>
        </w:rPr>
        <w:t>разделу 0104</w:t>
      </w:r>
      <w:r w:rsidRPr="00B83C6D">
        <w:rPr>
          <w:rFonts w:ascii="Times New Roman" w:hAnsi="Times New Roman" w:cs="Times New Roman"/>
          <w:sz w:val="24"/>
          <w:szCs w:val="24"/>
        </w:rPr>
        <w:t xml:space="preserve">  расходы на содержание администрации сельского поселения за 2024 год составили   </w:t>
      </w:r>
      <w:r w:rsidRPr="00B83C6D">
        <w:rPr>
          <w:rFonts w:ascii="Times New Roman" w:hAnsi="Times New Roman" w:cs="Times New Roman"/>
          <w:b/>
          <w:sz w:val="24"/>
          <w:szCs w:val="24"/>
        </w:rPr>
        <w:t>6278,06 тыс. рублей</w:t>
      </w:r>
      <w:r w:rsidRPr="00B83C6D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Pr="00B83C6D">
        <w:rPr>
          <w:rFonts w:ascii="Times New Roman" w:hAnsi="Times New Roman" w:cs="Times New Roman"/>
          <w:b/>
          <w:sz w:val="24"/>
          <w:szCs w:val="24"/>
        </w:rPr>
        <w:t>98,7 %</w:t>
      </w:r>
      <w:r w:rsidRPr="00B83C6D">
        <w:rPr>
          <w:rFonts w:ascii="Times New Roman" w:hAnsi="Times New Roman" w:cs="Times New Roman"/>
          <w:sz w:val="24"/>
          <w:szCs w:val="24"/>
        </w:rPr>
        <w:t xml:space="preserve"> от плановых ассигнований </w:t>
      </w:r>
      <w:r w:rsidRPr="00B83C6D">
        <w:rPr>
          <w:rFonts w:ascii="Times New Roman" w:hAnsi="Times New Roman" w:cs="Times New Roman"/>
          <w:b/>
          <w:sz w:val="24"/>
          <w:szCs w:val="24"/>
        </w:rPr>
        <w:t xml:space="preserve">(6362,839 тыс. руб.) в </w:t>
      </w:r>
      <w:proofErr w:type="spellStart"/>
      <w:r w:rsidRPr="00B83C6D">
        <w:rPr>
          <w:rFonts w:ascii="Times New Roman" w:hAnsi="Times New Roman" w:cs="Times New Roman"/>
          <w:b/>
          <w:sz w:val="24"/>
          <w:szCs w:val="24"/>
        </w:rPr>
        <w:t>т.ч</w:t>
      </w:r>
      <w:proofErr w:type="spellEnd"/>
      <w:r w:rsidRPr="00B83C6D">
        <w:rPr>
          <w:rFonts w:ascii="Times New Roman" w:hAnsi="Times New Roman" w:cs="Times New Roman"/>
          <w:b/>
          <w:sz w:val="24"/>
          <w:szCs w:val="24"/>
        </w:rPr>
        <w:t>.:</w:t>
      </w:r>
    </w:p>
    <w:p w:rsidR="00B83C6D" w:rsidRPr="00B83C6D" w:rsidRDefault="00B83C6D" w:rsidP="00B83C6D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C6D">
        <w:rPr>
          <w:rFonts w:ascii="Times New Roman" w:hAnsi="Times New Roman" w:cs="Times New Roman"/>
          <w:sz w:val="24"/>
          <w:szCs w:val="24"/>
        </w:rPr>
        <w:t xml:space="preserve">Функционирование местной администрации. Расходы на оплату труда и отчисления по страховым взносам, прочим выплатам персоналу по данному разделу составили </w:t>
      </w:r>
      <w:r w:rsidRPr="00B83C6D">
        <w:rPr>
          <w:rFonts w:ascii="Times New Roman" w:hAnsi="Times New Roman" w:cs="Times New Roman"/>
          <w:b/>
          <w:sz w:val="24"/>
          <w:szCs w:val="24"/>
        </w:rPr>
        <w:t>4711,491 тыс. рублей</w:t>
      </w:r>
      <w:r w:rsidRPr="00B83C6D">
        <w:rPr>
          <w:rFonts w:ascii="Times New Roman" w:hAnsi="Times New Roman" w:cs="Times New Roman"/>
          <w:sz w:val="24"/>
          <w:szCs w:val="24"/>
        </w:rPr>
        <w:t xml:space="preserve"> или </w:t>
      </w:r>
      <w:r w:rsidRPr="00B83C6D">
        <w:rPr>
          <w:rFonts w:ascii="Times New Roman" w:hAnsi="Times New Roman" w:cs="Times New Roman"/>
          <w:b/>
          <w:sz w:val="24"/>
          <w:szCs w:val="24"/>
        </w:rPr>
        <w:t>99,9 %</w:t>
      </w:r>
      <w:r w:rsidRPr="00B83C6D">
        <w:rPr>
          <w:rFonts w:ascii="Times New Roman" w:hAnsi="Times New Roman" w:cs="Times New Roman"/>
          <w:sz w:val="24"/>
          <w:szCs w:val="24"/>
        </w:rPr>
        <w:t xml:space="preserve"> от плановых назначений </w:t>
      </w:r>
      <w:r w:rsidRPr="00B83C6D">
        <w:rPr>
          <w:rFonts w:ascii="Times New Roman" w:hAnsi="Times New Roman" w:cs="Times New Roman"/>
          <w:b/>
          <w:sz w:val="24"/>
          <w:szCs w:val="24"/>
        </w:rPr>
        <w:t xml:space="preserve">( 4727,385 </w:t>
      </w:r>
      <w:proofErr w:type="spellStart"/>
      <w:r w:rsidRPr="00B83C6D"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 w:rsidRPr="00B83C6D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B83C6D">
        <w:rPr>
          <w:rFonts w:ascii="Times New Roman" w:hAnsi="Times New Roman" w:cs="Times New Roman"/>
          <w:b/>
          <w:sz w:val="24"/>
          <w:szCs w:val="24"/>
        </w:rPr>
        <w:t>уб</w:t>
      </w:r>
      <w:proofErr w:type="spellEnd"/>
      <w:r w:rsidRPr="00B83C6D">
        <w:rPr>
          <w:rFonts w:ascii="Times New Roman" w:hAnsi="Times New Roman" w:cs="Times New Roman"/>
          <w:b/>
          <w:sz w:val="24"/>
          <w:szCs w:val="24"/>
        </w:rPr>
        <w:t>.).</w:t>
      </w:r>
      <w:r w:rsidRPr="00B83C6D">
        <w:rPr>
          <w:rFonts w:ascii="Times New Roman" w:hAnsi="Times New Roman" w:cs="Times New Roman"/>
          <w:sz w:val="24"/>
          <w:szCs w:val="24"/>
        </w:rPr>
        <w:t xml:space="preserve"> </w:t>
      </w:r>
      <w:r w:rsidRPr="00B83C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3C6D">
        <w:rPr>
          <w:rFonts w:ascii="Times New Roman" w:hAnsi="Times New Roman" w:cs="Times New Roman"/>
          <w:sz w:val="24"/>
          <w:szCs w:val="24"/>
        </w:rPr>
        <w:t xml:space="preserve">Остальные расходы по отрасли составили </w:t>
      </w:r>
      <w:r w:rsidRPr="00B83C6D">
        <w:rPr>
          <w:rFonts w:ascii="Times New Roman" w:hAnsi="Times New Roman" w:cs="Times New Roman"/>
          <w:b/>
          <w:sz w:val="24"/>
          <w:szCs w:val="24"/>
        </w:rPr>
        <w:t xml:space="preserve"> 1255,914 тыс. рублей</w:t>
      </w:r>
      <w:r w:rsidRPr="00B83C6D">
        <w:rPr>
          <w:rFonts w:ascii="Times New Roman" w:hAnsi="Times New Roman" w:cs="Times New Roman"/>
          <w:sz w:val="24"/>
          <w:szCs w:val="24"/>
        </w:rPr>
        <w:t xml:space="preserve"> или </w:t>
      </w:r>
      <w:r w:rsidRPr="00B83C6D">
        <w:rPr>
          <w:rFonts w:ascii="Times New Roman" w:hAnsi="Times New Roman" w:cs="Times New Roman"/>
          <w:b/>
          <w:sz w:val="24"/>
          <w:szCs w:val="24"/>
        </w:rPr>
        <w:t>94,8 %</w:t>
      </w:r>
      <w:r w:rsidRPr="00B83C6D">
        <w:rPr>
          <w:rFonts w:ascii="Times New Roman" w:hAnsi="Times New Roman" w:cs="Times New Roman"/>
          <w:sz w:val="24"/>
          <w:szCs w:val="24"/>
        </w:rPr>
        <w:t xml:space="preserve"> от плановых назначений </w:t>
      </w:r>
      <w:r w:rsidRPr="00B83C6D">
        <w:rPr>
          <w:rFonts w:ascii="Times New Roman" w:hAnsi="Times New Roman" w:cs="Times New Roman"/>
          <w:b/>
          <w:sz w:val="24"/>
          <w:szCs w:val="24"/>
        </w:rPr>
        <w:t>(1324,799 тыс. руб.).</w:t>
      </w:r>
    </w:p>
    <w:p w:rsidR="00B83C6D" w:rsidRPr="00B83C6D" w:rsidRDefault="00B83C6D" w:rsidP="00B83C6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3C6D">
        <w:rPr>
          <w:rFonts w:ascii="Times New Roman" w:hAnsi="Times New Roman" w:cs="Times New Roman"/>
          <w:sz w:val="24"/>
          <w:szCs w:val="24"/>
        </w:rPr>
        <w:t xml:space="preserve">Осуществление полномочий по ВУС. Расходы на оплату труда и отчисления по страховым взносам, прочим выплатам персоналу по данному разделу составили </w:t>
      </w:r>
      <w:r w:rsidRPr="00B83C6D">
        <w:rPr>
          <w:rFonts w:ascii="Times New Roman" w:hAnsi="Times New Roman" w:cs="Times New Roman"/>
          <w:b/>
          <w:sz w:val="24"/>
          <w:szCs w:val="24"/>
        </w:rPr>
        <w:t xml:space="preserve">256,79 </w:t>
      </w:r>
      <w:proofErr w:type="spellStart"/>
      <w:r w:rsidRPr="00B83C6D"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 w:rsidRPr="00B83C6D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B83C6D">
        <w:rPr>
          <w:rFonts w:ascii="Times New Roman" w:hAnsi="Times New Roman" w:cs="Times New Roman"/>
          <w:b/>
          <w:sz w:val="24"/>
          <w:szCs w:val="24"/>
        </w:rPr>
        <w:t>ублей</w:t>
      </w:r>
      <w:proofErr w:type="spellEnd"/>
      <w:r w:rsidRPr="00B83C6D">
        <w:rPr>
          <w:rFonts w:ascii="Times New Roman" w:hAnsi="Times New Roman" w:cs="Times New Roman"/>
          <w:sz w:val="24"/>
          <w:szCs w:val="24"/>
        </w:rPr>
        <w:t xml:space="preserve"> или </w:t>
      </w:r>
      <w:r w:rsidRPr="00B83C6D">
        <w:rPr>
          <w:rFonts w:ascii="Times New Roman" w:hAnsi="Times New Roman" w:cs="Times New Roman"/>
          <w:b/>
          <w:sz w:val="24"/>
          <w:szCs w:val="24"/>
        </w:rPr>
        <w:t>100 %</w:t>
      </w:r>
      <w:r w:rsidRPr="00B83C6D">
        <w:rPr>
          <w:rFonts w:ascii="Times New Roman" w:hAnsi="Times New Roman" w:cs="Times New Roman"/>
          <w:sz w:val="24"/>
          <w:szCs w:val="24"/>
        </w:rPr>
        <w:t xml:space="preserve"> от плановых назначений (</w:t>
      </w:r>
      <w:r w:rsidRPr="00B83C6D">
        <w:rPr>
          <w:rFonts w:ascii="Times New Roman" w:hAnsi="Times New Roman" w:cs="Times New Roman"/>
          <w:b/>
          <w:sz w:val="24"/>
          <w:szCs w:val="24"/>
        </w:rPr>
        <w:t xml:space="preserve">256,79 </w:t>
      </w:r>
      <w:proofErr w:type="spellStart"/>
      <w:r w:rsidRPr="00B83C6D">
        <w:rPr>
          <w:rFonts w:ascii="Times New Roman" w:hAnsi="Times New Roman" w:cs="Times New Roman"/>
          <w:b/>
          <w:sz w:val="24"/>
          <w:szCs w:val="24"/>
        </w:rPr>
        <w:t>тыс.рублей</w:t>
      </w:r>
      <w:proofErr w:type="spellEnd"/>
      <w:r w:rsidRPr="00B83C6D">
        <w:rPr>
          <w:rFonts w:ascii="Times New Roman" w:hAnsi="Times New Roman" w:cs="Times New Roman"/>
          <w:sz w:val="24"/>
          <w:szCs w:val="24"/>
        </w:rPr>
        <w:t xml:space="preserve">). Другие расходы составили </w:t>
      </w:r>
      <w:r w:rsidRPr="00B83C6D">
        <w:rPr>
          <w:rFonts w:ascii="Times New Roman" w:hAnsi="Times New Roman" w:cs="Times New Roman"/>
          <w:b/>
          <w:sz w:val="24"/>
          <w:szCs w:val="24"/>
        </w:rPr>
        <w:t xml:space="preserve">26,565 </w:t>
      </w:r>
      <w:proofErr w:type="spellStart"/>
      <w:r w:rsidRPr="00B83C6D"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 w:rsidRPr="00B83C6D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B83C6D">
        <w:rPr>
          <w:rFonts w:ascii="Times New Roman" w:hAnsi="Times New Roman" w:cs="Times New Roman"/>
          <w:b/>
          <w:sz w:val="24"/>
          <w:szCs w:val="24"/>
        </w:rPr>
        <w:t>ублей</w:t>
      </w:r>
      <w:proofErr w:type="spellEnd"/>
      <w:r w:rsidRPr="00B83C6D">
        <w:rPr>
          <w:rFonts w:ascii="Times New Roman" w:hAnsi="Times New Roman" w:cs="Times New Roman"/>
          <w:sz w:val="24"/>
          <w:szCs w:val="24"/>
        </w:rPr>
        <w:t xml:space="preserve"> или </w:t>
      </w:r>
      <w:r w:rsidRPr="00B83C6D">
        <w:rPr>
          <w:rFonts w:ascii="Times New Roman" w:hAnsi="Times New Roman" w:cs="Times New Roman"/>
          <w:b/>
          <w:sz w:val="24"/>
          <w:szCs w:val="24"/>
        </w:rPr>
        <w:t>100 %</w:t>
      </w:r>
      <w:r w:rsidRPr="00B83C6D">
        <w:rPr>
          <w:rFonts w:ascii="Times New Roman" w:hAnsi="Times New Roman" w:cs="Times New Roman"/>
          <w:sz w:val="24"/>
          <w:szCs w:val="24"/>
        </w:rPr>
        <w:t xml:space="preserve"> от плановых назначений </w:t>
      </w:r>
      <w:r w:rsidRPr="00B83C6D">
        <w:rPr>
          <w:rFonts w:ascii="Times New Roman" w:hAnsi="Times New Roman" w:cs="Times New Roman"/>
          <w:b/>
          <w:sz w:val="24"/>
          <w:szCs w:val="24"/>
        </w:rPr>
        <w:t xml:space="preserve">(26,565 </w:t>
      </w:r>
      <w:proofErr w:type="spellStart"/>
      <w:r w:rsidRPr="00B83C6D">
        <w:rPr>
          <w:rFonts w:ascii="Times New Roman" w:hAnsi="Times New Roman" w:cs="Times New Roman"/>
          <w:b/>
          <w:sz w:val="24"/>
          <w:szCs w:val="24"/>
        </w:rPr>
        <w:t>тыс.рублей</w:t>
      </w:r>
      <w:proofErr w:type="spellEnd"/>
      <w:r w:rsidRPr="00B83C6D">
        <w:rPr>
          <w:rFonts w:ascii="Times New Roman" w:hAnsi="Times New Roman" w:cs="Times New Roman"/>
          <w:b/>
          <w:sz w:val="24"/>
          <w:szCs w:val="24"/>
        </w:rPr>
        <w:t>)</w:t>
      </w:r>
      <w:r w:rsidRPr="00B83C6D">
        <w:rPr>
          <w:rFonts w:ascii="Times New Roman" w:hAnsi="Times New Roman" w:cs="Times New Roman"/>
          <w:sz w:val="24"/>
          <w:szCs w:val="24"/>
        </w:rPr>
        <w:t>.</w:t>
      </w:r>
    </w:p>
    <w:p w:rsidR="00B83C6D" w:rsidRPr="00B83C6D" w:rsidRDefault="00B83C6D" w:rsidP="00B83C6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3C6D">
        <w:rPr>
          <w:rFonts w:ascii="Times New Roman" w:hAnsi="Times New Roman" w:cs="Times New Roman"/>
          <w:sz w:val="24"/>
          <w:szCs w:val="24"/>
        </w:rPr>
        <w:t xml:space="preserve">Осуществление полномочий по составлению протоколов по административной ответственности. Расходы на оплату труда и отчисления по страховым взносам по данному разделу при плане </w:t>
      </w:r>
      <w:r w:rsidRPr="00B83C6D">
        <w:rPr>
          <w:rFonts w:ascii="Times New Roman" w:hAnsi="Times New Roman" w:cs="Times New Roman"/>
          <w:b/>
          <w:sz w:val="24"/>
          <w:szCs w:val="24"/>
        </w:rPr>
        <w:t xml:space="preserve">21,300 </w:t>
      </w:r>
      <w:proofErr w:type="spellStart"/>
      <w:r w:rsidRPr="00B83C6D"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 w:rsidRPr="00B83C6D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B83C6D">
        <w:rPr>
          <w:rFonts w:ascii="Times New Roman" w:hAnsi="Times New Roman" w:cs="Times New Roman"/>
          <w:b/>
          <w:sz w:val="24"/>
          <w:szCs w:val="24"/>
        </w:rPr>
        <w:t>ублей</w:t>
      </w:r>
      <w:proofErr w:type="spellEnd"/>
      <w:r w:rsidRPr="00B83C6D">
        <w:rPr>
          <w:rFonts w:ascii="Times New Roman" w:hAnsi="Times New Roman" w:cs="Times New Roman"/>
          <w:sz w:val="24"/>
          <w:szCs w:val="24"/>
        </w:rPr>
        <w:t xml:space="preserve">, расходы составили </w:t>
      </w:r>
      <w:r w:rsidRPr="00B83C6D">
        <w:rPr>
          <w:rFonts w:ascii="Times New Roman" w:hAnsi="Times New Roman" w:cs="Times New Roman"/>
          <w:b/>
          <w:sz w:val="24"/>
          <w:szCs w:val="24"/>
        </w:rPr>
        <w:t xml:space="preserve">21,300 </w:t>
      </w:r>
      <w:proofErr w:type="spellStart"/>
      <w:r w:rsidRPr="00B83C6D">
        <w:rPr>
          <w:rFonts w:ascii="Times New Roman" w:hAnsi="Times New Roman" w:cs="Times New Roman"/>
          <w:b/>
          <w:sz w:val="24"/>
          <w:szCs w:val="24"/>
        </w:rPr>
        <w:t>тыс.рублей</w:t>
      </w:r>
      <w:proofErr w:type="spellEnd"/>
      <w:r w:rsidRPr="00B83C6D">
        <w:rPr>
          <w:rFonts w:ascii="Times New Roman" w:hAnsi="Times New Roman" w:cs="Times New Roman"/>
          <w:sz w:val="24"/>
          <w:szCs w:val="24"/>
        </w:rPr>
        <w:t xml:space="preserve"> или </w:t>
      </w:r>
      <w:r w:rsidRPr="00B83C6D">
        <w:rPr>
          <w:rFonts w:ascii="Times New Roman" w:hAnsi="Times New Roman" w:cs="Times New Roman"/>
          <w:b/>
          <w:sz w:val="24"/>
          <w:szCs w:val="24"/>
        </w:rPr>
        <w:t>99,1 %</w:t>
      </w:r>
      <w:r w:rsidRPr="00B83C6D">
        <w:rPr>
          <w:rFonts w:ascii="Times New Roman" w:hAnsi="Times New Roman" w:cs="Times New Roman"/>
          <w:sz w:val="24"/>
          <w:szCs w:val="24"/>
        </w:rPr>
        <w:t xml:space="preserve"> . Другие расходы  при плане </w:t>
      </w:r>
      <w:r w:rsidRPr="00B83C6D">
        <w:rPr>
          <w:rFonts w:ascii="Times New Roman" w:hAnsi="Times New Roman" w:cs="Times New Roman"/>
          <w:b/>
          <w:sz w:val="24"/>
          <w:szCs w:val="24"/>
        </w:rPr>
        <w:t xml:space="preserve">6,0 </w:t>
      </w:r>
      <w:proofErr w:type="spellStart"/>
      <w:r w:rsidRPr="00B83C6D">
        <w:rPr>
          <w:rFonts w:ascii="Times New Roman" w:hAnsi="Times New Roman" w:cs="Times New Roman"/>
          <w:b/>
          <w:sz w:val="24"/>
          <w:szCs w:val="24"/>
        </w:rPr>
        <w:t>тыс.рублей</w:t>
      </w:r>
      <w:proofErr w:type="spellEnd"/>
      <w:r w:rsidRPr="00B83C6D">
        <w:rPr>
          <w:rFonts w:ascii="Times New Roman" w:hAnsi="Times New Roman" w:cs="Times New Roman"/>
          <w:sz w:val="24"/>
          <w:szCs w:val="24"/>
        </w:rPr>
        <w:t xml:space="preserve"> расходы исполнены на </w:t>
      </w:r>
      <w:r w:rsidRPr="00B83C6D">
        <w:rPr>
          <w:rFonts w:ascii="Times New Roman" w:hAnsi="Times New Roman" w:cs="Times New Roman"/>
          <w:b/>
          <w:sz w:val="24"/>
          <w:szCs w:val="24"/>
        </w:rPr>
        <w:t>100%.</w:t>
      </w:r>
      <w:r w:rsidRPr="00B83C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3C6D" w:rsidRPr="00B83C6D" w:rsidRDefault="00B83C6D" w:rsidP="00B83C6D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3C6D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Pr="00B83C6D">
        <w:rPr>
          <w:rFonts w:ascii="Times New Roman" w:hAnsi="Times New Roman" w:cs="Times New Roman"/>
          <w:b/>
          <w:bCs/>
          <w:sz w:val="24"/>
          <w:szCs w:val="24"/>
        </w:rPr>
        <w:t xml:space="preserve">разделу 0106 </w:t>
      </w:r>
      <w:r w:rsidRPr="00B83C6D">
        <w:rPr>
          <w:rFonts w:ascii="Times New Roman" w:hAnsi="Times New Roman" w:cs="Times New Roman"/>
          <w:bCs/>
          <w:sz w:val="24"/>
          <w:szCs w:val="24"/>
        </w:rPr>
        <w:t xml:space="preserve">«Обеспечение деятельности финансовых, налоговых и таможенных органов и органов финансового (финансово-бюджетного) надзора» отражены расходы, по </w:t>
      </w:r>
      <w:r w:rsidRPr="00B83C6D">
        <w:rPr>
          <w:rFonts w:ascii="Times New Roman" w:hAnsi="Times New Roman" w:cs="Times New Roman"/>
          <w:sz w:val="24"/>
          <w:szCs w:val="24"/>
        </w:rPr>
        <w:t>межбюджетным трансфертам на осуществление переданных полномочий муниципальному району в соответствии с заключенными  соглашениями исполнены</w:t>
      </w:r>
      <w:r w:rsidRPr="00B83C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3C6D">
        <w:rPr>
          <w:rFonts w:ascii="Times New Roman" w:hAnsi="Times New Roman" w:cs="Times New Roman"/>
          <w:sz w:val="24"/>
          <w:szCs w:val="24"/>
        </w:rPr>
        <w:t>на</w:t>
      </w:r>
      <w:r w:rsidRPr="00B83C6D">
        <w:rPr>
          <w:rFonts w:ascii="Times New Roman" w:hAnsi="Times New Roman" w:cs="Times New Roman"/>
          <w:b/>
          <w:sz w:val="24"/>
          <w:szCs w:val="24"/>
        </w:rPr>
        <w:t xml:space="preserve"> 216,8 тыс. руб. (100%), </w:t>
      </w:r>
      <w:r w:rsidRPr="00B83C6D">
        <w:rPr>
          <w:rFonts w:ascii="Times New Roman" w:hAnsi="Times New Roman" w:cs="Times New Roman"/>
          <w:sz w:val="24"/>
          <w:szCs w:val="24"/>
        </w:rPr>
        <w:t xml:space="preserve">при плане </w:t>
      </w:r>
      <w:r w:rsidRPr="00B83C6D">
        <w:rPr>
          <w:rFonts w:ascii="Times New Roman" w:hAnsi="Times New Roman" w:cs="Times New Roman"/>
          <w:b/>
          <w:sz w:val="24"/>
          <w:szCs w:val="24"/>
        </w:rPr>
        <w:t>216,8</w:t>
      </w:r>
      <w:r>
        <w:rPr>
          <w:rFonts w:ascii="Times New Roman" w:hAnsi="Times New Roman" w:cs="Times New Roman"/>
          <w:b/>
          <w:sz w:val="24"/>
          <w:szCs w:val="24"/>
        </w:rPr>
        <w:t xml:space="preserve"> тыс. руб.</w:t>
      </w:r>
    </w:p>
    <w:p w:rsidR="00B83C6D" w:rsidRPr="00B83C6D" w:rsidRDefault="00B83C6D" w:rsidP="00B83C6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3C6D">
        <w:rPr>
          <w:rFonts w:ascii="Times New Roman" w:hAnsi="Times New Roman" w:cs="Times New Roman"/>
          <w:sz w:val="24"/>
          <w:szCs w:val="24"/>
        </w:rPr>
        <w:t xml:space="preserve">По </w:t>
      </w:r>
      <w:r w:rsidRPr="00B83C6D">
        <w:rPr>
          <w:rFonts w:ascii="Times New Roman" w:hAnsi="Times New Roman" w:cs="Times New Roman"/>
          <w:b/>
          <w:sz w:val="24"/>
          <w:szCs w:val="24"/>
        </w:rPr>
        <w:t>разделу 0113</w:t>
      </w:r>
      <w:r w:rsidRPr="00B83C6D">
        <w:rPr>
          <w:rFonts w:ascii="Times New Roman" w:hAnsi="Times New Roman" w:cs="Times New Roman"/>
          <w:sz w:val="24"/>
          <w:szCs w:val="24"/>
        </w:rPr>
        <w:t xml:space="preserve"> «Другие общегосударственные вопросы» расходы составили  </w:t>
      </w:r>
      <w:r w:rsidRPr="00B83C6D">
        <w:rPr>
          <w:rFonts w:ascii="Times New Roman" w:hAnsi="Times New Roman" w:cs="Times New Roman"/>
          <w:b/>
          <w:sz w:val="24"/>
          <w:szCs w:val="24"/>
        </w:rPr>
        <w:t xml:space="preserve">9,0 </w:t>
      </w:r>
      <w:proofErr w:type="spellStart"/>
      <w:r w:rsidRPr="00B83C6D"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 w:rsidRPr="00B83C6D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B83C6D">
        <w:rPr>
          <w:rFonts w:ascii="Times New Roman" w:hAnsi="Times New Roman" w:cs="Times New Roman"/>
          <w:b/>
          <w:sz w:val="24"/>
          <w:szCs w:val="24"/>
        </w:rPr>
        <w:t>ублей</w:t>
      </w:r>
      <w:proofErr w:type="spellEnd"/>
      <w:r w:rsidRPr="00B83C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3C6D">
        <w:rPr>
          <w:rFonts w:ascii="Times New Roman" w:hAnsi="Times New Roman" w:cs="Times New Roman"/>
          <w:sz w:val="24"/>
          <w:szCs w:val="24"/>
        </w:rPr>
        <w:t>оплата взноса в ассоциацию МО  при плане</w:t>
      </w:r>
      <w:r w:rsidRPr="00B83C6D">
        <w:rPr>
          <w:rFonts w:ascii="Times New Roman" w:hAnsi="Times New Roman" w:cs="Times New Roman"/>
          <w:b/>
          <w:sz w:val="24"/>
          <w:szCs w:val="24"/>
        </w:rPr>
        <w:t xml:space="preserve"> 9,0 тыс. рублей</w:t>
      </w:r>
      <w:r w:rsidRPr="00B83C6D">
        <w:rPr>
          <w:rFonts w:ascii="Times New Roman" w:hAnsi="Times New Roman" w:cs="Times New Roman"/>
          <w:sz w:val="24"/>
          <w:szCs w:val="24"/>
        </w:rPr>
        <w:t xml:space="preserve"> или </w:t>
      </w:r>
      <w:r w:rsidRPr="00B83C6D">
        <w:rPr>
          <w:rFonts w:ascii="Times New Roman" w:hAnsi="Times New Roman" w:cs="Times New Roman"/>
          <w:b/>
          <w:sz w:val="24"/>
          <w:szCs w:val="24"/>
        </w:rPr>
        <w:t>100%</w:t>
      </w:r>
      <w:r w:rsidRPr="00B83C6D">
        <w:rPr>
          <w:rFonts w:ascii="Times New Roman" w:hAnsi="Times New Roman" w:cs="Times New Roman"/>
          <w:sz w:val="24"/>
          <w:szCs w:val="24"/>
        </w:rPr>
        <w:t xml:space="preserve">  от плановых назначений.</w:t>
      </w:r>
    </w:p>
    <w:p w:rsidR="00B83C6D" w:rsidRPr="00B83C6D" w:rsidRDefault="00B83C6D" w:rsidP="00B83C6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3C6D">
        <w:rPr>
          <w:rFonts w:ascii="Times New Roman" w:hAnsi="Times New Roman" w:cs="Times New Roman"/>
          <w:sz w:val="24"/>
          <w:szCs w:val="24"/>
        </w:rPr>
        <w:t>Денежное содержание работников отражено в приложении 1 к пояснительной записке.</w:t>
      </w:r>
    </w:p>
    <w:p w:rsidR="00B83C6D" w:rsidRPr="00B83C6D" w:rsidRDefault="00B83C6D" w:rsidP="00B83C6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3C6D">
        <w:rPr>
          <w:rFonts w:ascii="Times New Roman" w:hAnsi="Times New Roman" w:cs="Times New Roman"/>
          <w:sz w:val="24"/>
          <w:szCs w:val="24"/>
        </w:rPr>
        <w:t>Информация по расходованию коммунальных ресурсов (приложение 2 к пояснительной записке).</w:t>
      </w:r>
    </w:p>
    <w:p w:rsidR="00B83C6D" w:rsidRPr="00B83C6D" w:rsidRDefault="00B83C6D" w:rsidP="00B83C6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3C6D" w:rsidRPr="00B83C6D" w:rsidRDefault="00B83C6D" w:rsidP="00B83C6D">
      <w:pPr>
        <w:tabs>
          <w:tab w:val="left" w:pos="2190"/>
        </w:tabs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3C6D">
        <w:rPr>
          <w:rFonts w:ascii="Times New Roman" w:hAnsi="Times New Roman" w:cs="Times New Roman"/>
          <w:b/>
          <w:bCs/>
          <w:sz w:val="24"/>
          <w:szCs w:val="24"/>
          <w:u w:val="single"/>
        </w:rPr>
        <w:t>Национальная безопасность и правоохранительная деятельность</w:t>
      </w:r>
    </w:p>
    <w:p w:rsidR="00B83C6D" w:rsidRPr="00B83C6D" w:rsidRDefault="00B83C6D" w:rsidP="00B83C6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3C6D">
        <w:rPr>
          <w:rFonts w:ascii="Times New Roman" w:hAnsi="Times New Roman" w:cs="Times New Roman"/>
          <w:bCs/>
          <w:sz w:val="24"/>
          <w:szCs w:val="24"/>
        </w:rPr>
        <w:t xml:space="preserve">        По разделу </w:t>
      </w:r>
      <w:r w:rsidRPr="00B83C6D">
        <w:rPr>
          <w:rFonts w:ascii="Times New Roman" w:hAnsi="Times New Roman" w:cs="Times New Roman"/>
          <w:b/>
          <w:bCs/>
          <w:sz w:val="24"/>
          <w:szCs w:val="24"/>
        </w:rPr>
        <w:t>0310</w:t>
      </w:r>
      <w:r w:rsidRPr="00B83C6D">
        <w:rPr>
          <w:rFonts w:ascii="Times New Roman" w:hAnsi="Times New Roman" w:cs="Times New Roman"/>
          <w:bCs/>
          <w:sz w:val="24"/>
          <w:szCs w:val="24"/>
        </w:rPr>
        <w:t xml:space="preserve"> «Защита населения и территорий от чрезвычайных ситуаций природного и техногенного характера, пожарная безопасность расходы произведены в размере </w:t>
      </w:r>
      <w:r w:rsidRPr="00B83C6D">
        <w:rPr>
          <w:rFonts w:ascii="Times New Roman" w:hAnsi="Times New Roman" w:cs="Times New Roman"/>
          <w:b/>
          <w:bCs/>
          <w:sz w:val="24"/>
          <w:szCs w:val="24"/>
        </w:rPr>
        <w:t xml:space="preserve">1273,640 </w:t>
      </w:r>
      <w:proofErr w:type="spellStart"/>
      <w:r w:rsidRPr="00B83C6D">
        <w:rPr>
          <w:rFonts w:ascii="Times New Roman" w:hAnsi="Times New Roman" w:cs="Times New Roman"/>
          <w:b/>
          <w:bCs/>
          <w:sz w:val="24"/>
          <w:szCs w:val="24"/>
        </w:rPr>
        <w:t>тыс</w:t>
      </w:r>
      <w:proofErr w:type="gramStart"/>
      <w:r w:rsidRPr="00B83C6D">
        <w:rPr>
          <w:rFonts w:ascii="Times New Roman" w:hAnsi="Times New Roman" w:cs="Times New Roman"/>
          <w:b/>
          <w:bCs/>
          <w:sz w:val="24"/>
          <w:szCs w:val="24"/>
        </w:rPr>
        <w:t>.р</w:t>
      </w:r>
      <w:proofErr w:type="gramEnd"/>
      <w:r w:rsidRPr="00B83C6D">
        <w:rPr>
          <w:rFonts w:ascii="Times New Roman" w:hAnsi="Times New Roman" w:cs="Times New Roman"/>
          <w:b/>
          <w:bCs/>
          <w:sz w:val="24"/>
          <w:szCs w:val="24"/>
        </w:rPr>
        <w:t>ублей</w:t>
      </w:r>
      <w:proofErr w:type="spellEnd"/>
      <w:r w:rsidRPr="00B83C6D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Pr="00B83C6D">
        <w:rPr>
          <w:rFonts w:ascii="Times New Roman" w:hAnsi="Times New Roman" w:cs="Times New Roman"/>
          <w:bCs/>
          <w:sz w:val="24"/>
          <w:szCs w:val="24"/>
        </w:rPr>
        <w:t>т.ч</w:t>
      </w:r>
      <w:proofErr w:type="spellEnd"/>
      <w:r w:rsidRPr="00B83C6D">
        <w:rPr>
          <w:rFonts w:ascii="Times New Roman" w:hAnsi="Times New Roman" w:cs="Times New Roman"/>
          <w:bCs/>
          <w:sz w:val="24"/>
          <w:szCs w:val="24"/>
        </w:rPr>
        <w:t xml:space="preserve">. по обеспечению мероприятий по предупреждению и ликвидации чрезвычайных ситуаций во время паводков в размере </w:t>
      </w:r>
      <w:r w:rsidRPr="00B83C6D">
        <w:rPr>
          <w:rFonts w:ascii="Times New Roman" w:hAnsi="Times New Roman" w:cs="Times New Roman"/>
          <w:b/>
          <w:bCs/>
          <w:sz w:val="24"/>
          <w:szCs w:val="24"/>
        </w:rPr>
        <w:t xml:space="preserve">5,00 </w:t>
      </w:r>
      <w:proofErr w:type="spellStart"/>
      <w:r w:rsidRPr="00B83C6D">
        <w:rPr>
          <w:rFonts w:ascii="Times New Roman" w:hAnsi="Times New Roman" w:cs="Times New Roman"/>
          <w:b/>
          <w:bCs/>
          <w:sz w:val="24"/>
          <w:szCs w:val="24"/>
        </w:rPr>
        <w:t>тыс.рублей</w:t>
      </w:r>
      <w:proofErr w:type="spellEnd"/>
      <w:r w:rsidRPr="00B83C6D">
        <w:rPr>
          <w:rFonts w:ascii="Times New Roman" w:hAnsi="Times New Roman" w:cs="Times New Roman"/>
          <w:bCs/>
          <w:sz w:val="24"/>
          <w:szCs w:val="24"/>
        </w:rPr>
        <w:t xml:space="preserve"> или </w:t>
      </w:r>
      <w:r w:rsidRPr="00B83C6D">
        <w:rPr>
          <w:rFonts w:ascii="Times New Roman" w:hAnsi="Times New Roman" w:cs="Times New Roman"/>
          <w:b/>
          <w:bCs/>
          <w:sz w:val="24"/>
          <w:szCs w:val="24"/>
        </w:rPr>
        <w:t>100%</w:t>
      </w:r>
      <w:r w:rsidRPr="00B83C6D">
        <w:rPr>
          <w:rFonts w:ascii="Times New Roman" w:hAnsi="Times New Roman" w:cs="Times New Roman"/>
          <w:bCs/>
          <w:sz w:val="24"/>
          <w:szCs w:val="24"/>
        </w:rPr>
        <w:t xml:space="preserve"> от плановых назначений., </w:t>
      </w:r>
      <w:r w:rsidRPr="00B83C6D">
        <w:rPr>
          <w:rFonts w:ascii="Times New Roman" w:hAnsi="Times New Roman" w:cs="Times New Roman"/>
          <w:b/>
          <w:bCs/>
          <w:sz w:val="24"/>
          <w:szCs w:val="24"/>
        </w:rPr>
        <w:t xml:space="preserve">1268,640 </w:t>
      </w:r>
      <w:proofErr w:type="spellStart"/>
      <w:r w:rsidRPr="00B83C6D">
        <w:rPr>
          <w:rFonts w:ascii="Times New Roman" w:hAnsi="Times New Roman" w:cs="Times New Roman"/>
          <w:b/>
          <w:bCs/>
          <w:sz w:val="24"/>
          <w:szCs w:val="24"/>
        </w:rPr>
        <w:t>тыс.рублей</w:t>
      </w:r>
      <w:proofErr w:type="spellEnd"/>
      <w:r w:rsidRPr="00B83C6D">
        <w:rPr>
          <w:rFonts w:ascii="Times New Roman" w:hAnsi="Times New Roman" w:cs="Times New Roman"/>
          <w:bCs/>
          <w:sz w:val="24"/>
          <w:szCs w:val="24"/>
        </w:rPr>
        <w:t xml:space="preserve"> на мероприятия по предупреждению пожаров и ликвидация </w:t>
      </w:r>
      <w:r w:rsidRPr="00B83C6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их последствий 68,64 </w:t>
      </w:r>
      <w:proofErr w:type="spellStart"/>
      <w:r w:rsidRPr="00B83C6D">
        <w:rPr>
          <w:rFonts w:ascii="Times New Roman" w:hAnsi="Times New Roman" w:cs="Times New Roman"/>
          <w:bCs/>
          <w:sz w:val="24"/>
          <w:szCs w:val="24"/>
        </w:rPr>
        <w:t>тыс</w:t>
      </w:r>
      <w:proofErr w:type="gramStart"/>
      <w:r w:rsidRPr="00B83C6D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B83C6D">
        <w:rPr>
          <w:rFonts w:ascii="Times New Roman" w:hAnsi="Times New Roman" w:cs="Times New Roman"/>
          <w:bCs/>
          <w:sz w:val="24"/>
          <w:szCs w:val="24"/>
        </w:rPr>
        <w:t>уб</w:t>
      </w:r>
      <w:proofErr w:type="spellEnd"/>
      <w:r w:rsidRPr="00B83C6D">
        <w:rPr>
          <w:rFonts w:ascii="Times New Roman" w:hAnsi="Times New Roman" w:cs="Times New Roman"/>
          <w:bCs/>
          <w:sz w:val="24"/>
          <w:szCs w:val="24"/>
        </w:rPr>
        <w:t xml:space="preserve">, обустройство </w:t>
      </w:r>
      <w:proofErr w:type="spellStart"/>
      <w:r w:rsidRPr="00B83C6D">
        <w:rPr>
          <w:rFonts w:ascii="Times New Roman" w:hAnsi="Times New Roman" w:cs="Times New Roman"/>
          <w:bCs/>
          <w:sz w:val="24"/>
          <w:szCs w:val="24"/>
        </w:rPr>
        <w:t>пож.водоемов</w:t>
      </w:r>
      <w:proofErr w:type="spellEnd"/>
      <w:r w:rsidRPr="00B83C6D">
        <w:rPr>
          <w:rFonts w:ascii="Times New Roman" w:hAnsi="Times New Roman" w:cs="Times New Roman"/>
          <w:bCs/>
          <w:sz w:val="24"/>
          <w:szCs w:val="24"/>
        </w:rPr>
        <w:t xml:space="preserve"> 1200,0 </w:t>
      </w:r>
      <w:proofErr w:type="spellStart"/>
      <w:r w:rsidRPr="00B83C6D">
        <w:rPr>
          <w:rFonts w:ascii="Times New Roman" w:hAnsi="Times New Roman" w:cs="Times New Roman"/>
          <w:bCs/>
          <w:sz w:val="24"/>
          <w:szCs w:val="24"/>
        </w:rPr>
        <w:t>тыс.руб</w:t>
      </w:r>
      <w:proofErr w:type="spellEnd"/>
      <w:r w:rsidRPr="00B83C6D">
        <w:rPr>
          <w:rFonts w:ascii="Times New Roman" w:hAnsi="Times New Roman" w:cs="Times New Roman"/>
          <w:bCs/>
          <w:sz w:val="24"/>
          <w:szCs w:val="24"/>
        </w:rPr>
        <w:t xml:space="preserve">. или </w:t>
      </w:r>
      <w:r w:rsidRPr="00B83C6D">
        <w:rPr>
          <w:rFonts w:ascii="Times New Roman" w:hAnsi="Times New Roman" w:cs="Times New Roman"/>
          <w:b/>
          <w:bCs/>
          <w:sz w:val="24"/>
          <w:szCs w:val="24"/>
        </w:rPr>
        <w:t>97,3 %</w:t>
      </w:r>
      <w:r w:rsidRPr="00B83C6D">
        <w:rPr>
          <w:rFonts w:ascii="Times New Roman" w:hAnsi="Times New Roman" w:cs="Times New Roman"/>
          <w:bCs/>
          <w:sz w:val="24"/>
          <w:szCs w:val="24"/>
        </w:rPr>
        <w:t xml:space="preserve"> от плановых назначений. </w:t>
      </w:r>
    </w:p>
    <w:p w:rsidR="00B83C6D" w:rsidRPr="00B83C6D" w:rsidRDefault="00B83C6D" w:rsidP="00B83C6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3C6D">
        <w:rPr>
          <w:rFonts w:ascii="Times New Roman" w:hAnsi="Times New Roman" w:cs="Times New Roman"/>
          <w:b/>
          <w:bCs/>
          <w:sz w:val="24"/>
          <w:szCs w:val="24"/>
          <w:u w:val="single"/>
        </w:rPr>
        <w:t>Национальная э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кономика</w:t>
      </w:r>
    </w:p>
    <w:p w:rsidR="00B83C6D" w:rsidRPr="00B83C6D" w:rsidRDefault="00B83C6D" w:rsidP="00683C4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3C6D">
        <w:rPr>
          <w:rFonts w:ascii="Times New Roman" w:hAnsi="Times New Roman" w:cs="Times New Roman"/>
          <w:bCs/>
          <w:sz w:val="24"/>
          <w:szCs w:val="24"/>
        </w:rPr>
        <w:t xml:space="preserve">       По </w:t>
      </w:r>
      <w:proofErr w:type="gramStart"/>
      <w:r w:rsidRPr="00B83C6D">
        <w:rPr>
          <w:rFonts w:ascii="Times New Roman" w:hAnsi="Times New Roman" w:cs="Times New Roman"/>
          <w:bCs/>
          <w:sz w:val="24"/>
          <w:szCs w:val="24"/>
        </w:rPr>
        <w:t>разделе</w:t>
      </w:r>
      <w:proofErr w:type="gramEnd"/>
      <w:r w:rsidRPr="00B83C6D">
        <w:rPr>
          <w:rFonts w:ascii="Times New Roman" w:hAnsi="Times New Roman" w:cs="Times New Roman"/>
          <w:bCs/>
          <w:sz w:val="24"/>
          <w:szCs w:val="24"/>
        </w:rPr>
        <w:t xml:space="preserve"> 0401 «Общеэкономические вопросы» предусмотрены средства в сфере занятости в рамках заключенного договора с ЦЗН </w:t>
      </w:r>
      <w:proofErr w:type="spellStart"/>
      <w:r w:rsidRPr="00B83C6D">
        <w:rPr>
          <w:rFonts w:ascii="Times New Roman" w:hAnsi="Times New Roman" w:cs="Times New Roman"/>
          <w:bCs/>
          <w:sz w:val="24"/>
          <w:szCs w:val="24"/>
        </w:rPr>
        <w:t>Прилузского</w:t>
      </w:r>
      <w:proofErr w:type="spellEnd"/>
      <w:r w:rsidRPr="00B83C6D">
        <w:rPr>
          <w:rFonts w:ascii="Times New Roman" w:hAnsi="Times New Roman" w:cs="Times New Roman"/>
          <w:bCs/>
          <w:sz w:val="24"/>
          <w:szCs w:val="24"/>
        </w:rPr>
        <w:t xml:space="preserve"> района, в размере </w:t>
      </w:r>
      <w:r w:rsidRPr="00B83C6D">
        <w:rPr>
          <w:rFonts w:ascii="Times New Roman" w:hAnsi="Times New Roman" w:cs="Times New Roman"/>
          <w:b/>
          <w:bCs/>
          <w:sz w:val="24"/>
          <w:szCs w:val="24"/>
        </w:rPr>
        <w:t>124,217 тыс. рублей</w:t>
      </w:r>
      <w:r w:rsidRPr="00B83C6D">
        <w:rPr>
          <w:rFonts w:ascii="Times New Roman" w:hAnsi="Times New Roman" w:cs="Times New Roman"/>
          <w:bCs/>
          <w:sz w:val="24"/>
          <w:szCs w:val="24"/>
        </w:rPr>
        <w:t xml:space="preserve">, расходы составили  </w:t>
      </w:r>
      <w:r w:rsidRPr="00B83C6D">
        <w:rPr>
          <w:rFonts w:ascii="Times New Roman" w:hAnsi="Times New Roman" w:cs="Times New Roman"/>
          <w:b/>
          <w:bCs/>
          <w:sz w:val="24"/>
          <w:szCs w:val="24"/>
        </w:rPr>
        <w:t>124,217тыс. рублей</w:t>
      </w:r>
      <w:r w:rsidRPr="00B83C6D">
        <w:rPr>
          <w:rFonts w:ascii="Times New Roman" w:hAnsi="Times New Roman" w:cs="Times New Roman"/>
          <w:bCs/>
          <w:sz w:val="24"/>
          <w:szCs w:val="24"/>
        </w:rPr>
        <w:t xml:space="preserve"> или </w:t>
      </w:r>
      <w:r w:rsidRPr="00B83C6D">
        <w:rPr>
          <w:rFonts w:ascii="Times New Roman" w:hAnsi="Times New Roman" w:cs="Times New Roman"/>
          <w:b/>
          <w:bCs/>
          <w:sz w:val="24"/>
          <w:szCs w:val="24"/>
        </w:rPr>
        <w:t>100 %.</w:t>
      </w:r>
    </w:p>
    <w:p w:rsidR="00B83C6D" w:rsidRPr="00B83C6D" w:rsidRDefault="00B83C6D" w:rsidP="00B83C6D">
      <w:pPr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3C6D">
        <w:rPr>
          <w:rFonts w:ascii="Times New Roman" w:hAnsi="Times New Roman" w:cs="Times New Roman"/>
          <w:b/>
          <w:bCs/>
          <w:sz w:val="24"/>
          <w:szCs w:val="24"/>
          <w:u w:val="single"/>
        </w:rPr>
        <w:t>Жилищно-ком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мунальное хозяйство</w:t>
      </w:r>
    </w:p>
    <w:p w:rsidR="00B83C6D" w:rsidRPr="00B83C6D" w:rsidRDefault="00B83C6D" w:rsidP="00B83C6D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B83C6D">
        <w:rPr>
          <w:rFonts w:ascii="Times New Roman" w:hAnsi="Times New Roman" w:cs="Times New Roman"/>
          <w:bCs/>
          <w:sz w:val="24"/>
          <w:szCs w:val="24"/>
        </w:rPr>
        <w:t xml:space="preserve">        По разделу </w:t>
      </w:r>
      <w:r w:rsidRPr="00B83C6D">
        <w:rPr>
          <w:rFonts w:ascii="Times New Roman" w:hAnsi="Times New Roman" w:cs="Times New Roman"/>
          <w:b/>
          <w:bCs/>
          <w:sz w:val="24"/>
          <w:szCs w:val="24"/>
        </w:rPr>
        <w:t>0502</w:t>
      </w:r>
      <w:r w:rsidRPr="00B83C6D">
        <w:rPr>
          <w:rFonts w:ascii="Times New Roman" w:hAnsi="Times New Roman" w:cs="Times New Roman"/>
          <w:bCs/>
          <w:sz w:val="24"/>
          <w:szCs w:val="24"/>
        </w:rPr>
        <w:t xml:space="preserve"> «Коммунальное хозяйство» отражены расходы на реализацию проекта по обустройству источников холодного водоснабжения в рамках «Народный бюджет» в размере </w:t>
      </w:r>
      <w:r w:rsidRPr="00B83C6D">
        <w:rPr>
          <w:rFonts w:ascii="Times New Roman" w:hAnsi="Times New Roman" w:cs="Times New Roman"/>
          <w:b/>
          <w:bCs/>
          <w:sz w:val="24"/>
          <w:szCs w:val="24"/>
        </w:rPr>
        <w:t>339,527 тыс. рублей</w:t>
      </w:r>
      <w:r w:rsidRPr="00B83C6D">
        <w:rPr>
          <w:rFonts w:ascii="Times New Roman" w:hAnsi="Times New Roman" w:cs="Times New Roman"/>
          <w:bCs/>
          <w:sz w:val="24"/>
          <w:szCs w:val="24"/>
        </w:rPr>
        <w:t xml:space="preserve"> или </w:t>
      </w:r>
      <w:r w:rsidRPr="00B83C6D">
        <w:rPr>
          <w:rFonts w:ascii="Times New Roman" w:hAnsi="Times New Roman" w:cs="Times New Roman"/>
          <w:b/>
          <w:bCs/>
          <w:sz w:val="24"/>
          <w:szCs w:val="24"/>
        </w:rPr>
        <w:t>100%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 плановых назначений.</w:t>
      </w:r>
    </w:p>
    <w:p w:rsidR="00B83C6D" w:rsidRPr="00B83C6D" w:rsidRDefault="00B83C6D" w:rsidP="00B83C6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3C6D">
        <w:rPr>
          <w:rFonts w:ascii="Times New Roman" w:hAnsi="Times New Roman" w:cs="Times New Roman"/>
          <w:bCs/>
          <w:sz w:val="24"/>
          <w:szCs w:val="24"/>
        </w:rPr>
        <w:t xml:space="preserve">                 По </w:t>
      </w:r>
      <w:r w:rsidRPr="00B83C6D">
        <w:rPr>
          <w:rFonts w:ascii="Times New Roman" w:hAnsi="Times New Roman" w:cs="Times New Roman"/>
          <w:b/>
          <w:bCs/>
          <w:sz w:val="24"/>
          <w:szCs w:val="24"/>
        </w:rPr>
        <w:t xml:space="preserve">разделу 0503 </w:t>
      </w:r>
      <w:r w:rsidRPr="00B83C6D">
        <w:rPr>
          <w:rFonts w:ascii="Times New Roman" w:hAnsi="Times New Roman" w:cs="Times New Roman"/>
          <w:bCs/>
          <w:sz w:val="24"/>
          <w:szCs w:val="24"/>
        </w:rPr>
        <w:t>«Благоустройство» отражены расходы по оплате услуг  в размере</w:t>
      </w:r>
      <w:r w:rsidRPr="00B83C6D">
        <w:rPr>
          <w:rFonts w:ascii="Times New Roman" w:hAnsi="Times New Roman" w:cs="Times New Roman"/>
          <w:b/>
          <w:bCs/>
          <w:sz w:val="24"/>
          <w:szCs w:val="24"/>
        </w:rPr>
        <w:t xml:space="preserve"> 2631,549 тыс. рублей, </w:t>
      </w:r>
      <w:r w:rsidRPr="00B83C6D">
        <w:rPr>
          <w:rFonts w:ascii="Times New Roman" w:hAnsi="Times New Roman" w:cs="Times New Roman"/>
          <w:bCs/>
          <w:sz w:val="24"/>
          <w:szCs w:val="24"/>
        </w:rPr>
        <w:t xml:space="preserve">что составило </w:t>
      </w:r>
      <w:r w:rsidRPr="00B83C6D">
        <w:rPr>
          <w:rFonts w:ascii="Times New Roman" w:hAnsi="Times New Roman" w:cs="Times New Roman"/>
          <w:b/>
          <w:bCs/>
          <w:sz w:val="24"/>
          <w:szCs w:val="24"/>
        </w:rPr>
        <w:t xml:space="preserve">94,7 % </w:t>
      </w:r>
      <w:r w:rsidRPr="00B83C6D">
        <w:rPr>
          <w:rFonts w:ascii="Times New Roman" w:hAnsi="Times New Roman" w:cs="Times New Roman"/>
          <w:bCs/>
          <w:sz w:val="24"/>
          <w:szCs w:val="24"/>
        </w:rPr>
        <w:t xml:space="preserve">от плановых ассигнований на 2024 год </w:t>
      </w:r>
      <w:r w:rsidRPr="00B83C6D">
        <w:rPr>
          <w:rFonts w:ascii="Times New Roman" w:hAnsi="Times New Roman" w:cs="Times New Roman"/>
          <w:b/>
          <w:bCs/>
          <w:sz w:val="24"/>
          <w:szCs w:val="24"/>
        </w:rPr>
        <w:t>(2780,288тыс. рублей</w:t>
      </w:r>
      <w:r w:rsidRPr="00B83C6D">
        <w:rPr>
          <w:rFonts w:ascii="Times New Roman" w:hAnsi="Times New Roman" w:cs="Times New Roman"/>
          <w:bCs/>
          <w:sz w:val="24"/>
          <w:szCs w:val="24"/>
        </w:rPr>
        <w:t>), в том числе:</w:t>
      </w:r>
    </w:p>
    <w:p w:rsidR="00B83C6D" w:rsidRPr="00B83C6D" w:rsidRDefault="00B83C6D" w:rsidP="00B83C6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3C6D">
        <w:rPr>
          <w:rFonts w:ascii="Times New Roman" w:hAnsi="Times New Roman" w:cs="Times New Roman"/>
          <w:bCs/>
          <w:sz w:val="24"/>
          <w:szCs w:val="24"/>
        </w:rPr>
        <w:t xml:space="preserve">            - на оплату за уличное освещение и техническое обслуживание сетей уличного освещения – </w:t>
      </w:r>
      <w:r w:rsidRPr="00B83C6D">
        <w:rPr>
          <w:rFonts w:ascii="Times New Roman" w:hAnsi="Times New Roman" w:cs="Times New Roman"/>
          <w:b/>
          <w:bCs/>
          <w:sz w:val="24"/>
          <w:szCs w:val="24"/>
        </w:rPr>
        <w:t>476,342 тыс.</w:t>
      </w:r>
      <w:r w:rsidRPr="00B83C6D">
        <w:rPr>
          <w:rFonts w:ascii="Times New Roman" w:hAnsi="Times New Roman" w:cs="Times New Roman"/>
          <w:bCs/>
          <w:sz w:val="24"/>
          <w:szCs w:val="24"/>
        </w:rPr>
        <w:t xml:space="preserve"> рублей, что составило </w:t>
      </w:r>
      <w:r w:rsidRPr="00B83C6D">
        <w:rPr>
          <w:rFonts w:ascii="Times New Roman" w:hAnsi="Times New Roman" w:cs="Times New Roman"/>
          <w:b/>
          <w:bCs/>
          <w:sz w:val="24"/>
          <w:szCs w:val="24"/>
        </w:rPr>
        <w:t>81,1 %</w:t>
      </w:r>
      <w:r w:rsidRPr="00B83C6D">
        <w:rPr>
          <w:rFonts w:ascii="Times New Roman" w:hAnsi="Times New Roman" w:cs="Times New Roman"/>
          <w:bCs/>
          <w:sz w:val="24"/>
          <w:szCs w:val="24"/>
        </w:rPr>
        <w:t>. Расходы производились  по факту.</w:t>
      </w:r>
    </w:p>
    <w:p w:rsidR="00B83C6D" w:rsidRPr="00B83C6D" w:rsidRDefault="00B83C6D" w:rsidP="00B83C6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3C6D">
        <w:rPr>
          <w:rFonts w:ascii="Times New Roman" w:hAnsi="Times New Roman" w:cs="Times New Roman"/>
          <w:bCs/>
          <w:sz w:val="24"/>
          <w:szCs w:val="24"/>
        </w:rPr>
        <w:t xml:space="preserve">            - на очистку и содержание дорог – </w:t>
      </w:r>
      <w:r w:rsidRPr="00B83C6D">
        <w:rPr>
          <w:rFonts w:ascii="Times New Roman" w:hAnsi="Times New Roman" w:cs="Times New Roman"/>
          <w:b/>
          <w:bCs/>
          <w:sz w:val="24"/>
          <w:szCs w:val="24"/>
        </w:rPr>
        <w:t xml:space="preserve">491,795 </w:t>
      </w:r>
      <w:r w:rsidRPr="00B83C6D">
        <w:rPr>
          <w:rFonts w:ascii="Times New Roman" w:hAnsi="Times New Roman" w:cs="Times New Roman"/>
          <w:bCs/>
          <w:sz w:val="24"/>
          <w:szCs w:val="24"/>
        </w:rPr>
        <w:t>тыс. рублей (</w:t>
      </w:r>
      <w:r w:rsidRPr="00B83C6D">
        <w:rPr>
          <w:rFonts w:ascii="Times New Roman" w:hAnsi="Times New Roman" w:cs="Times New Roman"/>
          <w:b/>
          <w:bCs/>
          <w:sz w:val="24"/>
          <w:szCs w:val="24"/>
        </w:rPr>
        <w:t>99,7 %</w:t>
      </w:r>
      <w:r w:rsidRPr="00B83C6D">
        <w:rPr>
          <w:rFonts w:ascii="Times New Roman" w:hAnsi="Times New Roman" w:cs="Times New Roman"/>
          <w:bCs/>
          <w:sz w:val="24"/>
          <w:szCs w:val="24"/>
        </w:rPr>
        <w:t>).</w:t>
      </w:r>
    </w:p>
    <w:p w:rsidR="00B83C6D" w:rsidRPr="00B83C6D" w:rsidRDefault="00B83C6D" w:rsidP="00B83C6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3C6D">
        <w:rPr>
          <w:rFonts w:ascii="Times New Roman" w:hAnsi="Times New Roman" w:cs="Times New Roman"/>
          <w:bCs/>
          <w:sz w:val="24"/>
          <w:szCs w:val="24"/>
        </w:rPr>
        <w:t xml:space="preserve">            - на содержание мест захоронений -</w:t>
      </w:r>
      <w:r w:rsidRPr="00B83C6D">
        <w:rPr>
          <w:rFonts w:ascii="Times New Roman" w:hAnsi="Times New Roman" w:cs="Times New Roman"/>
          <w:b/>
          <w:bCs/>
          <w:sz w:val="24"/>
          <w:szCs w:val="24"/>
        </w:rPr>
        <w:t>42,405</w:t>
      </w:r>
      <w:r w:rsidRPr="00B83C6D">
        <w:rPr>
          <w:rFonts w:ascii="Times New Roman" w:hAnsi="Times New Roman" w:cs="Times New Roman"/>
          <w:bCs/>
          <w:sz w:val="24"/>
          <w:szCs w:val="24"/>
        </w:rPr>
        <w:t xml:space="preserve"> тыс. рублей </w:t>
      </w:r>
      <w:r w:rsidRPr="00B83C6D">
        <w:rPr>
          <w:rFonts w:ascii="Times New Roman" w:hAnsi="Times New Roman" w:cs="Times New Roman"/>
          <w:b/>
          <w:bCs/>
          <w:sz w:val="24"/>
          <w:szCs w:val="24"/>
        </w:rPr>
        <w:t>(100%).</w:t>
      </w:r>
    </w:p>
    <w:p w:rsidR="00B83C6D" w:rsidRPr="00B83C6D" w:rsidRDefault="00B83C6D" w:rsidP="00B83C6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3C6D">
        <w:rPr>
          <w:rFonts w:ascii="Times New Roman" w:hAnsi="Times New Roman" w:cs="Times New Roman"/>
          <w:bCs/>
          <w:sz w:val="24"/>
          <w:szCs w:val="24"/>
        </w:rPr>
        <w:t xml:space="preserve">            - на благоустройство- </w:t>
      </w:r>
      <w:r w:rsidRPr="00B83C6D">
        <w:rPr>
          <w:rFonts w:ascii="Times New Roman" w:hAnsi="Times New Roman" w:cs="Times New Roman"/>
          <w:b/>
          <w:bCs/>
          <w:sz w:val="24"/>
          <w:szCs w:val="24"/>
        </w:rPr>
        <w:t xml:space="preserve">1621,007 </w:t>
      </w:r>
      <w:r w:rsidRPr="00B83C6D">
        <w:rPr>
          <w:rFonts w:ascii="Times New Roman" w:hAnsi="Times New Roman" w:cs="Times New Roman"/>
          <w:bCs/>
          <w:sz w:val="24"/>
          <w:szCs w:val="24"/>
        </w:rPr>
        <w:t xml:space="preserve">тыс. рублей  </w:t>
      </w:r>
      <w:r w:rsidRPr="00B83C6D">
        <w:rPr>
          <w:rFonts w:ascii="Times New Roman" w:hAnsi="Times New Roman" w:cs="Times New Roman"/>
          <w:b/>
          <w:bCs/>
          <w:sz w:val="24"/>
          <w:szCs w:val="24"/>
        </w:rPr>
        <w:t>(98%).</w:t>
      </w:r>
      <w:r w:rsidRPr="00B83C6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B83C6D" w:rsidRPr="00B83C6D" w:rsidRDefault="00B83C6D" w:rsidP="00B83C6D">
      <w:pPr>
        <w:tabs>
          <w:tab w:val="left" w:pos="2385"/>
        </w:tabs>
        <w:rPr>
          <w:rFonts w:ascii="Times New Roman" w:hAnsi="Times New Roman" w:cs="Times New Roman"/>
          <w:sz w:val="24"/>
          <w:szCs w:val="24"/>
        </w:rPr>
      </w:pPr>
      <w:r w:rsidRPr="00B83C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B83C6D" w:rsidRPr="00B83C6D" w:rsidRDefault="00B83C6D" w:rsidP="00B83C6D">
      <w:pPr>
        <w:tabs>
          <w:tab w:val="left" w:pos="238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Культура</w:t>
      </w:r>
    </w:p>
    <w:p w:rsidR="00B83C6D" w:rsidRPr="00B83C6D" w:rsidRDefault="00B83C6D" w:rsidP="00B83C6D">
      <w:pPr>
        <w:tabs>
          <w:tab w:val="left" w:pos="23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83C6D">
        <w:rPr>
          <w:rFonts w:ascii="Times New Roman" w:hAnsi="Times New Roman" w:cs="Times New Roman"/>
          <w:sz w:val="24"/>
          <w:szCs w:val="24"/>
        </w:rPr>
        <w:t xml:space="preserve">           По </w:t>
      </w:r>
      <w:r w:rsidRPr="00B83C6D">
        <w:rPr>
          <w:rFonts w:ascii="Times New Roman" w:hAnsi="Times New Roman" w:cs="Times New Roman"/>
          <w:b/>
          <w:sz w:val="24"/>
          <w:szCs w:val="24"/>
        </w:rPr>
        <w:t>разделу 0804</w:t>
      </w:r>
      <w:r w:rsidRPr="00B83C6D">
        <w:rPr>
          <w:rFonts w:ascii="Times New Roman" w:hAnsi="Times New Roman" w:cs="Times New Roman"/>
          <w:sz w:val="24"/>
          <w:szCs w:val="24"/>
        </w:rPr>
        <w:t xml:space="preserve"> «другие вопросы в области культуры» предусмотрены средства на реализацию социально-значимых мероприятий при плане </w:t>
      </w:r>
      <w:r w:rsidRPr="00B83C6D">
        <w:rPr>
          <w:rFonts w:ascii="Times New Roman" w:hAnsi="Times New Roman" w:cs="Times New Roman"/>
          <w:b/>
          <w:sz w:val="24"/>
          <w:szCs w:val="24"/>
        </w:rPr>
        <w:t xml:space="preserve">19,628 </w:t>
      </w:r>
      <w:proofErr w:type="spellStart"/>
      <w:r w:rsidRPr="00B83C6D"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 w:rsidRPr="00B83C6D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B83C6D">
        <w:rPr>
          <w:rFonts w:ascii="Times New Roman" w:hAnsi="Times New Roman" w:cs="Times New Roman"/>
          <w:b/>
          <w:sz w:val="24"/>
          <w:szCs w:val="24"/>
        </w:rPr>
        <w:t>ублей</w:t>
      </w:r>
      <w:proofErr w:type="spellEnd"/>
      <w:r w:rsidRPr="00B83C6D">
        <w:rPr>
          <w:rFonts w:ascii="Times New Roman" w:hAnsi="Times New Roman" w:cs="Times New Roman"/>
          <w:sz w:val="24"/>
          <w:szCs w:val="24"/>
        </w:rPr>
        <w:t xml:space="preserve"> расходы произведены на </w:t>
      </w:r>
      <w:r w:rsidRPr="00B83C6D">
        <w:rPr>
          <w:rFonts w:ascii="Times New Roman" w:hAnsi="Times New Roman" w:cs="Times New Roman"/>
          <w:b/>
          <w:sz w:val="24"/>
          <w:szCs w:val="24"/>
        </w:rPr>
        <w:t>100 %</w:t>
      </w:r>
      <w:r w:rsidRPr="00B83C6D">
        <w:rPr>
          <w:rFonts w:ascii="Times New Roman" w:hAnsi="Times New Roman" w:cs="Times New Roman"/>
          <w:sz w:val="24"/>
          <w:szCs w:val="24"/>
        </w:rPr>
        <w:t>, в том числе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83C6D" w:rsidRPr="00B83C6D" w:rsidRDefault="00B83C6D" w:rsidP="00B83C6D">
      <w:pPr>
        <w:tabs>
          <w:tab w:val="left" w:pos="2385"/>
        </w:tabs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Физическая культура и спорт</w:t>
      </w:r>
    </w:p>
    <w:p w:rsidR="00B83C6D" w:rsidRPr="00B83C6D" w:rsidRDefault="00B83C6D" w:rsidP="00B83C6D">
      <w:pPr>
        <w:jc w:val="both"/>
        <w:rPr>
          <w:rFonts w:ascii="Times New Roman" w:hAnsi="Times New Roman" w:cs="Times New Roman"/>
          <w:sz w:val="24"/>
          <w:szCs w:val="24"/>
        </w:rPr>
      </w:pPr>
      <w:r w:rsidRPr="00B83C6D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B83C6D">
        <w:rPr>
          <w:rFonts w:ascii="Times New Roman" w:hAnsi="Times New Roman" w:cs="Times New Roman"/>
          <w:sz w:val="24"/>
          <w:szCs w:val="24"/>
        </w:rPr>
        <w:t xml:space="preserve">По </w:t>
      </w:r>
      <w:r w:rsidRPr="00B83C6D">
        <w:rPr>
          <w:rFonts w:ascii="Times New Roman" w:hAnsi="Times New Roman" w:cs="Times New Roman"/>
          <w:b/>
          <w:sz w:val="24"/>
          <w:szCs w:val="24"/>
        </w:rPr>
        <w:t>разделу 1101</w:t>
      </w:r>
      <w:r w:rsidRPr="00B83C6D">
        <w:rPr>
          <w:rFonts w:ascii="Times New Roman" w:hAnsi="Times New Roman" w:cs="Times New Roman"/>
          <w:sz w:val="24"/>
          <w:szCs w:val="24"/>
        </w:rPr>
        <w:t xml:space="preserve"> «Физическая культура » на 2024 год  запланировано </w:t>
      </w:r>
      <w:r w:rsidRPr="00B83C6D">
        <w:rPr>
          <w:rFonts w:ascii="Times New Roman" w:hAnsi="Times New Roman" w:cs="Times New Roman"/>
          <w:b/>
          <w:sz w:val="24"/>
          <w:szCs w:val="24"/>
        </w:rPr>
        <w:t xml:space="preserve">104,350 </w:t>
      </w:r>
      <w:proofErr w:type="spellStart"/>
      <w:r w:rsidRPr="00B83C6D"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 w:rsidRPr="00B83C6D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B83C6D">
        <w:rPr>
          <w:rFonts w:ascii="Times New Roman" w:hAnsi="Times New Roman" w:cs="Times New Roman"/>
          <w:b/>
          <w:sz w:val="24"/>
          <w:szCs w:val="24"/>
        </w:rPr>
        <w:t>ублей</w:t>
      </w:r>
      <w:proofErr w:type="spellEnd"/>
      <w:r w:rsidRPr="00B83C6D">
        <w:rPr>
          <w:rFonts w:ascii="Times New Roman" w:hAnsi="Times New Roman" w:cs="Times New Roman"/>
          <w:sz w:val="24"/>
          <w:szCs w:val="24"/>
        </w:rPr>
        <w:t xml:space="preserve">, расходы по данному разделу произведены в размере </w:t>
      </w:r>
      <w:r w:rsidRPr="00B83C6D">
        <w:rPr>
          <w:rFonts w:ascii="Times New Roman" w:hAnsi="Times New Roman" w:cs="Times New Roman"/>
          <w:b/>
          <w:sz w:val="24"/>
          <w:szCs w:val="24"/>
        </w:rPr>
        <w:t xml:space="preserve">84,358 </w:t>
      </w:r>
      <w:proofErr w:type="spellStart"/>
      <w:r w:rsidRPr="00B83C6D">
        <w:rPr>
          <w:rFonts w:ascii="Times New Roman" w:hAnsi="Times New Roman" w:cs="Times New Roman"/>
          <w:b/>
          <w:sz w:val="24"/>
          <w:szCs w:val="24"/>
        </w:rPr>
        <w:t>тыс.рублей</w:t>
      </w:r>
      <w:proofErr w:type="spellEnd"/>
      <w:r w:rsidRPr="00B83C6D">
        <w:rPr>
          <w:rFonts w:ascii="Times New Roman" w:hAnsi="Times New Roman" w:cs="Times New Roman"/>
          <w:b/>
          <w:sz w:val="24"/>
          <w:szCs w:val="24"/>
        </w:rPr>
        <w:t xml:space="preserve">  или 80,8% </w:t>
      </w:r>
      <w:r w:rsidRPr="00B83C6D">
        <w:rPr>
          <w:rFonts w:ascii="Times New Roman" w:hAnsi="Times New Roman" w:cs="Times New Roman"/>
          <w:sz w:val="24"/>
          <w:szCs w:val="24"/>
        </w:rPr>
        <w:t xml:space="preserve">от плановых назначений в </w:t>
      </w:r>
      <w:proofErr w:type="spellStart"/>
      <w:r w:rsidRPr="00B83C6D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B83C6D">
        <w:rPr>
          <w:rFonts w:ascii="Times New Roman" w:hAnsi="Times New Roman" w:cs="Times New Roman"/>
          <w:sz w:val="24"/>
          <w:szCs w:val="24"/>
        </w:rPr>
        <w:t xml:space="preserve">. на содержание лыжной базы (коммунальные услуги) </w:t>
      </w:r>
      <w:r w:rsidRPr="00B83C6D">
        <w:rPr>
          <w:rFonts w:ascii="Times New Roman" w:hAnsi="Times New Roman" w:cs="Times New Roman"/>
          <w:b/>
          <w:sz w:val="24"/>
          <w:szCs w:val="24"/>
        </w:rPr>
        <w:t>77,460</w:t>
      </w:r>
      <w:r w:rsidRPr="00B83C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C6D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B83C6D">
        <w:rPr>
          <w:rFonts w:ascii="Times New Roman" w:hAnsi="Times New Roman" w:cs="Times New Roman"/>
          <w:sz w:val="24"/>
          <w:szCs w:val="24"/>
        </w:rPr>
        <w:t xml:space="preserve">, прочие расходы </w:t>
      </w:r>
      <w:r w:rsidRPr="00B83C6D">
        <w:rPr>
          <w:rFonts w:ascii="Times New Roman" w:hAnsi="Times New Roman" w:cs="Times New Roman"/>
          <w:b/>
          <w:sz w:val="24"/>
          <w:szCs w:val="24"/>
        </w:rPr>
        <w:t>6,898</w:t>
      </w:r>
      <w:r w:rsidRPr="00B83C6D">
        <w:rPr>
          <w:rFonts w:ascii="Times New Roman" w:hAnsi="Times New Roman" w:cs="Times New Roman"/>
          <w:sz w:val="24"/>
          <w:szCs w:val="24"/>
        </w:rPr>
        <w:t>тыс.руб.</w:t>
      </w:r>
    </w:p>
    <w:p w:rsidR="00B83C6D" w:rsidRPr="00B83C6D" w:rsidRDefault="00B83C6D" w:rsidP="00B83C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3C6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</w:t>
      </w:r>
    </w:p>
    <w:p w:rsidR="00B83C6D" w:rsidRPr="009F773D" w:rsidRDefault="00B83C6D" w:rsidP="00B83C6D">
      <w:pPr>
        <w:ind w:firstLine="708"/>
        <w:jc w:val="both"/>
        <w:rPr>
          <w:b/>
          <w:sz w:val="24"/>
          <w:szCs w:val="24"/>
        </w:rPr>
      </w:pPr>
      <w:r w:rsidRPr="009F773D">
        <w:rPr>
          <w:b/>
          <w:sz w:val="24"/>
          <w:szCs w:val="24"/>
        </w:rPr>
        <w:t xml:space="preserve">                                        </w:t>
      </w:r>
    </w:p>
    <w:p w:rsidR="00B83C6D" w:rsidRPr="009F773D" w:rsidRDefault="00B83C6D" w:rsidP="00B83C6D">
      <w:pPr>
        <w:rPr>
          <w:sz w:val="24"/>
          <w:szCs w:val="24"/>
        </w:rPr>
      </w:pPr>
      <w:r w:rsidRPr="009F773D">
        <w:rPr>
          <w:sz w:val="24"/>
          <w:szCs w:val="24"/>
        </w:rPr>
        <w:t xml:space="preserve">                                          </w:t>
      </w:r>
    </w:p>
    <w:p w:rsidR="00B83C6D" w:rsidRPr="009F773D" w:rsidRDefault="00B83C6D" w:rsidP="00B83C6D">
      <w:pPr>
        <w:jc w:val="both"/>
        <w:rPr>
          <w:sz w:val="24"/>
          <w:szCs w:val="24"/>
        </w:rPr>
      </w:pPr>
    </w:p>
    <w:p w:rsidR="00C40137" w:rsidRDefault="00C40137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137" w:rsidRDefault="00C40137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137" w:rsidRDefault="00C40137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137" w:rsidRDefault="00C40137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137" w:rsidRDefault="00C40137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137" w:rsidRDefault="00C40137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137" w:rsidRDefault="00C40137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137" w:rsidRDefault="00C40137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C6D" w:rsidRPr="00B83C6D" w:rsidRDefault="00B83C6D" w:rsidP="00B83C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83C6D" w:rsidRPr="00B83C6D" w:rsidRDefault="00B83C6D" w:rsidP="00B83C6D">
      <w:pPr>
        <w:tabs>
          <w:tab w:val="left" w:pos="633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83C6D">
        <w:rPr>
          <w:rFonts w:ascii="Times New Roman" w:hAnsi="Times New Roman" w:cs="Times New Roman"/>
          <w:sz w:val="24"/>
          <w:szCs w:val="24"/>
        </w:rPr>
        <w:tab/>
      </w:r>
      <w:r w:rsidRPr="00B83C6D">
        <w:rPr>
          <w:rFonts w:ascii="Times New Roman" w:hAnsi="Times New Roman" w:cs="Times New Roman"/>
          <w:sz w:val="20"/>
          <w:szCs w:val="20"/>
        </w:rPr>
        <w:t xml:space="preserve">         Приложение 1</w:t>
      </w:r>
    </w:p>
    <w:p w:rsidR="00B83C6D" w:rsidRPr="00B83C6D" w:rsidRDefault="00B83C6D" w:rsidP="00B83C6D">
      <w:pPr>
        <w:tabs>
          <w:tab w:val="left" w:pos="5910"/>
          <w:tab w:val="left" w:pos="637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83C6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к пояснительной записке</w:t>
      </w:r>
    </w:p>
    <w:p w:rsidR="00B83C6D" w:rsidRPr="00B83C6D" w:rsidRDefault="00B83C6D" w:rsidP="00B83C6D">
      <w:pPr>
        <w:tabs>
          <w:tab w:val="left" w:pos="59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83C6D">
        <w:rPr>
          <w:rFonts w:ascii="Times New Roman" w:hAnsi="Times New Roman" w:cs="Times New Roman"/>
          <w:sz w:val="24"/>
          <w:szCs w:val="24"/>
        </w:rPr>
        <w:tab/>
      </w:r>
    </w:p>
    <w:p w:rsidR="00B83C6D" w:rsidRPr="00B83C6D" w:rsidRDefault="00B83C6D" w:rsidP="00B83C6D">
      <w:pPr>
        <w:pStyle w:val="200"/>
        <w:spacing w:before="0" w:after="0"/>
        <w:jc w:val="center"/>
        <w:rPr>
          <w:b/>
          <w:szCs w:val="24"/>
          <w:lang w:val="en-US"/>
        </w:rPr>
      </w:pPr>
      <w:r w:rsidRPr="00B83C6D">
        <w:rPr>
          <w:b/>
          <w:szCs w:val="24"/>
        </w:rPr>
        <w:t>Денежное содержание работников и муниципальных служащих за  2024 год по сельскому поселению «Ношуль»</w:t>
      </w:r>
    </w:p>
    <w:p w:rsidR="00B83C6D" w:rsidRPr="00B83C6D" w:rsidRDefault="00B83C6D" w:rsidP="00B83C6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98"/>
        <w:gridCol w:w="1551"/>
        <w:gridCol w:w="1631"/>
      </w:tblGrid>
      <w:tr w:rsidR="00B83C6D" w:rsidRPr="00B83C6D" w:rsidTr="00B83C6D">
        <w:tc>
          <w:tcPr>
            <w:tcW w:w="6898" w:type="dxa"/>
          </w:tcPr>
          <w:p w:rsidR="00B83C6D" w:rsidRPr="00B83C6D" w:rsidRDefault="00B83C6D" w:rsidP="00B83C6D">
            <w:pPr>
              <w:pStyle w:val="200"/>
              <w:spacing w:before="0" w:after="0"/>
              <w:jc w:val="center"/>
              <w:rPr>
                <w:szCs w:val="24"/>
              </w:rPr>
            </w:pPr>
            <w:r w:rsidRPr="00B83C6D">
              <w:rPr>
                <w:szCs w:val="24"/>
              </w:rPr>
              <w:t>Категории муниципальных служащих</w:t>
            </w:r>
          </w:p>
        </w:tc>
        <w:tc>
          <w:tcPr>
            <w:tcW w:w="1551" w:type="dxa"/>
          </w:tcPr>
          <w:p w:rsidR="00B83C6D" w:rsidRPr="00B83C6D" w:rsidRDefault="00B83C6D" w:rsidP="00B83C6D">
            <w:pPr>
              <w:pStyle w:val="200"/>
              <w:spacing w:before="0" w:after="0"/>
              <w:jc w:val="center"/>
              <w:rPr>
                <w:szCs w:val="24"/>
              </w:rPr>
            </w:pPr>
            <w:r w:rsidRPr="00B83C6D">
              <w:rPr>
                <w:szCs w:val="24"/>
              </w:rPr>
              <w:t>Замещено на отчетную дату (</w:t>
            </w:r>
            <w:proofErr w:type="spellStart"/>
            <w:r w:rsidRPr="00B83C6D">
              <w:rPr>
                <w:szCs w:val="24"/>
              </w:rPr>
              <w:t>шт</w:t>
            </w:r>
            <w:proofErr w:type="gramStart"/>
            <w:r w:rsidRPr="00B83C6D">
              <w:rPr>
                <w:szCs w:val="24"/>
              </w:rPr>
              <w:t>.е</w:t>
            </w:r>
            <w:proofErr w:type="gramEnd"/>
            <w:r w:rsidRPr="00B83C6D">
              <w:rPr>
                <w:szCs w:val="24"/>
              </w:rPr>
              <w:t>диниц</w:t>
            </w:r>
            <w:proofErr w:type="spellEnd"/>
            <w:r w:rsidRPr="00B83C6D">
              <w:rPr>
                <w:szCs w:val="24"/>
              </w:rPr>
              <w:t>)</w:t>
            </w:r>
          </w:p>
        </w:tc>
        <w:tc>
          <w:tcPr>
            <w:tcW w:w="1631" w:type="dxa"/>
          </w:tcPr>
          <w:p w:rsidR="00B83C6D" w:rsidRPr="00B83C6D" w:rsidRDefault="00B83C6D" w:rsidP="00B83C6D">
            <w:pPr>
              <w:pStyle w:val="200"/>
              <w:spacing w:before="0" w:after="0"/>
              <w:jc w:val="center"/>
              <w:rPr>
                <w:szCs w:val="24"/>
              </w:rPr>
            </w:pPr>
            <w:r w:rsidRPr="00B83C6D">
              <w:rPr>
                <w:szCs w:val="24"/>
              </w:rPr>
              <w:t>Фактические расходы на оплату труда (руб.)</w:t>
            </w:r>
          </w:p>
        </w:tc>
      </w:tr>
      <w:tr w:rsidR="00B83C6D" w:rsidRPr="00B83C6D" w:rsidTr="00B83C6D">
        <w:tc>
          <w:tcPr>
            <w:tcW w:w="6898" w:type="dxa"/>
          </w:tcPr>
          <w:p w:rsidR="00B83C6D" w:rsidRPr="00B83C6D" w:rsidRDefault="00B83C6D" w:rsidP="00B83C6D">
            <w:pPr>
              <w:pStyle w:val="200"/>
              <w:spacing w:before="0" w:after="0"/>
              <w:rPr>
                <w:szCs w:val="24"/>
              </w:rPr>
            </w:pPr>
            <w:r w:rsidRPr="00B83C6D">
              <w:rPr>
                <w:szCs w:val="24"/>
                <w:lang w:val="en-US"/>
              </w:rPr>
              <w:t>I</w:t>
            </w:r>
            <w:r w:rsidRPr="00B83C6D">
              <w:rPr>
                <w:szCs w:val="24"/>
              </w:rPr>
              <w:t>.Органы исполнительной власти, всего</w:t>
            </w:r>
          </w:p>
        </w:tc>
        <w:tc>
          <w:tcPr>
            <w:tcW w:w="1551" w:type="dxa"/>
          </w:tcPr>
          <w:p w:rsidR="00B83C6D" w:rsidRPr="00B83C6D" w:rsidRDefault="00B83C6D" w:rsidP="00B83C6D">
            <w:pPr>
              <w:pStyle w:val="200"/>
              <w:spacing w:before="0" w:after="0"/>
              <w:jc w:val="center"/>
              <w:rPr>
                <w:szCs w:val="24"/>
              </w:rPr>
            </w:pPr>
            <w:r w:rsidRPr="00B83C6D">
              <w:rPr>
                <w:szCs w:val="24"/>
              </w:rPr>
              <w:t>8,6</w:t>
            </w:r>
          </w:p>
        </w:tc>
        <w:tc>
          <w:tcPr>
            <w:tcW w:w="1631" w:type="dxa"/>
          </w:tcPr>
          <w:p w:rsidR="00B83C6D" w:rsidRPr="00B83C6D" w:rsidRDefault="00B83C6D" w:rsidP="00B83C6D">
            <w:pPr>
              <w:pStyle w:val="200"/>
              <w:spacing w:before="0" w:after="0"/>
              <w:rPr>
                <w:szCs w:val="24"/>
              </w:rPr>
            </w:pPr>
            <w:r w:rsidRPr="00B83C6D">
              <w:rPr>
                <w:szCs w:val="24"/>
              </w:rPr>
              <w:t>4927674,00</w:t>
            </w:r>
          </w:p>
        </w:tc>
      </w:tr>
      <w:tr w:rsidR="00B83C6D" w:rsidRPr="00B83C6D" w:rsidTr="00B83C6D">
        <w:tc>
          <w:tcPr>
            <w:tcW w:w="6898" w:type="dxa"/>
          </w:tcPr>
          <w:p w:rsidR="00B83C6D" w:rsidRPr="00B83C6D" w:rsidRDefault="00B83C6D" w:rsidP="00B83C6D">
            <w:pPr>
              <w:pStyle w:val="200"/>
              <w:spacing w:before="0" w:after="0"/>
              <w:rPr>
                <w:szCs w:val="24"/>
              </w:rPr>
            </w:pPr>
            <w:r w:rsidRPr="00B83C6D">
              <w:rPr>
                <w:szCs w:val="24"/>
              </w:rPr>
              <w:t>1.Лица, замещающие должности муниципальной службы</w:t>
            </w:r>
          </w:p>
        </w:tc>
        <w:tc>
          <w:tcPr>
            <w:tcW w:w="1551" w:type="dxa"/>
          </w:tcPr>
          <w:p w:rsidR="00B83C6D" w:rsidRPr="00B83C6D" w:rsidRDefault="00B83C6D" w:rsidP="00B83C6D">
            <w:pPr>
              <w:pStyle w:val="200"/>
              <w:spacing w:before="0" w:after="0"/>
              <w:jc w:val="center"/>
              <w:rPr>
                <w:szCs w:val="24"/>
              </w:rPr>
            </w:pPr>
            <w:r w:rsidRPr="00B83C6D">
              <w:rPr>
                <w:szCs w:val="24"/>
              </w:rPr>
              <w:t>2</w:t>
            </w:r>
          </w:p>
        </w:tc>
        <w:tc>
          <w:tcPr>
            <w:tcW w:w="1631" w:type="dxa"/>
          </w:tcPr>
          <w:p w:rsidR="00B83C6D" w:rsidRPr="00B83C6D" w:rsidRDefault="00B83C6D" w:rsidP="00B83C6D">
            <w:pPr>
              <w:pStyle w:val="200"/>
              <w:spacing w:before="0" w:after="0"/>
              <w:rPr>
                <w:szCs w:val="24"/>
              </w:rPr>
            </w:pPr>
            <w:r w:rsidRPr="00B83C6D">
              <w:rPr>
                <w:szCs w:val="24"/>
              </w:rPr>
              <w:t>1200343,00</w:t>
            </w:r>
          </w:p>
        </w:tc>
      </w:tr>
      <w:tr w:rsidR="00B83C6D" w:rsidRPr="00B83C6D" w:rsidTr="00B83C6D">
        <w:tc>
          <w:tcPr>
            <w:tcW w:w="6898" w:type="dxa"/>
          </w:tcPr>
          <w:p w:rsidR="00B83C6D" w:rsidRPr="00B83C6D" w:rsidRDefault="00B83C6D" w:rsidP="00B83C6D">
            <w:pPr>
              <w:pStyle w:val="200"/>
              <w:spacing w:before="0" w:after="0"/>
              <w:rPr>
                <w:szCs w:val="24"/>
              </w:rPr>
            </w:pPr>
            <w:r w:rsidRPr="00B83C6D">
              <w:rPr>
                <w:szCs w:val="24"/>
              </w:rPr>
              <w:t>2.Лица, замещающие выборные должности</w:t>
            </w:r>
          </w:p>
        </w:tc>
        <w:tc>
          <w:tcPr>
            <w:tcW w:w="1551" w:type="dxa"/>
          </w:tcPr>
          <w:p w:rsidR="00B83C6D" w:rsidRPr="00B83C6D" w:rsidRDefault="00B83C6D" w:rsidP="00B83C6D">
            <w:pPr>
              <w:pStyle w:val="200"/>
              <w:spacing w:before="0" w:after="0"/>
              <w:jc w:val="center"/>
              <w:rPr>
                <w:szCs w:val="24"/>
              </w:rPr>
            </w:pPr>
            <w:r w:rsidRPr="00B83C6D">
              <w:rPr>
                <w:szCs w:val="24"/>
              </w:rPr>
              <w:t>1</w:t>
            </w:r>
          </w:p>
        </w:tc>
        <w:tc>
          <w:tcPr>
            <w:tcW w:w="1631" w:type="dxa"/>
          </w:tcPr>
          <w:p w:rsidR="00B83C6D" w:rsidRPr="00B83C6D" w:rsidRDefault="00B83C6D" w:rsidP="00B83C6D">
            <w:pPr>
              <w:pStyle w:val="200"/>
              <w:spacing w:before="0" w:after="0"/>
              <w:rPr>
                <w:szCs w:val="24"/>
              </w:rPr>
            </w:pPr>
            <w:r w:rsidRPr="00B83C6D">
              <w:rPr>
                <w:szCs w:val="24"/>
              </w:rPr>
              <w:t>1107825,00</w:t>
            </w:r>
          </w:p>
        </w:tc>
      </w:tr>
      <w:tr w:rsidR="00B83C6D" w:rsidRPr="00B83C6D" w:rsidTr="00B83C6D">
        <w:tc>
          <w:tcPr>
            <w:tcW w:w="6898" w:type="dxa"/>
          </w:tcPr>
          <w:p w:rsidR="00B83C6D" w:rsidRPr="00B83C6D" w:rsidRDefault="00B83C6D" w:rsidP="00B83C6D">
            <w:pPr>
              <w:pStyle w:val="200"/>
              <w:spacing w:before="0" w:after="0"/>
              <w:rPr>
                <w:szCs w:val="24"/>
              </w:rPr>
            </w:pPr>
            <w:r w:rsidRPr="00B83C6D">
              <w:rPr>
                <w:szCs w:val="24"/>
              </w:rPr>
              <w:t>3.Лица, замещающие должности, не являющиеся должностями муниципальной службы</w:t>
            </w:r>
          </w:p>
        </w:tc>
        <w:tc>
          <w:tcPr>
            <w:tcW w:w="1551" w:type="dxa"/>
          </w:tcPr>
          <w:p w:rsidR="00B83C6D" w:rsidRPr="00B83C6D" w:rsidRDefault="00B83C6D" w:rsidP="00B83C6D">
            <w:pPr>
              <w:pStyle w:val="200"/>
              <w:spacing w:before="0" w:after="0"/>
              <w:jc w:val="center"/>
              <w:rPr>
                <w:szCs w:val="24"/>
              </w:rPr>
            </w:pPr>
            <w:r w:rsidRPr="00B83C6D">
              <w:rPr>
                <w:szCs w:val="24"/>
              </w:rPr>
              <w:t>2,6</w:t>
            </w:r>
          </w:p>
        </w:tc>
        <w:tc>
          <w:tcPr>
            <w:tcW w:w="1631" w:type="dxa"/>
          </w:tcPr>
          <w:p w:rsidR="00B83C6D" w:rsidRPr="00B83C6D" w:rsidRDefault="00B83C6D" w:rsidP="00B83C6D">
            <w:pPr>
              <w:pStyle w:val="200"/>
              <w:spacing w:before="0" w:after="0"/>
              <w:rPr>
                <w:szCs w:val="24"/>
              </w:rPr>
            </w:pPr>
            <w:r w:rsidRPr="00B83C6D">
              <w:rPr>
                <w:szCs w:val="24"/>
              </w:rPr>
              <w:t>1531622,00</w:t>
            </w:r>
          </w:p>
        </w:tc>
      </w:tr>
      <w:tr w:rsidR="00B83C6D" w:rsidRPr="00B83C6D" w:rsidTr="00B83C6D">
        <w:tc>
          <w:tcPr>
            <w:tcW w:w="6898" w:type="dxa"/>
          </w:tcPr>
          <w:p w:rsidR="00B83C6D" w:rsidRPr="00B83C6D" w:rsidRDefault="00B83C6D" w:rsidP="00B83C6D">
            <w:pPr>
              <w:pStyle w:val="200"/>
              <w:spacing w:before="0" w:after="0"/>
              <w:rPr>
                <w:szCs w:val="24"/>
              </w:rPr>
            </w:pPr>
            <w:r w:rsidRPr="00B83C6D">
              <w:rPr>
                <w:szCs w:val="24"/>
              </w:rPr>
              <w:t>4.Обслуживающий и прочий персонал</w:t>
            </w:r>
          </w:p>
        </w:tc>
        <w:tc>
          <w:tcPr>
            <w:tcW w:w="1551" w:type="dxa"/>
          </w:tcPr>
          <w:p w:rsidR="00B83C6D" w:rsidRPr="00B83C6D" w:rsidRDefault="00B83C6D" w:rsidP="00B83C6D">
            <w:pPr>
              <w:pStyle w:val="200"/>
              <w:spacing w:before="0" w:after="0"/>
              <w:jc w:val="center"/>
              <w:rPr>
                <w:szCs w:val="24"/>
              </w:rPr>
            </w:pPr>
            <w:r w:rsidRPr="00B83C6D">
              <w:rPr>
                <w:szCs w:val="24"/>
              </w:rPr>
              <w:t>3</w:t>
            </w:r>
          </w:p>
        </w:tc>
        <w:tc>
          <w:tcPr>
            <w:tcW w:w="1631" w:type="dxa"/>
          </w:tcPr>
          <w:p w:rsidR="00B83C6D" w:rsidRPr="00B83C6D" w:rsidRDefault="00B83C6D" w:rsidP="00B83C6D">
            <w:pPr>
              <w:pStyle w:val="200"/>
              <w:spacing w:before="0" w:after="0"/>
              <w:rPr>
                <w:szCs w:val="24"/>
              </w:rPr>
            </w:pPr>
            <w:r w:rsidRPr="00B83C6D">
              <w:rPr>
                <w:szCs w:val="24"/>
              </w:rPr>
              <w:t>1087884,00</w:t>
            </w:r>
          </w:p>
        </w:tc>
      </w:tr>
    </w:tbl>
    <w:p w:rsidR="00B83C6D" w:rsidRPr="00B83C6D" w:rsidRDefault="00B83C6D" w:rsidP="00B83C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3C6D" w:rsidRPr="00B83C6D" w:rsidRDefault="00B83C6D" w:rsidP="00B83C6D">
      <w:pPr>
        <w:spacing w:after="0"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 w:rsidRPr="00B83C6D">
        <w:rPr>
          <w:rFonts w:ascii="Times New Roman" w:hAnsi="Times New Roman" w:cs="Times New Roman"/>
          <w:sz w:val="20"/>
          <w:szCs w:val="20"/>
        </w:rPr>
        <w:t xml:space="preserve">Приложение  </w:t>
      </w:r>
      <w:r w:rsidRPr="00B83C6D">
        <w:rPr>
          <w:rFonts w:ascii="Times New Roman" w:hAnsi="Times New Roman" w:cs="Times New Roman"/>
          <w:sz w:val="20"/>
          <w:szCs w:val="20"/>
          <w:lang w:val="en-US"/>
        </w:rPr>
        <w:t>3</w:t>
      </w:r>
    </w:p>
    <w:p w:rsidR="00B83C6D" w:rsidRPr="00B83C6D" w:rsidRDefault="00B83C6D" w:rsidP="00B83C6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83C6D">
        <w:rPr>
          <w:rFonts w:ascii="Times New Roman" w:hAnsi="Times New Roman" w:cs="Times New Roman"/>
          <w:sz w:val="20"/>
          <w:szCs w:val="20"/>
        </w:rPr>
        <w:t xml:space="preserve"> к пояснительной записке</w:t>
      </w:r>
    </w:p>
    <w:p w:rsidR="00B83C6D" w:rsidRPr="00B83C6D" w:rsidRDefault="00B83C6D" w:rsidP="00B83C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3C6D" w:rsidRPr="00B83C6D" w:rsidRDefault="00B83C6D" w:rsidP="00B83C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C6D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B83C6D" w:rsidRPr="00B83C6D" w:rsidRDefault="00B83C6D" w:rsidP="00B83C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C6D">
        <w:rPr>
          <w:rFonts w:ascii="Times New Roman" w:hAnsi="Times New Roman" w:cs="Times New Roman"/>
          <w:b/>
          <w:sz w:val="24"/>
          <w:szCs w:val="24"/>
        </w:rPr>
        <w:t>об использовании бюджетных ассигнований  резервного фонда администрации   сельского поселения «Ношуль» за 2024 год</w:t>
      </w:r>
    </w:p>
    <w:p w:rsidR="00B83C6D" w:rsidRPr="00B83C6D" w:rsidRDefault="00B83C6D" w:rsidP="00B83C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795"/>
        <w:gridCol w:w="879"/>
        <w:gridCol w:w="1774"/>
        <w:gridCol w:w="1073"/>
        <w:gridCol w:w="969"/>
        <w:gridCol w:w="1714"/>
        <w:gridCol w:w="1111"/>
      </w:tblGrid>
      <w:tr w:rsidR="00B83C6D" w:rsidRPr="00B83C6D" w:rsidTr="00B83C6D">
        <w:trPr>
          <w:trHeight w:val="540"/>
        </w:trPr>
        <w:tc>
          <w:tcPr>
            <w:tcW w:w="1560" w:type="dxa"/>
            <w:vMerge w:val="restart"/>
          </w:tcPr>
          <w:p w:rsidR="00B83C6D" w:rsidRPr="00B83C6D" w:rsidRDefault="00B83C6D" w:rsidP="00B83C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3C6D" w:rsidRPr="00B83C6D" w:rsidRDefault="00B83C6D" w:rsidP="00B83C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расходования</w:t>
            </w:r>
          </w:p>
          <w:p w:rsidR="00B83C6D" w:rsidRPr="00B83C6D" w:rsidRDefault="00B83C6D" w:rsidP="00B83C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83" w:type="dxa"/>
            <w:gridSpan w:val="5"/>
          </w:tcPr>
          <w:p w:rsidR="00B83C6D" w:rsidRPr="00B83C6D" w:rsidRDefault="00B83C6D" w:rsidP="00B83C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Нормативный документ</w:t>
            </w:r>
          </w:p>
        </w:tc>
        <w:tc>
          <w:tcPr>
            <w:tcW w:w="1464" w:type="dxa"/>
            <w:vMerge w:val="restart"/>
          </w:tcPr>
          <w:p w:rsidR="00B83C6D" w:rsidRPr="00B83C6D" w:rsidRDefault="00B83C6D" w:rsidP="00B83C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b/>
                <w:sz w:val="24"/>
                <w:szCs w:val="24"/>
              </w:rPr>
              <w:t>КБК направления расходования</w:t>
            </w:r>
          </w:p>
        </w:tc>
        <w:tc>
          <w:tcPr>
            <w:tcW w:w="1424" w:type="dxa"/>
            <w:vMerge w:val="restart"/>
          </w:tcPr>
          <w:p w:rsidR="00B83C6D" w:rsidRPr="00B83C6D" w:rsidRDefault="00B83C6D" w:rsidP="00B83C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Сумма, </w:t>
            </w:r>
            <w:proofErr w:type="spellStart"/>
            <w:r w:rsidRPr="00B83C6D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</w:p>
        </w:tc>
      </w:tr>
      <w:tr w:rsidR="00B83C6D" w:rsidRPr="00B83C6D" w:rsidTr="00B83C6D">
        <w:trPr>
          <w:trHeight w:val="420"/>
        </w:trPr>
        <w:tc>
          <w:tcPr>
            <w:tcW w:w="1560" w:type="dxa"/>
            <w:vMerge/>
          </w:tcPr>
          <w:p w:rsidR="00B83C6D" w:rsidRPr="00B83C6D" w:rsidRDefault="00B83C6D" w:rsidP="00B83C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B83C6D" w:rsidRPr="00B83C6D" w:rsidRDefault="00B83C6D" w:rsidP="00B83C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83" w:type="dxa"/>
          </w:tcPr>
          <w:p w:rsidR="00B83C6D" w:rsidRPr="00B83C6D" w:rsidRDefault="00B83C6D" w:rsidP="00B83C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1514" w:type="dxa"/>
          </w:tcPr>
          <w:p w:rsidR="00B83C6D" w:rsidRPr="00B83C6D" w:rsidRDefault="00B83C6D" w:rsidP="00B83C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25" w:type="dxa"/>
          </w:tcPr>
          <w:p w:rsidR="00B83C6D" w:rsidRPr="00B83C6D" w:rsidRDefault="00B83C6D" w:rsidP="00B83C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b/>
                <w:sz w:val="24"/>
                <w:szCs w:val="24"/>
              </w:rPr>
              <w:t>Дата расхода</w:t>
            </w:r>
          </w:p>
        </w:tc>
        <w:tc>
          <w:tcPr>
            <w:tcW w:w="937" w:type="dxa"/>
          </w:tcPr>
          <w:p w:rsidR="00B83C6D" w:rsidRPr="00B83C6D" w:rsidRDefault="00B83C6D" w:rsidP="00B83C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1464" w:type="dxa"/>
            <w:vMerge/>
          </w:tcPr>
          <w:p w:rsidR="00B83C6D" w:rsidRPr="00B83C6D" w:rsidRDefault="00B83C6D" w:rsidP="00B83C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4" w:type="dxa"/>
            <w:vMerge/>
          </w:tcPr>
          <w:p w:rsidR="00B83C6D" w:rsidRPr="00B83C6D" w:rsidRDefault="00B83C6D" w:rsidP="00B83C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C6D" w:rsidRPr="00B83C6D" w:rsidTr="00B83C6D">
        <w:tc>
          <w:tcPr>
            <w:tcW w:w="1560" w:type="dxa"/>
          </w:tcPr>
          <w:p w:rsidR="00B83C6D" w:rsidRPr="00B83C6D" w:rsidRDefault="00B83C6D" w:rsidP="00B83C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</w:tcPr>
          <w:p w:rsidR="00B83C6D" w:rsidRPr="00B83C6D" w:rsidRDefault="00B83C6D" w:rsidP="00B83C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B83C6D" w:rsidRPr="00B83C6D" w:rsidRDefault="00B83C6D" w:rsidP="00B83C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B83C6D" w:rsidRPr="00B83C6D" w:rsidRDefault="00B83C6D" w:rsidP="00B83C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B83C6D" w:rsidRPr="00B83C6D" w:rsidRDefault="00B83C6D" w:rsidP="00B83C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</w:tcPr>
          <w:p w:rsidR="00B83C6D" w:rsidRPr="00B83C6D" w:rsidRDefault="00B83C6D" w:rsidP="00B83C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3C6D" w:rsidRPr="00B83C6D" w:rsidRDefault="00B83C6D" w:rsidP="00B83C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4" w:type="dxa"/>
          </w:tcPr>
          <w:p w:rsidR="00B83C6D" w:rsidRPr="00B83C6D" w:rsidRDefault="00B83C6D" w:rsidP="00B83C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:rsidR="00B83C6D" w:rsidRPr="00B83C6D" w:rsidRDefault="00B83C6D" w:rsidP="00B83C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3C6D" w:rsidRPr="00B83C6D" w:rsidRDefault="00B83C6D" w:rsidP="00B83C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3C6D" w:rsidRPr="00B83C6D" w:rsidRDefault="00B83C6D" w:rsidP="00B83C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C6D" w:rsidRPr="00B83C6D" w:rsidTr="00B83C6D">
        <w:tc>
          <w:tcPr>
            <w:tcW w:w="1560" w:type="dxa"/>
          </w:tcPr>
          <w:p w:rsidR="00B83C6D" w:rsidRPr="00B83C6D" w:rsidRDefault="00B83C6D" w:rsidP="00B83C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24" w:type="dxa"/>
          </w:tcPr>
          <w:p w:rsidR="00B83C6D" w:rsidRPr="00B83C6D" w:rsidRDefault="00B83C6D" w:rsidP="00B83C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3" w:type="dxa"/>
          </w:tcPr>
          <w:p w:rsidR="00B83C6D" w:rsidRPr="00B83C6D" w:rsidRDefault="00B83C6D" w:rsidP="00B83C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4" w:type="dxa"/>
          </w:tcPr>
          <w:p w:rsidR="00B83C6D" w:rsidRPr="00B83C6D" w:rsidRDefault="00B83C6D" w:rsidP="00B83C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</w:tcPr>
          <w:p w:rsidR="00B83C6D" w:rsidRPr="00B83C6D" w:rsidRDefault="00B83C6D" w:rsidP="00B83C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</w:tcPr>
          <w:p w:rsidR="00B83C6D" w:rsidRPr="00B83C6D" w:rsidRDefault="00B83C6D" w:rsidP="00B83C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4" w:type="dxa"/>
          </w:tcPr>
          <w:p w:rsidR="00B83C6D" w:rsidRPr="00B83C6D" w:rsidRDefault="00B83C6D" w:rsidP="00B83C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:rsidR="00B83C6D" w:rsidRPr="00B83C6D" w:rsidRDefault="00B83C6D" w:rsidP="00B83C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</w:tbl>
    <w:p w:rsidR="00B83C6D" w:rsidRPr="00B83C6D" w:rsidRDefault="00B83C6D" w:rsidP="00B83C6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83C6D" w:rsidRPr="00B83C6D" w:rsidRDefault="00B83C6D" w:rsidP="00B83C6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83C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Pr="00B83C6D">
        <w:rPr>
          <w:rFonts w:ascii="Times New Roman" w:hAnsi="Times New Roman" w:cs="Times New Roman"/>
          <w:sz w:val="20"/>
          <w:szCs w:val="20"/>
        </w:rPr>
        <w:t>Приложение 4</w:t>
      </w:r>
    </w:p>
    <w:p w:rsidR="00B83C6D" w:rsidRPr="00B83C6D" w:rsidRDefault="00B83C6D" w:rsidP="00B83C6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83C6D">
        <w:rPr>
          <w:rFonts w:ascii="Times New Roman" w:hAnsi="Times New Roman" w:cs="Times New Roman"/>
          <w:sz w:val="20"/>
          <w:szCs w:val="20"/>
        </w:rPr>
        <w:t>к пояснительной записке</w:t>
      </w:r>
    </w:p>
    <w:p w:rsidR="00B83C6D" w:rsidRPr="00B83C6D" w:rsidRDefault="00B83C6D" w:rsidP="00B83C6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83C6D" w:rsidRPr="00B83C6D" w:rsidRDefault="00B83C6D" w:rsidP="00B83C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83C6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Отчет</w:t>
      </w:r>
      <w:r w:rsidRPr="00B83C6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83C6D" w:rsidRPr="00B83C6D" w:rsidRDefault="00B83C6D" w:rsidP="00B83C6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83C6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о муниципальных заимствованиях</w:t>
      </w:r>
    </w:p>
    <w:p w:rsidR="00B83C6D" w:rsidRPr="00B83C6D" w:rsidRDefault="00B83C6D" w:rsidP="00B83C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3C6D">
        <w:rPr>
          <w:rFonts w:ascii="Times New Roman" w:hAnsi="Times New Roman" w:cs="Times New Roman"/>
          <w:b/>
          <w:sz w:val="24"/>
          <w:szCs w:val="24"/>
        </w:rPr>
        <w:t xml:space="preserve">  сельского поселения «Ношуль» муниципального района «</w:t>
      </w:r>
      <w:proofErr w:type="spellStart"/>
      <w:r w:rsidRPr="00B83C6D">
        <w:rPr>
          <w:rFonts w:ascii="Times New Roman" w:hAnsi="Times New Roman" w:cs="Times New Roman"/>
          <w:b/>
          <w:sz w:val="24"/>
          <w:szCs w:val="24"/>
        </w:rPr>
        <w:t>Прилузский</w:t>
      </w:r>
      <w:proofErr w:type="spellEnd"/>
      <w:r w:rsidRPr="00B83C6D">
        <w:rPr>
          <w:rFonts w:ascii="Times New Roman" w:hAnsi="Times New Roman" w:cs="Times New Roman"/>
          <w:b/>
          <w:sz w:val="24"/>
          <w:szCs w:val="24"/>
        </w:rPr>
        <w:t>» Республики Коми</w:t>
      </w:r>
    </w:p>
    <w:p w:rsidR="00B83C6D" w:rsidRPr="00B83C6D" w:rsidRDefault="00B83C6D" w:rsidP="00B83C6D">
      <w:pPr>
        <w:tabs>
          <w:tab w:val="left" w:pos="783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83C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B83C6D">
        <w:rPr>
          <w:rFonts w:ascii="Times New Roman" w:hAnsi="Times New Roman" w:cs="Times New Roman"/>
          <w:b/>
          <w:sz w:val="24"/>
          <w:szCs w:val="24"/>
        </w:rPr>
        <w:t>на 2024 год</w:t>
      </w:r>
      <w:r w:rsidRPr="00B83C6D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B83C6D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B83C6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83C6D">
        <w:rPr>
          <w:rFonts w:ascii="Times New Roman" w:hAnsi="Times New Roman" w:cs="Times New Roman"/>
          <w:sz w:val="24"/>
          <w:szCs w:val="24"/>
        </w:rPr>
        <w:t>ублей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"/>
        <w:gridCol w:w="960"/>
        <w:gridCol w:w="960"/>
        <w:gridCol w:w="1580"/>
        <w:gridCol w:w="1580"/>
        <w:gridCol w:w="1240"/>
        <w:gridCol w:w="1350"/>
        <w:gridCol w:w="9"/>
        <w:gridCol w:w="921"/>
        <w:gridCol w:w="1240"/>
        <w:gridCol w:w="98"/>
      </w:tblGrid>
      <w:tr w:rsidR="00B83C6D" w:rsidRPr="00B83C6D" w:rsidTr="00B83C6D">
        <w:tc>
          <w:tcPr>
            <w:tcW w:w="7763" w:type="dxa"/>
            <w:gridSpan w:val="7"/>
          </w:tcPr>
          <w:p w:rsidR="00B83C6D" w:rsidRPr="00B83C6D" w:rsidRDefault="00B83C6D" w:rsidP="00B83C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Внутренние заимствования</w:t>
            </w:r>
            <w:r w:rsidR="00683C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83C6D">
              <w:rPr>
                <w:rFonts w:ascii="Times New Roman" w:hAnsi="Times New Roman" w:cs="Times New Roman"/>
                <w:b/>
                <w:sz w:val="24"/>
                <w:szCs w:val="24"/>
              </w:rPr>
              <w:t>(+привлечение</w:t>
            </w:r>
            <w:proofErr w:type="gramStart"/>
            <w:r w:rsidRPr="00B83C6D">
              <w:rPr>
                <w:rFonts w:ascii="Times New Roman" w:hAnsi="Times New Roman" w:cs="Times New Roman"/>
                <w:b/>
                <w:sz w:val="24"/>
                <w:szCs w:val="24"/>
              </w:rPr>
              <w:t>/-</w:t>
            </w:r>
            <w:proofErr w:type="gramEnd"/>
            <w:r w:rsidRPr="00B83C6D">
              <w:rPr>
                <w:rFonts w:ascii="Times New Roman" w:hAnsi="Times New Roman" w:cs="Times New Roman"/>
                <w:b/>
                <w:sz w:val="24"/>
                <w:szCs w:val="24"/>
              </w:rPr>
              <w:t>погашение)</w:t>
            </w:r>
          </w:p>
        </w:tc>
        <w:tc>
          <w:tcPr>
            <w:tcW w:w="2268" w:type="dxa"/>
            <w:gridSpan w:val="4"/>
          </w:tcPr>
          <w:p w:rsidR="00B83C6D" w:rsidRPr="00B83C6D" w:rsidRDefault="00B83C6D" w:rsidP="00B83C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B83C6D" w:rsidRPr="00B83C6D" w:rsidTr="00B83C6D">
        <w:tc>
          <w:tcPr>
            <w:tcW w:w="7763" w:type="dxa"/>
            <w:gridSpan w:val="7"/>
          </w:tcPr>
          <w:p w:rsidR="00B83C6D" w:rsidRPr="00B83C6D" w:rsidRDefault="00B83C6D" w:rsidP="00B83C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b/>
                <w:sz w:val="24"/>
                <w:szCs w:val="24"/>
              </w:rPr>
              <w:t>1.Кредиты кредитных организаций в валюте Российской Федерации</w:t>
            </w:r>
          </w:p>
        </w:tc>
        <w:tc>
          <w:tcPr>
            <w:tcW w:w="2268" w:type="dxa"/>
            <w:gridSpan w:val="4"/>
          </w:tcPr>
          <w:p w:rsidR="00B83C6D" w:rsidRPr="00B83C6D" w:rsidRDefault="00B83C6D" w:rsidP="00B83C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83C6D" w:rsidRPr="00B83C6D" w:rsidTr="00B83C6D">
        <w:tc>
          <w:tcPr>
            <w:tcW w:w="7763" w:type="dxa"/>
            <w:gridSpan w:val="7"/>
          </w:tcPr>
          <w:p w:rsidR="00B83C6D" w:rsidRPr="00B83C6D" w:rsidRDefault="00B83C6D" w:rsidP="00B83C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sz w:val="24"/>
                <w:szCs w:val="24"/>
              </w:rPr>
              <w:t>Привлечение средств</w:t>
            </w:r>
          </w:p>
        </w:tc>
        <w:tc>
          <w:tcPr>
            <w:tcW w:w="2268" w:type="dxa"/>
            <w:gridSpan w:val="4"/>
          </w:tcPr>
          <w:p w:rsidR="00B83C6D" w:rsidRPr="00B83C6D" w:rsidRDefault="00B83C6D" w:rsidP="00B83C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3C6D" w:rsidRPr="00B83C6D" w:rsidTr="00B83C6D">
        <w:tc>
          <w:tcPr>
            <w:tcW w:w="7763" w:type="dxa"/>
            <w:gridSpan w:val="7"/>
          </w:tcPr>
          <w:p w:rsidR="00B83C6D" w:rsidRPr="00B83C6D" w:rsidRDefault="00B83C6D" w:rsidP="00B83C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sz w:val="24"/>
                <w:szCs w:val="24"/>
              </w:rPr>
              <w:t>Погашение основной суммы задолженности</w:t>
            </w:r>
          </w:p>
        </w:tc>
        <w:tc>
          <w:tcPr>
            <w:tcW w:w="2268" w:type="dxa"/>
            <w:gridSpan w:val="4"/>
          </w:tcPr>
          <w:p w:rsidR="00B83C6D" w:rsidRPr="00B83C6D" w:rsidRDefault="00B83C6D" w:rsidP="00B83C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3C6D" w:rsidRPr="00B83C6D" w:rsidTr="00B83C6D">
        <w:tc>
          <w:tcPr>
            <w:tcW w:w="7763" w:type="dxa"/>
            <w:gridSpan w:val="7"/>
          </w:tcPr>
          <w:p w:rsidR="00B83C6D" w:rsidRPr="00B83C6D" w:rsidRDefault="00B83C6D" w:rsidP="00B83C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b/>
                <w:sz w:val="24"/>
                <w:szCs w:val="24"/>
              </w:rPr>
              <w:t>2.Бюджетные кредиты, полученные от других бюджетов бюджетной системы Российской Федерации</w:t>
            </w:r>
          </w:p>
        </w:tc>
        <w:tc>
          <w:tcPr>
            <w:tcW w:w="2268" w:type="dxa"/>
            <w:gridSpan w:val="4"/>
          </w:tcPr>
          <w:p w:rsidR="00B83C6D" w:rsidRPr="00B83C6D" w:rsidRDefault="00B83C6D" w:rsidP="00B83C6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83C6D" w:rsidRPr="00B83C6D" w:rsidTr="00B83C6D">
        <w:tc>
          <w:tcPr>
            <w:tcW w:w="7763" w:type="dxa"/>
            <w:gridSpan w:val="7"/>
          </w:tcPr>
          <w:p w:rsidR="00B83C6D" w:rsidRPr="00B83C6D" w:rsidRDefault="00B83C6D" w:rsidP="00B83C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sz w:val="24"/>
                <w:szCs w:val="24"/>
              </w:rPr>
              <w:t>Привлечение средств</w:t>
            </w:r>
          </w:p>
        </w:tc>
        <w:tc>
          <w:tcPr>
            <w:tcW w:w="2268" w:type="dxa"/>
            <w:gridSpan w:val="4"/>
          </w:tcPr>
          <w:p w:rsidR="00B83C6D" w:rsidRPr="00B83C6D" w:rsidRDefault="00B83C6D" w:rsidP="00B83C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3C6D" w:rsidRPr="00B83C6D" w:rsidTr="00B83C6D">
        <w:tc>
          <w:tcPr>
            <w:tcW w:w="7763" w:type="dxa"/>
            <w:gridSpan w:val="7"/>
          </w:tcPr>
          <w:p w:rsidR="00B83C6D" w:rsidRPr="00B83C6D" w:rsidRDefault="00B83C6D" w:rsidP="00B83C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sz w:val="24"/>
                <w:szCs w:val="24"/>
              </w:rPr>
              <w:t>Погашение основной суммы задолженности</w:t>
            </w:r>
          </w:p>
        </w:tc>
        <w:tc>
          <w:tcPr>
            <w:tcW w:w="2268" w:type="dxa"/>
            <w:gridSpan w:val="4"/>
          </w:tcPr>
          <w:p w:rsidR="00B83C6D" w:rsidRPr="00B83C6D" w:rsidRDefault="00B83C6D" w:rsidP="00B83C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3C6D" w:rsidRPr="00B83C6D" w:rsidTr="00B83C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98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C6D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2</w:t>
            </w:r>
          </w:p>
        </w:tc>
      </w:tr>
      <w:tr w:rsidR="00B83C6D" w:rsidRPr="00B83C6D" w:rsidTr="00B83C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98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3C6D">
              <w:rPr>
                <w:rFonts w:ascii="Times New Roman" w:eastAsia="Times New Roman" w:hAnsi="Times New Roman" w:cs="Times New Roman"/>
                <w:sz w:val="20"/>
                <w:szCs w:val="20"/>
              </w:rPr>
              <w:t>к пояснительной записке</w:t>
            </w:r>
          </w:p>
        </w:tc>
      </w:tr>
      <w:tr w:rsidR="00B83C6D" w:rsidRPr="00B83C6D" w:rsidTr="00B83C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98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B83C6D" w:rsidRPr="00B83C6D" w:rsidTr="00B83C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98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</w:p>
        </w:tc>
      </w:tr>
      <w:tr w:rsidR="00B83C6D" w:rsidRPr="00B83C6D" w:rsidTr="00B83C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98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B83C6D" w:rsidRPr="00B83C6D" w:rsidTr="00B83C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98" w:type="dxa"/>
          <w:trHeight w:val="255"/>
        </w:trPr>
        <w:tc>
          <w:tcPr>
            <w:tcW w:w="98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B83C6D" w:rsidRPr="00B83C6D" w:rsidTr="00B83C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98" w:type="dxa"/>
          <w:trHeight w:val="255"/>
        </w:trPr>
        <w:tc>
          <w:tcPr>
            <w:tcW w:w="98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расходам за коммунальные услуги </w:t>
            </w:r>
            <w:proofErr w:type="gramStart"/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3C6D" w:rsidRPr="00B83C6D" w:rsidTr="00B83C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98" w:type="dxa"/>
          <w:trHeight w:val="255"/>
        </w:trPr>
        <w:tc>
          <w:tcPr>
            <w:tcW w:w="98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сельского поселения "Ношуль" за  2024 год</w:t>
            </w:r>
          </w:p>
        </w:tc>
      </w:tr>
      <w:tr w:rsidR="00B83C6D" w:rsidRPr="00B83C6D" w:rsidTr="00B83C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98" w:type="dxa"/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83C6D" w:rsidRPr="00B83C6D" w:rsidTr="00B83C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98" w:type="dxa"/>
          <w:trHeight w:val="25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отрасли/ учреждения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3C6D" w:rsidRPr="00B83C6D" w:rsidRDefault="00B83C6D" w:rsidP="00683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r w:rsidR="00683C4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ница измерения</w:t>
            </w:r>
          </w:p>
        </w:tc>
        <w:tc>
          <w:tcPr>
            <w:tcW w:w="25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Лимит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B83C6D" w:rsidRPr="00B83C6D" w:rsidTr="00B83C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98" w:type="dxa"/>
          <w:trHeight w:val="25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B83C6D" w:rsidRPr="00B83C6D" w:rsidTr="00B83C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9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3C6D" w:rsidRPr="00B83C6D" w:rsidRDefault="00395DB7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Теплоэнергия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B83C6D"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прибору учета)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3C6D" w:rsidRPr="00B83C6D" w:rsidTr="00B83C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98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572067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76,044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564964</w:t>
            </w:r>
          </w:p>
        </w:tc>
      </w:tr>
      <w:tr w:rsidR="00B83C6D" w:rsidRPr="00B83C6D" w:rsidTr="00B83C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9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572067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76,044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564964</w:t>
            </w:r>
          </w:p>
        </w:tc>
      </w:tr>
      <w:tr w:rsidR="00B83C6D" w:rsidRPr="00B83C6D" w:rsidTr="00B83C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9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83C6D" w:rsidRPr="00B83C6D" w:rsidRDefault="00683C41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Электроэнергия (</w:t>
            </w:r>
            <w:r w:rsidR="00B83C6D"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прибору учета)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3C6D" w:rsidRPr="00B83C6D" w:rsidTr="00B83C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98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кВт</w:t>
            </w:r>
            <w:proofErr w:type="gramStart"/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52100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396139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52093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396086</w:t>
            </w:r>
          </w:p>
        </w:tc>
      </w:tr>
      <w:tr w:rsidR="00B83C6D" w:rsidRPr="00B83C6D" w:rsidTr="00B83C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98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лыжная база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кВт</w:t>
            </w:r>
            <w:proofErr w:type="gramStart"/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8150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61668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8141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61600</w:t>
            </w:r>
          </w:p>
        </w:tc>
      </w:tr>
      <w:tr w:rsidR="00B83C6D" w:rsidRPr="00B83C6D" w:rsidTr="00B83C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9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60250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457807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60234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457686</w:t>
            </w:r>
          </w:p>
        </w:tc>
      </w:tr>
      <w:tr w:rsidR="00B83C6D" w:rsidRPr="00B83C6D" w:rsidTr="00B83C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9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3C6D" w:rsidRPr="00B83C6D" w:rsidRDefault="00683C41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Вода (</w:t>
            </w:r>
            <w:r w:rsidR="00B83C6D"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прибору учета)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3C6D" w:rsidRPr="00B83C6D" w:rsidTr="00B83C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98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15910,11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70,289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15907,62</w:t>
            </w:r>
          </w:p>
        </w:tc>
      </w:tr>
      <w:tr w:rsidR="00B83C6D" w:rsidRPr="00B83C6D" w:rsidTr="00B83C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9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70,3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15910,11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70,289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15907,62</w:t>
            </w:r>
          </w:p>
        </w:tc>
      </w:tr>
      <w:tr w:rsidR="00B83C6D" w:rsidRPr="00B83C6D" w:rsidTr="00B83C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98" w:type="dxa"/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Вывоз ТКО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83C6D" w:rsidRPr="00B83C6D" w:rsidTr="00B83C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98" w:type="dxa"/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10,93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9727,88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10,93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9727,88</w:t>
            </w:r>
          </w:p>
        </w:tc>
      </w:tr>
      <w:tr w:rsidR="00B83C6D" w:rsidRPr="00B83C6D" w:rsidTr="00B83C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98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лыжная база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6,58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5857,72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6,58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5857,72</w:t>
            </w:r>
          </w:p>
        </w:tc>
      </w:tr>
      <w:tr w:rsidR="00B83C6D" w:rsidRPr="00B83C6D" w:rsidTr="00B83C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9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17,51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15585,6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17,51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15585,6</w:t>
            </w:r>
          </w:p>
        </w:tc>
      </w:tr>
      <w:tr w:rsidR="00B83C6D" w:rsidRPr="00B83C6D" w:rsidTr="00B83C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98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Вывоз ЖБО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83C6D" w:rsidRPr="00B83C6D" w:rsidTr="00B83C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98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7700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7700</w:t>
            </w:r>
          </w:p>
        </w:tc>
      </w:tr>
      <w:tr w:rsidR="00B83C6D" w:rsidRPr="00B83C6D" w:rsidTr="00B83C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98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3C6D" w:rsidRPr="00B83C6D" w:rsidRDefault="00B83C6D" w:rsidP="00B83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3C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7700</w:t>
            </w:r>
          </w:p>
        </w:tc>
      </w:tr>
    </w:tbl>
    <w:p w:rsidR="00B83C6D" w:rsidRPr="00B83C6D" w:rsidRDefault="00B83C6D" w:rsidP="00B83C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0137" w:rsidRPr="00B83C6D" w:rsidRDefault="00C40137" w:rsidP="00B83C6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5DB7" w:rsidRPr="006469C4" w:rsidRDefault="00395DB7" w:rsidP="00683C41">
      <w:pPr>
        <w:tabs>
          <w:tab w:val="left" w:pos="5730"/>
        </w:tabs>
        <w:spacing w:after="0"/>
        <w:jc w:val="right"/>
        <w:rPr>
          <w:rFonts w:ascii="Times New Roman" w:hAnsi="Times New Roman"/>
          <w:sz w:val="20"/>
          <w:szCs w:val="20"/>
        </w:rPr>
      </w:pPr>
      <w:r>
        <w:t xml:space="preserve">                   </w:t>
      </w:r>
      <w:r w:rsidRPr="00A37946">
        <w:rPr>
          <w:rFonts w:ascii="Times New Roman" w:hAnsi="Times New Roman"/>
          <w:sz w:val="20"/>
          <w:szCs w:val="20"/>
        </w:rPr>
        <w:t xml:space="preserve">Приложение </w:t>
      </w:r>
      <w:r w:rsidRPr="006469C4">
        <w:rPr>
          <w:rFonts w:ascii="Times New Roman" w:hAnsi="Times New Roman"/>
          <w:sz w:val="20"/>
          <w:szCs w:val="20"/>
        </w:rPr>
        <w:t>5</w:t>
      </w:r>
    </w:p>
    <w:p w:rsidR="00395DB7" w:rsidRPr="00A37946" w:rsidRDefault="00395DB7" w:rsidP="00683C41">
      <w:pPr>
        <w:tabs>
          <w:tab w:val="left" w:pos="5730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A37946">
        <w:rPr>
          <w:rFonts w:ascii="Times New Roman" w:hAnsi="Times New Roman"/>
          <w:sz w:val="20"/>
          <w:szCs w:val="20"/>
        </w:rPr>
        <w:t>к пояснительной записке</w:t>
      </w:r>
    </w:p>
    <w:p w:rsidR="00395DB7" w:rsidRPr="00A37946" w:rsidRDefault="00395DB7" w:rsidP="00395DB7">
      <w:pPr>
        <w:rPr>
          <w:rFonts w:ascii="Times New Roman" w:hAnsi="Times New Roman"/>
        </w:rPr>
      </w:pPr>
    </w:p>
    <w:p w:rsidR="00395DB7" w:rsidRPr="00A37946" w:rsidRDefault="00395DB7" w:rsidP="00683C41">
      <w:pPr>
        <w:tabs>
          <w:tab w:val="left" w:pos="2685"/>
        </w:tabs>
        <w:spacing w:after="0"/>
        <w:rPr>
          <w:rFonts w:ascii="Times New Roman" w:hAnsi="Times New Roman"/>
        </w:rPr>
      </w:pPr>
      <w:r w:rsidRPr="00A37946">
        <w:rPr>
          <w:rFonts w:ascii="Times New Roman" w:hAnsi="Times New Roman"/>
        </w:rPr>
        <w:tab/>
        <w:t xml:space="preserve">                       ОТЧЕТ</w:t>
      </w:r>
    </w:p>
    <w:p w:rsidR="00395DB7" w:rsidRPr="00A37946" w:rsidRDefault="00395DB7" w:rsidP="00683C41">
      <w:pPr>
        <w:tabs>
          <w:tab w:val="left" w:pos="2685"/>
        </w:tabs>
        <w:spacing w:after="0"/>
        <w:rPr>
          <w:rFonts w:ascii="Times New Roman" w:hAnsi="Times New Roman"/>
        </w:rPr>
      </w:pPr>
      <w:r w:rsidRPr="00A37946"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 xml:space="preserve">      </w:t>
      </w:r>
      <w:r w:rsidRPr="00A37946">
        <w:rPr>
          <w:rFonts w:ascii="Times New Roman" w:hAnsi="Times New Roman"/>
        </w:rPr>
        <w:t xml:space="preserve"> о предоставленных муниципальных гарантиях сельского поселения «Ношуль»</w:t>
      </w:r>
    </w:p>
    <w:p w:rsidR="00395DB7" w:rsidRDefault="00395DB7" w:rsidP="00683C41">
      <w:pPr>
        <w:tabs>
          <w:tab w:val="left" w:pos="2685"/>
        </w:tabs>
        <w:spacing w:after="0"/>
        <w:rPr>
          <w:rFonts w:ascii="Times New Roman" w:hAnsi="Times New Roman"/>
        </w:rPr>
      </w:pPr>
      <w:r w:rsidRPr="00A37946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 xml:space="preserve">       муниципального района «</w:t>
      </w:r>
      <w:proofErr w:type="spellStart"/>
      <w:r>
        <w:rPr>
          <w:rFonts w:ascii="Times New Roman" w:hAnsi="Times New Roman"/>
        </w:rPr>
        <w:t>Прилузский</w:t>
      </w:r>
      <w:proofErr w:type="spellEnd"/>
      <w:r>
        <w:rPr>
          <w:rFonts w:ascii="Times New Roman" w:hAnsi="Times New Roman"/>
        </w:rPr>
        <w:t xml:space="preserve">» Республики Коми за 2024 </w:t>
      </w:r>
      <w:r w:rsidRPr="00A37946">
        <w:rPr>
          <w:rFonts w:ascii="Times New Roman" w:hAnsi="Times New Roman"/>
        </w:rPr>
        <w:t>год</w:t>
      </w:r>
    </w:p>
    <w:p w:rsidR="00683C41" w:rsidRPr="00A37946" w:rsidRDefault="00683C41" w:rsidP="00683C41">
      <w:pPr>
        <w:tabs>
          <w:tab w:val="left" w:pos="2685"/>
        </w:tabs>
        <w:spacing w:after="0"/>
        <w:rPr>
          <w:rFonts w:ascii="Times New Roman" w:hAnsi="Times New Roman"/>
        </w:rPr>
      </w:pPr>
    </w:p>
    <w:p w:rsidR="00395DB7" w:rsidRPr="00A37946" w:rsidRDefault="00395DB7" w:rsidP="00683C41">
      <w:pPr>
        <w:pStyle w:val="ae"/>
        <w:tabs>
          <w:tab w:val="left" w:pos="2685"/>
        </w:tabs>
        <w:ind w:left="855"/>
        <w:rPr>
          <w:rFonts w:ascii="Times New Roman" w:hAnsi="Times New Roman"/>
        </w:rPr>
      </w:pPr>
      <w:r w:rsidRPr="00A37946">
        <w:rPr>
          <w:rFonts w:ascii="Times New Roman" w:hAnsi="Times New Roman"/>
        </w:rPr>
        <w:t xml:space="preserve">Перечень подлежащих предоставлению муниципальных гарантий сельского поселения «Ношуль» </w:t>
      </w:r>
      <w:r>
        <w:rPr>
          <w:rFonts w:ascii="Times New Roman" w:hAnsi="Times New Roman"/>
        </w:rPr>
        <w:t xml:space="preserve"> муниципального района «</w:t>
      </w:r>
      <w:proofErr w:type="spellStart"/>
      <w:r>
        <w:rPr>
          <w:rFonts w:ascii="Times New Roman" w:hAnsi="Times New Roman"/>
        </w:rPr>
        <w:t>Прилузский</w:t>
      </w:r>
      <w:proofErr w:type="spellEnd"/>
      <w:r>
        <w:rPr>
          <w:rFonts w:ascii="Times New Roman" w:hAnsi="Times New Roman"/>
        </w:rPr>
        <w:t xml:space="preserve">» Республики Коми </w:t>
      </w:r>
      <w:r w:rsidRPr="00A37946">
        <w:rPr>
          <w:rFonts w:ascii="Times New Roman" w:hAnsi="Times New Roman"/>
        </w:rPr>
        <w:t xml:space="preserve">в  </w:t>
      </w:r>
      <w:r>
        <w:rPr>
          <w:rFonts w:ascii="Times New Roman" w:hAnsi="Times New Roman"/>
        </w:rPr>
        <w:t>2024</w:t>
      </w:r>
      <w:r w:rsidRPr="00A37946">
        <w:rPr>
          <w:rFonts w:ascii="Times New Roman" w:hAnsi="Times New Roman"/>
        </w:rPr>
        <w:t xml:space="preserve"> году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160"/>
        <w:gridCol w:w="1750"/>
        <w:gridCol w:w="1901"/>
        <w:gridCol w:w="1809"/>
      </w:tblGrid>
      <w:tr w:rsidR="00395DB7" w:rsidRPr="00A37946" w:rsidTr="00757E04">
        <w:tc>
          <w:tcPr>
            <w:tcW w:w="1985" w:type="dxa"/>
          </w:tcPr>
          <w:p w:rsidR="00395DB7" w:rsidRPr="00A37946" w:rsidRDefault="00395DB7" w:rsidP="00757E04">
            <w:pPr>
              <w:pStyle w:val="ae"/>
              <w:tabs>
                <w:tab w:val="left" w:pos="2685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37946">
              <w:rPr>
                <w:rFonts w:ascii="Times New Roman" w:hAnsi="Times New Roman"/>
              </w:rPr>
              <w:t xml:space="preserve">№ </w:t>
            </w:r>
            <w:proofErr w:type="gramStart"/>
            <w:r w:rsidRPr="00A37946">
              <w:rPr>
                <w:rFonts w:ascii="Times New Roman" w:hAnsi="Times New Roman"/>
              </w:rPr>
              <w:t>п</w:t>
            </w:r>
            <w:proofErr w:type="gramEnd"/>
            <w:r w:rsidRPr="00A37946">
              <w:rPr>
                <w:rFonts w:ascii="Times New Roman" w:hAnsi="Times New Roman"/>
              </w:rPr>
              <w:t>/п</w:t>
            </w:r>
          </w:p>
        </w:tc>
        <w:tc>
          <w:tcPr>
            <w:tcW w:w="2160" w:type="dxa"/>
          </w:tcPr>
          <w:p w:rsidR="00395DB7" w:rsidRPr="00A37946" w:rsidRDefault="00395DB7" w:rsidP="00757E04">
            <w:pPr>
              <w:pStyle w:val="ae"/>
              <w:tabs>
                <w:tab w:val="left" w:pos="2685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37946">
              <w:rPr>
                <w:rFonts w:ascii="Times New Roman" w:hAnsi="Times New Roman"/>
              </w:rPr>
              <w:t>Цель гарантирования</w:t>
            </w:r>
          </w:p>
        </w:tc>
        <w:tc>
          <w:tcPr>
            <w:tcW w:w="1750" w:type="dxa"/>
          </w:tcPr>
          <w:p w:rsidR="00395DB7" w:rsidRPr="00A37946" w:rsidRDefault="00395DB7" w:rsidP="00757E04">
            <w:pPr>
              <w:pStyle w:val="ae"/>
              <w:tabs>
                <w:tab w:val="left" w:pos="2685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37946">
              <w:rPr>
                <w:rFonts w:ascii="Times New Roman" w:hAnsi="Times New Roman"/>
              </w:rPr>
              <w:t xml:space="preserve">Наименование </w:t>
            </w:r>
            <w:proofErr w:type="spellStart"/>
            <w:r w:rsidRPr="00A37946">
              <w:rPr>
                <w:rFonts w:ascii="Times New Roman" w:hAnsi="Times New Roman"/>
              </w:rPr>
              <w:t>принципиала</w:t>
            </w:r>
            <w:proofErr w:type="spellEnd"/>
          </w:p>
        </w:tc>
        <w:tc>
          <w:tcPr>
            <w:tcW w:w="1901" w:type="dxa"/>
          </w:tcPr>
          <w:p w:rsidR="00395DB7" w:rsidRPr="00A37946" w:rsidRDefault="00395DB7" w:rsidP="00757E04">
            <w:pPr>
              <w:pStyle w:val="ae"/>
              <w:tabs>
                <w:tab w:val="left" w:pos="2685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37946">
              <w:rPr>
                <w:rFonts w:ascii="Times New Roman" w:hAnsi="Times New Roman"/>
              </w:rPr>
              <w:t xml:space="preserve">Сумма гарантирования, </w:t>
            </w:r>
            <w:proofErr w:type="spellStart"/>
            <w:r w:rsidRPr="00A37946">
              <w:rPr>
                <w:rFonts w:ascii="Times New Roman" w:hAnsi="Times New Roman"/>
              </w:rPr>
              <w:t>тыс</w:t>
            </w:r>
            <w:proofErr w:type="gramStart"/>
            <w:r w:rsidRPr="00A37946">
              <w:rPr>
                <w:rFonts w:ascii="Times New Roman" w:hAnsi="Times New Roman"/>
              </w:rPr>
              <w:t>.р</w:t>
            </w:r>
            <w:proofErr w:type="gramEnd"/>
            <w:r w:rsidRPr="00A37946">
              <w:rPr>
                <w:rFonts w:ascii="Times New Roman" w:hAnsi="Times New Roman"/>
              </w:rPr>
              <w:t>ублей</w:t>
            </w:r>
            <w:proofErr w:type="spellEnd"/>
          </w:p>
        </w:tc>
        <w:tc>
          <w:tcPr>
            <w:tcW w:w="1809" w:type="dxa"/>
          </w:tcPr>
          <w:p w:rsidR="00395DB7" w:rsidRPr="00A37946" w:rsidRDefault="00395DB7" w:rsidP="00757E04">
            <w:pPr>
              <w:pStyle w:val="ae"/>
              <w:tabs>
                <w:tab w:val="left" w:pos="2685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37946">
              <w:rPr>
                <w:rFonts w:ascii="Times New Roman" w:hAnsi="Times New Roman"/>
              </w:rPr>
              <w:t>Наличие права регрессивного требования</w:t>
            </w:r>
          </w:p>
        </w:tc>
      </w:tr>
      <w:tr w:rsidR="00395DB7" w:rsidRPr="00A37946" w:rsidTr="00757E04">
        <w:tc>
          <w:tcPr>
            <w:tcW w:w="1985" w:type="dxa"/>
          </w:tcPr>
          <w:p w:rsidR="00395DB7" w:rsidRPr="00A37946" w:rsidRDefault="00395DB7" w:rsidP="00757E04">
            <w:pPr>
              <w:pStyle w:val="ae"/>
              <w:tabs>
                <w:tab w:val="left" w:pos="2685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37946">
              <w:rPr>
                <w:rFonts w:ascii="Times New Roman" w:hAnsi="Times New Roman"/>
              </w:rPr>
              <w:t>1</w:t>
            </w:r>
          </w:p>
        </w:tc>
        <w:tc>
          <w:tcPr>
            <w:tcW w:w="2160" w:type="dxa"/>
          </w:tcPr>
          <w:p w:rsidR="00395DB7" w:rsidRPr="00A37946" w:rsidRDefault="00395DB7" w:rsidP="00757E04">
            <w:pPr>
              <w:pStyle w:val="ae"/>
              <w:tabs>
                <w:tab w:val="left" w:pos="2685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37946">
              <w:rPr>
                <w:rFonts w:ascii="Times New Roman" w:hAnsi="Times New Roman"/>
              </w:rPr>
              <w:t>2</w:t>
            </w:r>
          </w:p>
        </w:tc>
        <w:tc>
          <w:tcPr>
            <w:tcW w:w="1750" w:type="dxa"/>
          </w:tcPr>
          <w:p w:rsidR="00395DB7" w:rsidRPr="00A37946" w:rsidRDefault="00395DB7" w:rsidP="00757E04">
            <w:pPr>
              <w:pStyle w:val="ae"/>
              <w:tabs>
                <w:tab w:val="left" w:pos="2685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37946">
              <w:rPr>
                <w:rFonts w:ascii="Times New Roman" w:hAnsi="Times New Roman"/>
              </w:rPr>
              <w:t>3</w:t>
            </w:r>
          </w:p>
        </w:tc>
        <w:tc>
          <w:tcPr>
            <w:tcW w:w="1901" w:type="dxa"/>
          </w:tcPr>
          <w:p w:rsidR="00395DB7" w:rsidRPr="00A37946" w:rsidRDefault="00395DB7" w:rsidP="00757E04">
            <w:pPr>
              <w:pStyle w:val="ae"/>
              <w:tabs>
                <w:tab w:val="left" w:pos="2685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37946">
              <w:rPr>
                <w:rFonts w:ascii="Times New Roman" w:hAnsi="Times New Roman"/>
              </w:rPr>
              <w:t>4</w:t>
            </w:r>
          </w:p>
        </w:tc>
        <w:tc>
          <w:tcPr>
            <w:tcW w:w="1809" w:type="dxa"/>
          </w:tcPr>
          <w:p w:rsidR="00395DB7" w:rsidRPr="00A37946" w:rsidRDefault="00395DB7" w:rsidP="00757E04">
            <w:pPr>
              <w:pStyle w:val="ae"/>
              <w:tabs>
                <w:tab w:val="left" w:pos="2685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37946">
              <w:rPr>
                <w:rFonts w:ascii="Times New Roman" w:hAnsi="Times New Roman"/>
              </w:rPr>
              <w:t>5</w:t>
            </w:r>
          </w:p>
        </w:tc>
      </w:tr>
      <w:tr w:rsidR="00395DB7" w:rsidRPr="00A37946" w:rsidTr="00757E04">
        <w:tc>
          <w:tcPr>
            <w:tcW w:w="1985" w:type="dxa"/>
          </w:tcPr>
          <w:p w:rsidR="00395DB7" w:rsidRPr="00A37946" w:rsidRDefault="00395DB7" w:rsidP="00757E04">
            <w:pPr>
              <w:pStyle w:val="ae"/>
              <w:tabs>
                <w:tab w:val="left" w:pos="2685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37946">
              <w:rPr>
                <w:rFonts w:ascii="Times New Roman" w:hAnsi="Times New Roman"/>
              </w:rPr>
              <w:t>ПЛАН</w:t>
            </w:r>
          </w:p>
        </w:tc>
        <w:tc>
          <w:tcPr>
            <w:tcW w:w="2160" w:type="dxa"/>
          </w:tcPr>
          <w:p w:rsidR="00395DB7" w:rsidRPr="00A37946" w:rsidRDefault="00395DB7" w:rsidP="00757E04">
            <w:pPr>
              <w:pStyle w:val="ae"/>
              <w:tabs>
                <w:tab w:val="left" w:pos="2685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750" w:type="dxa"/>
          </w:tcPr>
          <w:p w:rsidR="00395DB7" w:rsidRPr="00A37946" w:rsidRDefault="00395DB7" w:rsidP="00757E04">
            <w:pPr>
              <w:pStyle w:val="ae"/>
              <w:tabs>
                <w:tab w:val="left" w:pos="2685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01" w:type="dxa"/>
          </w:tcPr>
          <w:p w:rsidR="00395DB7" w:rsidRPr="00A37946" w:rsidRDefault="00395DB7" w:rsidP="00757E04">
            <w:pPr>
              <w:pStyle w:val="ae"/>
              <w:tabs>
                <w:tab w:val="left" w:pos="2685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37946">
              <w:rPr>
                <w:rFonts w:ascii="Times New Roman" w:hAnsi="Times New Roman"/>
              </w:rPr>
              <w:t>0</w:t>
            </w:r>
          </w:p>
          <w:p w:rsidR="00395DB7" w:rsidRPr="00A37946" w:rsidRDefault="00395DB7" w:rsidP="00757E04">
            <w:pPr>
              <w:pStyle w:val="ae"/>
              <w:tabs>
                <w:tab w:val="left" w:pos="2685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09" w:type="dxa"/>
          </w:tcPr>
          <w:p w:rsidR="00395DB7" w:rsidRPr="00A37946" w:rsidRDefault="00395DB7" w:rsidP="00757E04">
            <w:pPr>
              <w:pStyle w:val="ae"/>
              <w:tabs>
                <w:tab w:val="left" w:pos="2685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95DB7" w:rsidRPr="00A37946" w:rsidTr="00757E04">
        <w:tc>
          <w:tcPr>
            <w:tcW w:w="1985" w:type="dxa"/>
          </w:tcPr>
          <w:p w:rsidR="00395DB7" w:rsidRPr="00A37946" w:rsidRDefault="00395DB7" w:rsidP="00757E04">
            <w:pPr>
              <w:pStyle w:val="ae"/>
              <w:tabs>
                <w:tab w:val="left" w:pos="2685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37946">
              <w:rPr>
                <w:rFonts w:ascii="Times New Roman" w:hAnsi="Times New Roman"/>
              </w:rPr>
              <w:t>ИСПОЛНЕНО</w:t>
            </w:r>
          </w:p>
        </w:tc>
        <w:tc>
          <w:tcPr>
            <w:tcW w:w="2160" w:type="dxa"/>
          </w:tcPr>
          <w:p w:rsidR="00395DB7" w:rsidRPr="00A37946" w:rsidRDefault="00395DB7" w:rsidP="00757E04">
            <w:pPr>
              <w:pStyle w:val="ae"/>
              <w:tabs>
                <w:tab w:val="left" w:pos="2685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750" w:type="dxa"/>
          </w:tcPr>
          <w:p w:rsidR="00395DB7" w:rsidRPr="00A37946" w:rsidRDefault="00395DB7" w:rsidP="00757E04">
            <w:pPr>
              <w:pStyle w:val="ae"/>
              <w:tabs>
                <w:tab w:val="left" w:pos="2685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01" w:type="dxa"/>
          </w:tcPr>
          <w:p w:rsidR="00395DB7" w:rsidRPr="00A37946" w:rsidRDefault="00395DB7" w:rsidP="00757E04">
            <w:pPr>
              <w:pStyle w:val="ae"/>
              <w:tabs>
                <w:tab w:val="left" w:pos="2685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37946">
              <w:rPr>
                <w:rFonts w:ascii="Times New Roman" w:hAnsi="Times New Roman"/>
              </w:rPr>
              <w:t>0</w:t>
            </w:r>
          </w:p>
        </w:tc>
        <w:tc>
          <w:tcPr>
            <w:tcW w:w="1809" w:type="dxa"/>
          </w:tcPr>
          <w:p w:rsidR="00395DB7" w:rsidRPr="00A37946" w:rsidRDefault="00395DB7" w:rsidP="00757E04">
            <w:pPr>
              <w:pStyle w:val="ae"/>
              <w:tabs>
                <w:tab w:val="left" w:pos="2685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395DB7" w:rsidRDefault="00395DB7" w:rsidP="00395DB7">
      <w:pPr>
        <w:pStyle w:val="ae"/>
        <w:tabs>
          <w:tab w:val="left" w:pos="2685"/>
        </w:tabs>
        <w:rPr>
          <w:rFonts w:ascii="Times New Roman" w:hAnsi="Times New Roman"/>
        </w:rPr>
      </w:pPr>
    </w:p>
    <w:p w:rsidR="00683C41" w:rsidRDefault="00683C41" w:rsidP="00395DB7">
      <w:pPr>
        <w:pStyle w:val="ae"/>
        <w:tabs>
          <w:tab w:val="left" w:pos="2685"/>
        </w:tabs>
        <w:rPr>
          <w:rFonts w:ascii="Times New Roman" w:hAnsi="Times New Roman"/>
        </w:rPr>
      </w:pPr>
    </w:p>
    <w:p w:rsidR="00683C41" w:rsidRDefault="00683C41" w:rsidP="00395DB7">
      <w:pPr>
        <w:pStyle w:val="ae"/>
        <w:tabs>
          <w:tab w:val="left" w:pos="2685"/>
        </w:tabs>
        <w:rPr>
          <w:rFonts w:ascii="Times New Roman" w:hAnsi="Times New Roman"/>
        </w:rPr>
      </w:pPr>
    </w:p>
    <w:p w:rsidR="00683C41" w:rsidRDefault="00683C41" w:rsidP="00395DB7">
      <w:pPr>
        <w:pStyle w:val="ae"/>
        <w:tabs>
          <w:tab w:val="left" w:pos="2685"/>
        </w:tabs>
        <w:rPr>
          <w:rFonts w:ascii="Times New Roman" w:hAnsi="Times New Roman"/>
        </w:rPr>
      </w:pPr>
    </w:p>
    <w:p w:rsidR="00683C41" w:rsidRDefault="00683C41" w:rsidP="00395DB7">
      <w:pPr>
        <w:pStyle w:val="ae"/>
        <w:tabs>
          <w:tab w:val="left" w:pos="2685"/>
        </w:tabs>
        <w:rPr>
          <w:rFonts w:ascii="Times New Roman" w:hAnsi="Times New Roman"/>
        </w:rPr>
      </w:pPr>
    </w:p>
    <w:p w:rsidR="00683C41" w:rsidRPr="00A37946" w:rsidRDefault="00683C41" w:rsidP="00395DB7">
      <w:pPr>
        <w:pStyle w:val="ae"/>
        <w:tabs>
          <w:tab w:val="left" w:pos="2685"/>
        </w:tabs>
        <w:rPr>
          <w:rFonts w:ascii="Times New Roman" w:hAnsi="Times New Roman"/>
        </w:rPr>
      </w:pPr>
    </w:p>
    <w:p w:rsidR="00395DB7" w:rsidRDefault="00395DB7" w:rsidP="00395DB7">
      <w:pPr>
        <w:pStyle w:val="ae"/>
        <w:tabs>
          <w:tab w:val="left" w:pos="2685"/>
        </w:tabs>
        <w:ind w:left="495"/>
        <w:jc w:val="center"/>
        <w:rPr>
          <w:rFonts w:ascii="Times New Roman" w:hAnsi="Times New Roman"/>
        </w:rPr>
      </w:pPr>
    </w:p>
    <w:p w:rsidR="00395DB7" w:rsidRDefault="00395DB7" w:rsidP="00395DB7">
      <w:pPr>
        <w:pStyle w:val="ae"/>
        <w:tabs>
          <w:tab w:val="left" w:pos="2685"/>
        </w:tabs>
        <w:ind w:left="495"/>
        <w:jc w:val="center"/>
        <w:rPr>
          <w:rFonts w:ascii="Times New Roman" w:hAnsi="Times New Roman"/>
        </w:rPr>
      </w:pPr>
      <w:r w:rsidRPr="00A37946">
        <w:rPr>
          <w:rFonts w:ascii="Times New Roman" w:hAnsi="Times New Roman"/>
        </w:rPr>
        <w:lastRenderedPageBreak/>
        <w:t>Общий объем бюджетных ассигнований, предусмотренных</w:t>
      </w:r>
    </w:p>
    <w:p w:rsidR="00395DB7" w:rsidRDefault="00395DB7" w:rsidP="00395DB7">
      <w:pPr>
        <w:pStyle w:val="ae"/>
        <w:tabs>
          <w:tab w:val="left" w:pos="2685"/>
        </w:tabs>
        <w:ind w:left="495"/>
        <w:jc w:val="center"/>
        <w:rPr>
          <w:rFonts w:ascii="Times New Roman" w:hAnsi="Times New Roman"/>
        </w:rPr>
      </w:pPr>
      <w:r w:rsidRPr="00A37946">
        <w:rPr>
          <w:rFonts w:ascii="Times New Roman" w:hAnsi="Times New Roman"/>
        </w:rPr>
        <w:t xml:space="preserve">на исполнение государственных гарантий сельского поселения «Ношуль» </w:t>
      </w:r>
      <w:r>
        <w:rPr>
          <w:rFonts w:ascii="Times New Roman" w:hAnsi="Times New Roman"/>
        </w:rPr>
        <w:t>муниципального района «</w:t>
      </w:r>
      <w:proofErr w:type="spellStart"/>
      <w:r>
        <w:rPr>
          <w:rFonts w:ascii="Times New Roman" w:hAnsi="Times New Roman"/>
        </w:rPr>
        <w:t>Прилузский</w:t>
      </w:r>
      <w:proofErr w:type="spellEnd"/>
      <w:r>
        <w:rPr>
          <w:rFonts w:ascii="Times New Roman" w:hAnsi="Times New Roman"/>
        </w:rPr>
        <w:t xml:space="preserve">» Республики Коми </w:t>
      </w:r>
      <w:r w:rsidRPr="00A37946">
        <w:rPr>
          <w:rFonts w:ascii="Times New Roman" w:hAnsi="Times New Roman"/>
        </w:rPr>
        <w:t>по возмо</w:t>
      </w:r>
      <w:r>
        <w:rPr>
          <w:rFonts w:ascii="Times New Roman" w:hAnsi="Times New Roman"/>
        </w:rPr>
        <w:t>жным гарантийным случаям, в 2024</w:t>
      </w:r>
      <w:r w:rsidRPr="00A37946">
        <w:rPr>
          <w:rFonts w:ascii="Times New Roman" w:hAnsi="Times New Roman"/>
        </w:rPr>
        <w:t xml:space="preserve"> году</w:t>
      </w:r>
    </w:p>
    <w:p w:rsidR="00395DB7" w:rsidRPr="00A37946" w:rsidRDefault="00395DB7" w:rsidP="00395DB7">
      <w:pPr>
        <w:pStyle w:val="ae"/>
        <w:tabs>
          <w:tab w:val="left" w:pos="2685"/>
        </w:tabs>
        <w:ind w:left="495"/>
        <w:rPr>
          <w:rFonts w:ascii="Times New Roman" w:hAnsi="Times New Roman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6"/>
        <w:gridCol w:w="4409"/>
      </w:tblGrid>
      <w:tr w:rsidR="00395DB7" w:rsidRPr="00A37946" w:rsidTr="00757E04">
        <w:tc>
          <w:tcPr>
            <w:tcW w:w="5196" w:type="dxa"/>
          </w:tcPr>
          <w:p w:rsidR="00395DB7" w:rsidRPr="00A37946" w:rsidRDefault="00395DB7" w:rsidP="00757E04">
            <w:pPr>
              <w:pStyle w:val="ae"/>
              <w:tabs>
                <w:tab w:val="left" w:pos="2685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37946">
              <w:rPr>
                <w:rFonts w:ascii="Times New Roman" w:hAnsi="Times New Roman"/>
              </w:rPr>
              <w:t>Исполнение муниципальных гарантий сельского поселения «Ношуль»</w:t>
            </w:r>
          </w:p>
        </w:tc>
        <w:tc>
          <w:tcPr>
            <w:tcW w:w="4409" w:type="dxa"/>
          </w:tcPr>
          <w:p w:rsidR="00395DB7" w:rsidRPr="00A37946" w:rsidRDefault="00395DB7" w:rsidP="00757E04">
            <w:pPr>
              <w:pStyle w:val="ae"/>
              <w:tabs>
                <w:tab w:val="left" w:pos="2685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37946">
              <w:rPr>
                <w:rFonts w:ascii="Times New Roman" w:hAnsi="Times New Roman"/>
              </w:rPr>
              <w:t xml:space="preserve">Объем бюджетных ассигнований на исполнение гарантий по возможным гарантийным случаям, </w:t>
            </w:r>
            <w:proofErr w:type="spellStart"/>
            <w:r w:rsidRPr="00A37946">
              <w:rPr>
                <w:rFonts w:ascii="Times New Roman" w:hAnsi="Times New Roman"/>
              </w:rPr>
              <w:t>тыс</w:t>
            </w:r>
            <w:proofErr w:type="gramStart"/>
            <w:r w:rsidRPr="00A37946">
              <w:rPr>
                <w:rFonts w:ascii="Times New Roman" w:hAnsi="Times New Roman"/>
              </w:rPr>
              <w:t>.р</w:t>
            </w:r>
            <w:proofErr w:type="gramEnd"/>
            <w:r w:rsidRPr="00A37946">
              <w:rPr>
                <w:rFonts w:ascii="Times New Roman" w:hAnsi="Times New Roman"/>
              </w:rPr>
              <w:t>ублей</w:t>
            </w:r>
            <w:proofErr w:type="spellEnd"/>
          </w:p>
        </w:tc>
      </w:tr>
      <w:tr w:rsidR="00395DB7" w:rsidRPr="00A37946" w:rsidTr="00757E04">
        <w:tc>
          <w:tcPr>
            <w:tcW w:w="5196" w:type="dxa"/>
          </w:tcPr>
          <w:p w:rsidR="00395DB7" w:rsidRPr="00A37946" w:rsidRDefault="00395DB7" w:rsidP="00757E04">
            <w:pPr>
              <w:pStyle w:val="ae"/>
              <w:tabs>
                <w:tab w:val="left" w:pos="2685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37946">
              <w:rPr>
                <w:rFonts w:ascii="Times New Roman" w:hAnsi="Times New Roman"/>
              </w:rPr>
              <w:t>За счет источников финансирования дефицита бюджета сельского поселения «Ношуль»</w:t>
            </w:r>
            <w:r>
              <w:rPr>
                <w:rFonts w:ascii="Times New Roman" w:hAnsi="Times New Roman"/>
              </w:rPr>
              <w:t xml:space="preserve"> муниципального района «</w:t>
            </w:r>
            <w:proofErr w:type="spellStart"/>
            <w:r>
              <w:rPr>
                <w:rFonts w:ascii="Times New Roman" w:hAnsi="Times New Roman"/>
              </w:rPr>
              <w:t>Прилузский</w:t>
            </w:r>
            <w:proofErr w:type="spellEnd"/>
            <w:r>
              <w:rPr>
                <w:rFonts w:ascii="Times New Roman" w:hAnsi="Times New Roman"/>
              </w:rPr>
              <w:t>» Республики Коми</w:t>
            </w:r>
          </w:p>
        </w:tc>
        <w:tc>
          <w:tcPr>
            <w:tcW w:w="4409" w:type="dxa"/>
          </w:tcPr>
          <w:p w:rsidR="00395DB7" w:rsidRPr="00A37946" w:rsidRDefault="00395DB7" w:rsidP="00757E04">
            <w:pPr>
              <w:pStyle w:val="ae"/>
              <w:tabs>
                <w:tab w:val="left" w:pos="2685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37946">
              <w:rPr>
                <w:rFonts w:ascii="Times New Roman" w:hAnsi="Times New Roman"/>
              </w:rPr>
              <w:t>0</w:t>
            </w:r>
          </w:p>
        </w:tc>
      </w:tr>
      <w:tr w:rsidR="00395DB7" w:rsidRPr="00A37946" w:rsidTr="00757E04">
        <w:tc>
          <w:tcPr>
            <w:tcW w:w="5196" w:type="dxa"/>
          </w:tcPr>
          <w:p w:rsidR="00395DB7" w:rsidRPr="00A37946" w:rsidRDefault="00395DB7" w:rsidP="00757E04">
            <w:pPr>
              <w:pStyle w:val="ae"/>
              <w:tabs>
                <w:tab w:val="left" w:pos="2685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37946">
              <w:rPr>
                <w:rFonts w:ascii="Times New Roman" w:hAnsi="Times New Roman"/>
              </w:rPr>
              <w:t>За счет средств расходов бюджета сельского поселения «Ношуль»</w:t>
            </w:r>
            <w:r>
              <w:rPr>
                <w:rFonts w:ascii="Times New Roman" w:hAnsi="Times New Roman"/>
              </w:rPr>
              <w:t xml:space="preserve"> муниципального района «</w:t>
            </w:r>
            <w:proofErr w:type="spellStart"/>
            <w:r>
              <w:rPr>
                <w:rFonts w:ascii="Times New Roman" w:hAnsi="Times New Roman"/>
              </w:rPr>
              <w:t>Прилузский</w:t>
            </w:r>
            <w:proofErr w:type="spellEnd"/>
            <w:r>
              <w:rPr>
                <w:rFonts w:ascii="Times New Roman" w:hAnsi="Times New Roman"/>
              </w:rPr>
              <w:t>» Республики Коми</w:t>
            </w:r>
          </w:p>
        </w:tc>
        <w:tc>
          <w:tcPr>
            <w:tcW w:w="4409" w:type="dxa"/>
          </w:tcPr>
          <w:p w:rsidR="00395DB7" w:rsidRPr="00A37946" w:rsidRDefault="00395DB7" w:rsidP="00757E04">
            <w:pPr>
              <w:pStyle w:val="ae"/>
              <w:tabs>
                <w:tab w:val="left" w:pos="2685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A37946">
              <w:rPr>
                <w:rFonts w:ascii="Times New Roman" w:hAnsi="Times New Roman"/>
              </w:rPr>
              <w:t>0</w:t>
            </w:r>
          </w:p>
        </w:tc>
      </w:tr>
    </w:tbl>
    <w:p w:rsidR="00395DB7" w:rsidRPr="00A37946" w:rsidRDefault="00395DB7" w:rsidP="00395DB7">
      <w:pPr>
        <w:pStyle w:val="ae"/>
        <w:tabs>
          <w:tab w:val="left" w:pos="2685"/>
        </w:tabs>
        <w:rPr>
          <w:rFonts w:ascii="Times New Roman" w:hAnsi="Times New Roman"/>
        </w:rPr>
      </w:pPr>
    </w:p>
    <w:p w:rsidR="00395DB7" w:rsidRDefault="00395DB7" w:rsidP="00395DB7">
      <w:pPr>
        <w:tabs>
          <w:tab w:val="left" w:pos="5205"/>
        </w:tabs>
        <w:jc w:val="right"/>
        <w:rPr>
          <w:rFonts w:ascii="Times New Roman" w:hAnsi="Times New Roman"/>
        </w:rPr>
      </w:pPr>
      <w:r w:rsidRPr="004D59BF">
        <w:rPr>
          <w:rFonts w:ascii="Times New Roman" w:hAnsi="Times New Roman"/>
        </w:rPr>
        <w:t xml:space="preserve">                     </w:t>
      </w:r>
    </w:p>
    <w:p w:rsidR="00395DB7" w:rsidRPr="00E817DF" w:rsidRDefault="00395DB7" w:rsidP="00395DB7">
      <w:pPr>
        <w:tabs>
          <w:tab w:val="left" w:pos="5205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4D59BF">
        <w:rPr>
          <w:rFonts w:ascii="Times New Roman" w:hAnsi="Times New Roman"/>
        </w:rPr>
        <w:t xml:space="preserve">            </w:t>
      </w:r>
      <w:r w:rsidRPr="004D59BF">
        <w:rPr>
          <w:rFonts w:ascii="Times New Roman" w:hAnsi="Times New Roman"/>
          <w:sz w:val="20"/>
          <w:szCs w:val="20"/>
        </w:rPr>
        <w:t xml:space="preserve">Приложение </w:t>
      </w:r>
      <w:r w:rsidRPr="00E817DF">
        <w:rPr>
          <w:rFonts w:ascii="Times New Roman" w:hAnsi="Times New Roman"/>
          <w:sz w:val="20"/>
          <w:szCs w:val="20"/>
        </w:rPr>
        <w:t>6</w:t>
      </w:r>
    </w:p>
    <w:p w:rsidR="00395DB7" w:rsidRPr="004D59BF" w:rsidRDefault="00395DB7" w:rsidP="00395DB7">
      <w:pPr>
        <w:tabs>
          <w:tab w:val="left" w:pos="5205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4D59BF">
        <w:rPr>
          <w:rFonts w:ascii="Times New Roman" w:hAnsi="Times New Roman"/>
          <w:sz w:val="20"/>
          <w:szCs w:val="20"/>
        </w:rPr>
        <w:t>к пояснительной записке</w:t>
      </w:r>
    </w:p>
    <w:p w:rsidR="00395DB7" w:rsidRPr="004D59BF" w:rsidRDefault="00395DB7" w:rsidP="00395DB7">
      <w:pPr>
        <w:tabs>
          <w:tab w:val="left" w:pos="5205"/>
        </w:tabs>
        <w:spacing w:after="0"/>
        <w:rPr>
          <w:rFonts w:ascii="Times New Roman" w:hAnsi="Times New Roman"/>
        </w:rPr>
      </w:pPr>
    </w:p>
    <w:p w:rsidR="00395DB7" w:rsidRPr="004D59BF" w:rsidRDefault="00395DB7" w:rsidP="00395DB7">
      <w:pPr>
        <w:tabs>
          <w:tab w:val="left" w:pos="5205"/>
        </w:tabs>
        <w:spacing w:after="0"/>
        <w:rPr>
          <w:rFonts w:ascii="Times New Roman" w:hAnsi="Times New Roman"/>
        </w:rPr>
      </w:pPr>
      <w:r w:rsidRPr="004D59BF">
        <w:rPr>
          <w:rFonts w:ascii="Times New Roman" w:hAnsi="Times New Roman"/>
        </w:rPr>
        <w:t xml:space="preserve">                                                                        ОТЧЕТ</w:t>
      </w:r>
    </w:p>
    <w:p w:rsidR="00395DB7" w:rsidRPr="004D59BF" w:rsidRDefault="00395DB7" w:rsidP="00395DB7">
      <w:pPr>
        <w:tabs>
          <w:tab w:val="left" w:pos="5205"/>
        </w:tabs>
        <w:spacing w:after="0"/>
        <w:rPr>
          <w:rFonts w:ascii="Times New Roman" w:hAnsi="Times New Roman"/>
        </w:rPr>
      </w:pPr>
      <w:r w:rsidRPr="004D59BF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 о выполнении  муниципальных</w:t>
      </w:r>
      <w:r w:rsidRPr="004D59BF">
        <w:rPr>
          <w:rFonts w:ascii="Times New Roman" w:hAnsi="Times New Roman"/>
        </w:rPr>
        <w:t xml:space="preserve"> программ сельского поселения «Ношуль»</w:t>
      </w:r>
    </w:p>
    <w:p w:rsidR="00395DB7" w:rsidRPr="004D59BF" w:rsidRDefault="00395DB7" w:rsidP="00395DB7">
      <w:pPr>
        <w:tabs>
          <w:tab w:val="left" w:pos="5205"/>
        </w:tabs>
        <w:spacing w:after="0"/>
        <w:rPr>
          <w:rFonts w:ascii="Times New Roman" w:hAnsi="Times New Roman"/>
        </w:rPr>
      </w:pPr>
      <w:r w:rsidRPr="004D59BF">
        <w:rPr>
          <w:rFonts w:ascii="Times New Roman" w:hAnsi="Times New Roman"/>
        </w:rPr>
        <w:t xml:space="preserve">                                         </w:t>
      </w:r>
      <w:r>
        <w:rPr>
          <w:rFonts w:ascii="Times New Roman" w:hAnsi="Times New Roman"/>
        </w:rPr>
        <w:t xml:space="preserve">                         за 2024</w:t>
      </w:r>
      <w:r w:rsidRPr="004D59BF">
        <w:rPr>
          <w:rFonts w:ascii="Times New Roman" w:hAnsi="Times New Roman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2268"/>
        <w:gridCol w:w="1418"/>
        <w:gridCol w:w="1276"/>
        <w:gridCol w:w="1134"/>
        <w:gridCol w:w="1099"/>
      </w:tblGrid>
      <w:tr w:rsidR="00395DB7" w:rsidRPr="004D59BF" w:rsidTr="00757E04">
        <w:tc>
          <w:tcPr>
            <w:tcW w:w="2376" w:type="dxa"/>
            <w:gridSpan w:val="2"/>
          </w:tcPr>
          <w:p w:rsidR="00395DB7" w:rsidRPr="004D59BF" w:rsidRDefault="00395DB7" w:rsidP="00757E04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395DB7" w:rsidRPr="004D59BF" w:rsidRDefault="00395DB7" w:rsidP="00757E04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</w:rPr>
            </w:pPr>
            <w:r w:rsidRPr="004D59BF">
              <w:rPr>
                <w:rFonts w:ascii="Times New Roman" w:hAnsi="Times New Roman"/>
              </w:rPr>
              <w:t>Программа</w:t>
            </w:r>
          </w:p>
        </w:tc>
        <w:tc>
          <w:tcPr>
            <w:tcW w:w="2268" w:type="dxa"/>
            <w:vMerge w:val="restart"/>
          </w:tcPr>
          <w:p w:rsidR="00395DB7" w:rsidRPr="004D59BF" w:rsidRDefault="00395DB7" w:rsidP="00757E04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</w:rPr>
            </w:pPr>
            <w:r w:rsidRPr="004D59BF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</w:tcPr>
          <w:p w:rsidR="00395DB7" w:rsidRPr="004D59BF" w:rsidRDefault="00395DB7" w:rsidP="00757E04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</w:rPr>
            </w:pPr>
            <w:r w:rsidRPr="004D59BF">
              <w:rPr>
                <w:rFonts w:ascii="Times New Roman" w:hAnsi="Times New Roman"/>
              </w:rPr>
              <w:t xml:space="preserve">Утверждено бюджетной росписью, </w:t>
            </w:r>
            <w:r>
              <w:rPr>
                <w:rFonts w:ascii="Times New Roman" w:hAnsi="Times New Roman"/>
              </w:rPr>
              <w:t xml:space="preserve">тыс. </w:t>
            </w:r>
            <w:r w:rsidRPr="004D59BF">
              <w:rPr>
                <w:rFonts w:ascii="Times New Roman" w:hAnsi="Times New Roman"/>
              </w:rPr>
              <w:t>рублей</w:t>
            </w:r>
          </w:p>
        </w:tc>
        <w:tc>
          <w:tcPr>
            <w:tcW w:w="1276" w:type="dxa"/>
            <w:vMerge w:val="restart"/>
          </w:tcPr>
          <w:p w:rsidR="00395DB7" w:rsidRPr="004D59BF" w:rsidRDefault="00395DB7" w:rsidP="00757E04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</w:rPr>
            </w:pPr>
            <w:r w:rsidRPr="004D59BF">
              <w:rPr>
                <w:rFonts w:ascii="Times New Roman" w:hAnsi="Times New Roman"/>
              </w:rPr>
              <w:t xml:space="preserve">Исполнено, </w:t>
            </w:r>
            <w:r>
              <w:rPr>
                <w:rFonts w:ascii="Times New Roman" w:hAnsi="Times New Roman"/>
              </w:rPr>
              <w:t xml:space="preserve">тыс. </w:t>
            </w:r>
            <w:r w:rsidRPr="004D59BF">
              <w:rPr>
                <w:rFonts w:ascii="Times New Roman" w:hAnsi="Times New Roman"/>
              </w:rPr>
              <w:t>рублей</w:t>
            </w:r>
          </w:p>
        </w:tc>
        <w:tc>
          <w:tcPr>
            <w:tcW w:w="1134" w:type="dxa"/>
            <w:vMerge w:val="restart"/>
          </w:tcPr>
          <w:p w:rsidR="00395DB7" w:rsidRPr="004D59BF" w:rsidRDefault="00395DB7" w:rsidP="00757E04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 xml:space="preserve">. из местного </w:t>
            </w:r>
            <w:r w:rsidRPr="004D59BF">
              <w:rPr>
                <w:rFonts w:ascii="Times New Roman" w:hAnsi="Times New Roman"/>
              </w:rPr>
              <w:t>бюджета</w:t>
            </w:r>
          </w:p>
        </w:tc>
        <w:tc>
          <w:tcPr>
            <w:tcW w:w="1099" w:type="dxa"/>
            <w:vMerge w:val="restart"/>
          </w:tcPr>
          <w:p w:rsidR="00395DB7" w:rsidRPr="004D59BF" w:rsidRDefault="00395DB7" w:rsidP="00757E04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</w:rPr>
            </w:pPr>
            <w:r w:rsidRPr="004D59BF">
              <w:rPr>
                <w:rFonts w:ascii="Times New Roman" w:hAnsi="Times New Roman"/>
              </w:rPr>
              <w:t>Причины отклонений</w:t>
            </w:r>
          </w:p>
        </w:tc>
      </w:tr>
      <w:tr w:rsidR="00395DB7" w:rsidRPr="004D59BF" w:rsidTr="00757E04">
        <w:tc>
          <w:tcPr>
            <w:tcW w:w="1384" w:type="dxa"/>
          </w:tcPr>
          <w:p w:rsidR="00395DB7" w:rsidRPr="004D59BF" w:rsidRDefault="00395DB7" w:rsidP="00757E04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</w:rPr>
            </w:pPr>
            <w:r w:rsidRPr="004D59BF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992" w:type="dxa"/>
          </w:tcPr>
          <w:p w:rsidR="00395DB7" w:rsidRPr="004D59BF" w:rsidRDefault="00395DB7" w:rsidP="00757E04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</w:rPr>
            </w:pPr>
            <w:r w:rsidRPr="004D59BF">
              <w:rPr>
                <w:rFonts w:ascii="Times New Roman" w:hAnsi="Times New Roman"/>
              </w:rPr>
              <w:t>КЦСР</w:t>
            </w:r>
          </w:p>
        </w:tc>
        <w:tc>
          <w:tcPr>
            <w:tcW w:w="2268" w:type="dxa"/>
            <w:vMerge/>
          </w:tcPr>
          <w:p w:rsidR="00395DB7" w:rsidRPr="004D59BF" w:rsidRDefault="00395DB7" w:rsidP="00757E04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395DB7" w:rsidRPr="004D59BF" w:rsidRDefault="00395DB7" w:rsidP="00757E04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395DB7" w:rsidRPr="004D59BF" w:rsidRDefault="00395DB7" w:rsidP="00757E04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395DB7" w:rsidRPr="004D59BF" w:rsidRDefault="00395DB7" w:rsidP="00757E04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99" w:type="dxa"/>
            <w:vMerge/>
          </w:tcPr>
          <w:p w:rsidR="00395DB7" w:rsidRPr="004D59BF" w:rsidRDefault="00395DB7" w:rsidP="00757E04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5DB7" w:rsidRPr="004D59BF" w:rsidTr="00757E04">
        <w:tc>
          <w:tcPr>
            <w:tcW w:w="1384" w:type="dxa"/>
          </w:tcPr>
          <w:p w:rsidR="00395DB7" w:rsidRPr="004D59BF" w:rsidRDefault="00395DB7" w:rsidP="00757E04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«Развитие сельского поселения «Ношуль»»</w:t>
            </w:r>
          </w:p>
        </w:tc>
        <w:tc>
          <w:tcPr>
            <w:tcW w:w="992" w:type="dxa"/>
          </w:tcPr>
          <w:p w:rsidR="00395DB7" w:rsidRPr="00AE2620" w:rsidRDefault="00395DB7" w:rsidP="00757E04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1101274100</w:t>
            </w:r>
          </w:p>
        </w:tc>
        <w:tc>
          <w:tcPr>
            <w:tcW w:w="2268" w:type="dxa"/>
          </w:tcPr>
          <w:p w:rsidR="00395DB7" w:rsidRPr="008F7CEF" w:rsidRDefault="00395DB7" w:rsidP="00757E04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Расходы, имеющие целевое назначение, в целях </w:t>
            </w:r>
            <w:proofErr w:type="spellStart"/>
            <w:r>
              <w:rPr>
                <w:rFonts w:ascii="Times New Roman" w:hAnsi="Times New Roman"/>
              </w:rPr>
              <w:t>софинансирования</w:t>
            </w:r>
            <w:proofErr w:type="spellEnd"/>
            <w:r>
              <w:rPr>
                <w:rFonts w:ascii="Times New Roman" w:hAnsi="Times New Roman"/>
              </w:rPr>
              <w:t xml:space="preserve"> в полном объеме расходных обязательств органов местного самоуправления в Республике Коми на обеспечение первичных мер пожарной безопасности (обустройство и (или ремонт пожарных водоемов)</w:t>
            </w:r>
            <w:proofErr w:type="gramEnd"/>
          </w:p>
        </w:tc>
        <w:tc>
          <w:tcPr>
            <w:tcW w:w="1418" w:type="dxa"/>
          </w:tcPr>
          <w:p w:rsidR="00395DB7" w:rsidRPr="004D59BF" w:rsidRDefault="00395DB7" w:rsidP="00757E04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1200,00</w:t>
            </w:r>
          </w:p>
        </w:tc>
        <w:tc>
          <w:tcPr>
            <w:tcW w:w="1276" w:type="dxa"/>
          </w:tcPr>
          <w:p w:rsidR="00395DB7" w:rsidRPr="004D59BF" w:rsidRDefault="00395DB7" w:rsidP="00757E04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1200,00</w:t>
            </w:r>
          </w:p>
        </w:tc>
        <w:tc>
          <w:tcPr>
            <w:tcW w:w="1134" w:type="dxa"/>
          </w:tcPr>
          <w:p w:rsidR="00395DB7" w:rsidRPr="004D59BF" w:rsidRDefault="00395DB7" w:rsidP="00757E04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099" w:type="dxa"/>
          </w:tcPr>
          <w:p w:rsidR="00395DB7" w:rsidRPr="004D59BF" w:rsidRDefault="00395DB7" w:rsidP="00757E04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</w:rPr>
            </w:pPr>
            <w:r w:rsidRPr="004D59BF">
              <w:rPr>
                <w:rFonts w:ascii="Times New Roman" w:hAnsi="Times New Roman"/>
              </w:rPr>
              <w:t xml:space="preserve"> </w:t>
            </w:r>
          </w:p>
        </w:tc>
      </w:tr>
      <w:tr w:rsidR="00395DB7" w:rsidRPr="004D59BF" w:rsidTr="00757E04">
        <w:tc>
          <w:tcPr>
            <w:tcW w:w="1384" w:type="dxa"/>
          </w:tcPr>
          <w:p w:rsidR="00395DB7" w:rsidRDefault="00395DB7" w:rsidP="00757E04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95DB7" w:rsidRPr="00823A53" w:rsidRDefault="00395DB7" w:rsidP="00757E04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11014</w:t>
            </w:r>
            <w:r>
              <w:rPr>
                <w:rFonts w:ascii="Times New Roman" w:hAnsi="Times New Roman"/>
                <w:lang w:val="en-US"/>
              </w:rPr>
              <w:t>S2200</w:t>
            </w:r>
          </w:p>
        </w:tc>
        <w:tc>
          <w:tcPr>
            <w:tcW w:w="2268" w:type="dxa"/>
          </w:tcPr>
          <w:p w:rsidR="00395DB7" w:rsidRPr="00823A53" w:rsidRDefault="00395DB7" w:rsidP="00757E04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в сельских поселениях народных проектов по обустройству источников холодного водоснабжения, прошедших отбор в рамках проекта «Народный бюджет»</w:t>
            </w:r>
          </w:p>
        </w:tc>
        <w:tc>
          <w:tcPr>
            <w:tcW w:w="1418" w:type="dxa"/>
          </w:tcPr>
          <w:p w:rsidR="00395DB7" w:rsidRDefault="00395DB7" w:rsidP="00757E04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339,527</w:t>
            </w:r>
          </w:p>
        </w:tc>
        <w:tc>
          <w:tcPr>
            <w:tcW w:w="1276" w:type="dxa"/>
          </w:tcPr>
          <w:p w:rsidR="00395DB7" w:rsidRDefault="00395DB7" w:rsidP="00757E04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339,527</w:t>
            </w:r>
          </w:p>
        </w:tc>
        <w:tc>
          <w:tcPr>
            <w:tcW w:w="1134" w:type="dxa"/>
          </w:tcPr>
          <w:p w:rsidR="00395DB7" w:rsidRDefault="00395DB7" w:rsidP="00757E04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38,5</w:t>
            </w:r>
          </w:p>
        </w:tc>
        <w:tc>
          <w:tcPr>
            <w:tcW w:w="1099" w:type="dxa"/>
          </w:tcPr>
          <w:p w:rsidR="00395DB7" w:rsidRPr="004D59BF" w:rsidRDefault="00395DB7" w:rsidP="00757E04">
            <w:pPr>
              <w:tabs>
                <w:tab w:val="left" w:pos="520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95DB7" w:rsidRPr="004D59BF" w:rsidRDefault="00395DB7" w:rsidP="00395DB7">
      <w:pPr>
        <w:tabs>
          <w:tab w:val="left" w:pos="5205"/>
        </w:tabs>
        <w:rPr>
          <w:rFonts w:ascii="Times New Roman" w:hAnsi="Times New Roman"/>
        </w:rPr>
      </w:pPr>
    </w:p>
    <w:p w:rsidR="00C40137" w:rsidRDefault="00C40137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5DB7" w:rsidRPr="00395DB7" w:rsidRDefault="00395DB7" w:rsidP="00395DB7">
      <w:pPr>
        <w:framePr w:w="3180" w:h="718" w:hSpace="141" w:wrap="around" w:vAnchor="text" w:hAnchor="page" w:x="4300" w:y="23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DB7">
        <w:rPr>
          <w:rFonts w:ascii="Times New Roman" w:hAnsi="Times New Roman" w:cs="Times New Roman"/>
          <w:b/>
          <w:sz w:val="24"/>
          <w:szCs w:val="24"/>
        </w:rPr>
        <w:lastRenderedPageBreak/>
        <w:t>РЕШЕНИЕ</w:t>
      </w:r>
    </w:p>
    <w:p w:rsidR="00395DB7" w:rsidRPr="00395DB7" w:rsidRDefault="00395DB7" w:rsidP="00395DB7">
      <w:pPr>
        <w:framePr w:w="3180" w:h="718" w:hSpace="141" w:wrap="around" w:vAnchor="text" w:hAnchor="page" w:x="4300" w:y="23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DB7">
        <w:rPr>
          <w:rFonts w:ascii="Times New Roman" w:hAnsi="Times New Roman" w:cs="Times New Roman"/>
          <w:b/>
          <w:sz w:val="24"/>
          <w:szCs w:val="24"/>
        </w:rPr>
        <w:t>ПОМШУÖМ</w:t>
      </w:r>
    </w:p>
    <w:p w:rsidR="00395DB7" w:rsidRPr="00395DB7" w:rsidRDefault="00395DB7" w:rsidP="00395DB7">
      <w:pPr>
        <w:pStyle w:val="a4"/>
        <w:rPr>
          <w:b/>
          <w:bCs/>
          <w:sz w:val="24"/>
          <w:szCs w:val="24"/>
        </w:rPr>
      </w:pPr>
    </w:p>
    <w:p w:rsidR="00395DB7" w:rsidRPr="00395DB7" w:rsidRDefault="00395DB7" w:rsidP="00395DB7">
      <w:pPr>
        <w:pStyle w:val="a4"/>
        <w:rPr>
          <w:b/>
          <w:bCs/>
          <w:sz w:val="24"/>
          <w:szCs w:val="24"/>
        </w:rPr>
      </w:pPr>
    </w:p>
    <w:p w:rsidR="00395DB7" w:rsidRPr="00395DB7" w:rsidRDefault="00395DB7" w:rsidP="00395DB7">
      <w:pPr>
        <w:rPr>
          <w:rFonts w:ascii="Times New Roman" w:hAnsi="Times New Roman" w:cs="Times New Roman"/>
          <w:sz w:val="24"/>
          <w:szCs w:val="24"/>
        </w:rPr>
      </w:pPr>
    </w:p>
    <w:p w:rsidR="00395DB7" w:rsidRPr="00395DB7" w:rsidRDefault="00395DB7" w:rsidP="00395DB7">
      <w:pPr>
        <w:rPr>
          <w:rFonts w:ascii="Times New Roman" w:hAnsi="Times New Roman" w:cs="Times New Roman"/>
          <w:sz w:val="24"/>
          <w:szCs w:val="24"/>
        </w:rPr>
      </w:pPr>
    </w:p>
    <w:p w:rsidR="00395DB7" w:rsidRPr="00395DB7" w:rsidRDefault="00395DB7" w:rsidP="00395DB7">
      <w:pPr>
        <w:rPr>
          <w:rFonts w:ascii="Times New Roman" w:hAnsi="Times New Roman" w:cs="Times New Roman"/>
          <w:sz w:val="24"/>
          <w:szCs w:val="24"/>
        </w:rPr>
      </w:pPr>
    </w:p>
    <w:p w:rsidR="00395DB7" w:rsidRPr="00395DB7" w:rsidRDefault="00395DB7" w:rsidP="00395DB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95DB7">
        <w:rPr>
          <w:rFonts w:ascii="Times New Roman" w:hAnsi="Times New Roman" w:cs="Times New Roman"/>
          <w:b/>
          <w:bCs/>
          <w:sz w:val="24"/>
          <w:szCs w:val="24"/>
        </w:rPr>
        <w:t xml:space="preserve"> «22» апреля 2025  г.     </w:t>
      </w:r>
      <w:r w:rsidRPr="00395D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95D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95D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95D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95DB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</w:t>
      </w:r>
      <w:r w:rsidR="00683C4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Pr="00395DB7">
        <w:rPr>
          <w:rFonts w:ascii="Times New Roman" w:hAnsi="Times New Roman" w:cs="Times New Roman"/>
          <w:b/>
          <w:bCs/>
          <w:sz w:val="24"/>
          <w:szCs w:val="24"/>
        </w:rPr>
        <w:t xml:space="preserve">          № 2-34/02 </w:t>
      </w:r>
    </w:p>
    <w:p w:rsidR="00395DB7" w:rsidRPr="00395DB7" w:rsidRDefault="00395DB7" w:rsidP="00395DB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95DB7" w:rsidRPr="00395DB7" w:rsidRDefault="00395DB7" w:rsidP="00395DB7">
      <w:pPr>
        <w:pStyle w:val="2"/>
        <w:rPr>
          <w:sz w:val="24"/>
          <w:szCs w:val="24"/>
        </w:rPr>
      </w:pPr>
      <w:r w:rsidRPr="00395DB7">
        <w:rPr>
          <w:sz w:val="24"/>
          <w:szCs w:val="24"/>
        </w:rPr>
        <w:t>Об утверждении отчета об исполнении бюджета</w:t>
      </w:r>
    </w:p>
    <w:p w:rsidR="00395DB7" w:rsidRPr="00395DB7" w:rsidRDefault="00395DB7" w:rsidP="00395DB7">
      <w:pPr>
        <w:pStyle w:val="2"/>
        <w:rPr>
          <w:sz w:val="24"/>
          <w:szCs w:val="24"/>
        </w:rPr>
      </w:pPr>
      <w:r w:rsidRPr="00395DB7">
        <w:rPr>
          <w:sz w:val="24"/>
          <w:szCs w:val="24"/>
        </w:rPr>
        <w:t>сельского поселения «Ношуль» муниципального района «</w:t>
      </w:r>
      <w:proofErr w:type="spellStart"/>
      <w:r w:rsidRPr="00395DB7">
        <w:rPr>
          <w:sz w:val="24"/>
          <w:szCs w:val="24"/>
        </w:rPr>
        <w:t>Прилузский</w:t>
      </w:r>
      <w:proofErr w:type="spellEnd"/>
      <w:r w:rsidRPr="00395DB7">
        <w:rPr>
          <w:sz w:val="24"/>
          <w:szCs w:val="24"/>
        </w:rPr>
        <w:t xml:space="preserve">» </w:t>
      </w:r>
    </w:p>
    <w:p w:rsidR="00395DB7" w:rsidRPr="00395DB7" w:rsidRDefault="00395DB7" w:rsidP="00395DB7">
      <w:pPr>
        <w:pStyle w:val="2"/>
        <w:rPr>
          <w:sz w:val="24"/>
          <w:szCs w:val="24"/>
        </w:rPr>
      </w:pPr>
      <w:r w:rsidRPr="00395DB7">
        <w:rPr>
          <w:sz w:val="24"/>
          <w:szCs w:val="24"/>
        </w:rPr>
        <w:t xml:space="preserve">Республики Коми  за 1 квартал 2025 года </w:t>
      </w:r>
    </w:p>
    <w:p w:rsidR="00395DB7" w:rsidRPr="00395DB7" w:rsidRDefault="00395DB7" w:rsidP="00395DB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95DB7" w:rsidRPr="00395DB7" w:rsidRDefault="00395DB7" w:rsidP="00395DB7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5DB7">
        <w:rPr>
          <w:rFonts w:ascii="Times New Roman" w:hAnsi="Times New Roman" w:cs="Times New Roman"/>
          <w:bCs/>
          <w:sz w:val="24"/>
          <w:szCs w:val="24"/>
        </w:rPr>
        <w:t>Рассмотрев отчёт администрации сельского поселения «Ношуль» об исполнении бюджета сельского поселения «Ношуль» муниципального района «</w:t>
      </w:r>
      <w:proofErr w:type="spellStart"/>
      <w:r w:rsidRPr="00395DB7">
        <w:rPr>
          <w:rFonts w:ascii="Times New Roman" w:hAnsi="Times New Roman" w:cs="Times New Roman"/>
          <w:bCs/>
          <w:sz w:val="24"/>
          <w:szCs w:val="24"/>
        </w:rPr>
        <w:t>Прилузский</w:t>
      </w:r>
      <w:proofErr w:type="spellEnd"/>
      <w:r w:rsidRPr="00395DB7">
        <w:rPr>
          <w:rFonts w:ascii="Times New Roman" w:hAnsi="Times New Roman" w:cs="Times New Roman"/>
          <w:bCs/>
          <w:sz w:val="24"/>
          <w:szCs w:val="24"/>
        </w:rPr>
        <w:t>» Республики Коми за 1 квартал 2025 года,</w:t>
      </w:r>
    </w:p>
    <w:p w:rsidR="00395DB7" w:rsidRPr="00395DB7" w:rsidRDefault="00395DB7" w:rsidP="00395DB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5DB7">
        <w:rPr>
          <w:rFonts w:ascii="Times New Roman" w:hAnsi="Times New Roman" w:cs="Times New Roman"/>
          <w:b/>
          <w:bCs/>
          <w:sz w:val="24"/>
          <w:szCs w:val="24"/>
        </w:rPr>
        <w:t xml:space="preserve"> Совет сель</w:t>
      </w:r>
      <w:r>
        <w:rPr>
          <w:rFonts w:ascii="Times New Roman" w:hAnsi="Times New Roman" w:cs="Times New Roman"/>
          <w:b/>
          <w:bCs/>
          <w:sz w:val="24"/>
          <w:szCs w:val="24"/>
        </w:rPr>
        <w:t>ского поселения «Ношуль» РЕШИЛ:</w:t>
      </w:r>
    </w:p>
    <w:p w:rsidR="00395DB7" w:rsidRPr="00395DB7" w:rsidRDefault="00395DB7" w:rsidP="00395DB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5DB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95DB7">
        <w:rPr>
          <w:rFonts w:ascii="Times New Roman" w:hAnsi="Times New Roman" w:cs="Times New Roman"/>
          <w:bCs/>
          <w:sz w:val="24"/>
          <w:szCs w:val="24"/>
        </w:rPr>
        <w:t>1.Утвердить отчет об исполнении бюджета сельского поселения «Ношуль» муниципального района «</w:t>
      </w:r>
      <w:proofErr w:type="spellStart"/>
      <w:r w:rsidRPr="00395DB7">
        <w:rPr>
          <w:rFonts w:ascii="Times New Roman" w:hAnsi="Times New Roman" w:cs="Times New Roman"/>
          <w:bCs/>
          <w:sz w:val="24"/>
          <w:szCs w:val="24"/>
        </w:rPr>
        <w:t>Прилузский</w:t>
      </w:r>
      <w:proofErr w:type="spellEnd"/>
      <w:r w:rsidRPr="00395DB7">
        <w:rPr>
          <w:rFonts w:ascii="Times New Roman" w:hAnsi="Times New Roman" w:cs="Times New Roman"/>
          <w:bCs/>
          <w:sz w:val="24"/>
          <w:szCs w:val="24"/>
        </w:rPr>
        <w:t xml:space="preserve">» Республики Коми за 1 квартал 2025 года по доходам, с учетом безвозмездных поступлений, </w:t>
      </w:r>
      <w:r w:rsidRPr="00395DB7">
        <w:rPr>
          <w:rFonts w:ascii="Times New Roman" w:hAnsi="Times New Roman" w:cs="Times New Roman"/>
          <w:b/>
          <w:bCs/>
          <w:sz w:val="24"/>
          <w:szCs w:val="24"/>
        </w:rPr>
        <w:t>в сумме 2396,63 тыс. рублей</w:t>
      </w:r>
      <w:r w:rsidRPr="00395DB7">
        <w:rPr>
          <w:rFonts w:ascii="Times New Roman" w:hAnsi="Times New Roman" w:cs="Times New Roman"/>
          <w:bCs/>
          <w:sz w:val="24"/>
          <w:szCs w:val="24"/>
        </w:rPr>
        <w:t xml:space="preserve">, по расходам </w:t>
      </w:r>
      <w:r w:rsidRPr="00395DB7">
        <w:rPr>
          <w:rFonts w:ascii="Times New Roman" w:hAnsi="Times New Roman" w:cs="Times New Roman"/>
          <w:b/>
          <w:bCs/>
          <w:sz w:val="24"/>
          <w:szCs w:val="24"/>
        </w:rPr>
        <w:t>в сумме 2084,253 тыс.  рублей</w:t>
      </w:r>
      <w:r w:rsidRPr="00395DB7">
        <w:rPr>
          <w:rFonts w:ascii="Times New Roman" w:hAnsi="Times New Roman" w:cs="Times New Roman"/>
          <w:bCs/>
          <w:sz w:val="24"/>
          <w:szCs w:val="24"/>
        </w:rPr>
        <w:t xml:space="preserve"> с остатком бюджетных средств по итогам 1 квартала 2025 года </w:t>
      </w:r>
      <w:r w:rsidRPr="00395DB7">
        <w:rPr>
          <w:rFonts w:ascii="Times New Roman" w:hAnsi="Times New Roman" w:cs="Times New Roman"/>
          <w:b/>
          <w:bCs/>
          <w:sz w:val="24"/>
          <w:szCs w:val="24"/>
        </w:rPr>
        <w:t>579,322 тыс. рублей</w:t>
      </w:r>
      <w:r w:rsidRPr="00395DB7">
        <w:rPr>
          <w:rFonts w:ascii="Times New Roman" w:hAnsi="Times New Roman" w:cs="Times New Roman"/>
          <w:bCs/>
          <w:sz w:val="24"/>
          <w:szCs w:val="24"/>
        </w:rPr>
        <w:t>.</w:t>
      </w:r>
    </w:p>
    <w:p w:rsidR="00395DB7" w:rsidRPr="00395DB7" w:rsidRDefault="00395DB7" w:rsidP="00395DB7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5DB7">
        <w:rPr>
          <w:rFonts w:ascii="Times New Roman" w:hAnsi="Times New Roman" w:cs="Times New Roman"/>
          <w:bCs/>
          <w:sz w:val="24"/>
          <w:szCs w:val="24"/>
        </w:rPr>
        <w:t>2.</w:t>
      </w:r>
      <w:r w:rsidRPr="00395DB7">
        <w:rPr>
          <w:rFonts w:ascii="Times New Roman" w:hAnsi="Times New Roman" w:cs="Times New Roman"/>
          <w:sz w:val="24"/>
          <w:szCs w:val="24"/>
        </w:rPr>
        <w:t xml:space="preserve"> Настоящее решение подлежит официальному опубликованию в бюллетене «Информационный вестник Совета и администрации сельского поселения «Ношуль».</w:t>
      </w:r>
    </w:p>
    <w:p w:rsidR="00395DB7" w:rsidRPr="00395DB7" w:rsidRDefault="00395DB7" w:rsidP="00395DB7">
      <w:pPr>
        <w:pStyle w:val="a6"/>
        <w:jc w:val="both"/>
        <w:rPr>
          <w:sz w:val="24"/>
          <w:szCs w:val="24"/>
        </w:rPr>
      </w:pPr>
    </w:p>
    <w:p w:rsidR="00395DB7" w:rsidRPr="00395DB7" w:rsidRDefault="00395DB7" w:rsidP="00395DB7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395DB7" w:rsidRPr="00395DB7" w:rsidRDefault="00395DB7" w:rsidP="00395DB7">
      <w:pPr>
        <w:rPr>
          <w:rFonts w:ascii="Times New Roman" w:hAnsi="Times New Roman" w:cs="Times New Roman"/>
          <w:sz w:val="24"/>
          <w:szCs w:val="24"/>
        </w:rPr>
      </w:pPr>
    </w:p>
    <w:p w:rsidR="00395DB7" w:rsidRPr="00395DB7" w:rsidRDefault="00395DB7" w:rsidP="00395DB7">
      <w:pPr>
        <w:rPr>
          <w:rFonts w:ascii="Times New Roman" w:hAnsi="Times New Roman" w:cs="Times New Roman"/>
          <w:sz w:val="24"/>
          <w:szCs w:val="24"/>
        </w:rPr>
      </w:pPr>
      <w:r w:rsidRPr="00395DB7">
        <w:rPr>
          <w:rFonts w:ascii="Times New Roman" w:hAnsi="Times New Roman" w:cs="Times New Roman"/>
          <w:sz w:val="24"/>
          <w:szCs w:val="24"/>
        </w:rPr>
        <w:t xml:space="preserve">  Глава  сельского поселения «Ношуль»____________ </w:t>
      </w:r>
      <w:proofErr w:type="spellStart"/>
      <w:r w:rsidRPr="00395DB7">
        <w:rPr>
          <w:rFonts w:ascii="Times New Roman" w:hAnsi="Times New Roman" w:cs="Times New Roman"/>
          <w:sz w:val="24"/>
          <w:szCs w:val="24"/>
        </w:rPr>
        <w:t>О.Н.Овчинникова</w:t>
      </w:r>
      <w:proofErr w:type="spellEnd"/>
    </w:p>
    <w:p w:rsidR="00C40137" w:rsidRPr="00395DB7" w:rsidRDefault="00C40137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137" w:rsidRDefault="00C40137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137" w:rsidRDefault="00C40137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137" w:rsidRDefault="00C40137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137" w:rsidRDefault="00C40137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137" w:rsidRDefault="00C40137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137" w:rsidRDefault="00C40137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137" w:rsidRDefault="00C40137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137" w:rsidRDefault="00C40137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137" w:rsidRDefault="00C40137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137" w:rsidRDefault="00C40137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137" w:rsidRDefault="00C40137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137" w:rsidRDefault="00C40137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137" w:rsidRDefault="00C40137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137" w:rsidRDefault="00C40137" w:rsidP="00683C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230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1526"/>
        <w:gridCol w:w="4111"/>
        <w:gridCol w:w="1701"/>
        <w:gridCol w:w="788"/>
        <w:gridCol w:w="62"/>
        <w:gridCol w:w="1276"/>
        <w:gridCol w:w="382"/>
        <w:gridCol w:w="894"/>
        <w:gridCol w:w="226"/>
        <w:gridCol w:w="236"/>
        <w:gridCol w:w="672"/>
        <w:gridCol w:w="1048"/>
        <w:gridCol w:w="308"/>
      </w:tblGrid>
      <w:tr w:rsidR="007A5B3E" w:rsidRPr="007A5B3E" w:rsidTr="007A5B3E">
        <w:trPr>
          <w:gridAfter w:val="2"/>
          <w:wAfter w:w="1356" w:type="dxa"/>
          <w:trHeight w:val="372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B3E" w:rsidRPr="007A5B3E" w:rsidRDefault="007A5B3E" w:rsidP="007A5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B3E" w:rsidRPr="007A5B3E" w:rsidRDefault="007A5B3E" w:rsidP="007A5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B3E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№1</w:t>
            </w:r>
          </w:p>
        </w:tc>
      </w:tr>
      <w:tr w:rsidR="007A5B3E" w:rsidRPr="007A5B3E" w:rsidTr="007A5B3E">
        <w:trPr>
          <w:gridAfter w:val="2"/>
          <w:wAfter w:w="1356" w:type="dxa"/>
          <w:trHeight w:val="338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B3E" w:rsidRPr="007A5B3E" w:rsidRDefault="007A5B3E" w:rsidP="007A5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B3E" w:rsidRPr="007A5B3E" w:rsidRDefault="007A5B3E" w:rsidP="007A5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B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к  решению Совета сельского поселения "Ношуль"</w:t>
            </w:r>
          </w:p>
        </w:tc>
      </w:tr>
      <w:tr w:rsidR="007A5B3E" w:rsidRPr="007A5B3E" w:rsidTr="007A5B3E">
        <w:trPr>
          <w:gridAfter w:val="2"/>
          <w:wAfter w:w="1356" w:type="dxa"/>
          <w:trHeight w:val="300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B3E" w:rsidRPr="007A5B3E" w:rsidRDefault="007A5B3E" w:rsidP="007A5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B3E" w:rsidRPr="007A5B3E" w:rsidRDefault="007A5B3E" w:rsidP="007A5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B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2-34/02 от 22 апреля 2025 года </w:t>
            </w:r>
          </w:p>
        </w:tc>
      </w:tr>
      <w:tr w:rsidR="007A5B3E" w:rsidRPr="007A5B3E" w:rsidTr="007A5B3E">
        <w:trPr>
          <w:gridAfter w:val="2"/>
          <w:wAfter w:w="1356" w:type="dxa"/>
          <w:trHeight w:val="360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B3E" w:rsidRPr="007A5B3E" w:rsidRDefault="007A5B3E" w:rsidP="007A5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B3E" w:rsidRPr="007A5B3E" w:rsidRDefault="007A5B3E" w:rsidP="007A5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B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"</w:t>
            </w:r>
            <w:proofErr w:type="gramStart"/>
            <w:r w:rsidRPr="007A5B3E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7A5B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утверждении отчета об исполнении бюджета сельского поселения "Ношуль"</w:t>
            </w:r>
          </w:p>
        </w:tc>
      </w:tr>
      <w:tr w:rsidR="007A5B3E" w:rsidRPr="007A5B3E" w:rsidTr="007A5B3E">
        <w:trPr>
          <w:gridAfter w:val="2"/>
          <w:wAfter w:w="1356" w:type="dxa"/>
          <w:trHeight w:val="383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B3E" w:rsidRPr="007A5B3E" w:rsidRDefault="007A5B3E" w:rsidP="007A5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B3E" w:rsidRPr="007A5B3E" w:rsidRDefault="007A5B3E" w:rsidP="007A5B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5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муниципального района "</w:t>
            </w:r>
            <w:proofErr w:type="spellStart"/>
            <w:r w:rsidRPr="007A5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Прилузский</w:t>
            </w:r>
            <w:proofErr w:type="spellEnd"/>
            <w:r w:rsidRPr="007A5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 Республики Коми за 1 квартал 2025 года "</w:t>
            </w:r>
          </w:p>
        </w:tc>
      </w:tr>
      <w:tr w:rsidR="007A5B3E" w:rsidRPr="007A5B3E" w:rsidTr="007A5B3E">
        <w:trPr>
          <w:trHeight w:val="203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B3E" w:rsidRPr="007A5B3E" w:rsidRDefault="007A5B3E" w:rsidP="007A5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B3E" w:rsidRPr="007A5B3E" w:rsidRDefault="007A5B3E" w:rsidP="007A5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B3E" w:rsidRPr="007A5B3E" w:rsidRDefault="007A5B3E" w:rsidP="007A5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B3E" w:rsidRPr="007A5B3E" w:rsidRDefault="007A5B3E" w:rsidP="007A5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B3E" w:rsidRPr="007A5B3E" w:rsidRDefault="007A5B3E" w:rsidP="007A5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B3E" w:rsidRPr="007A5B3E" w:rsidRDefault="007A5B3E" w:rsidP="007A5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B3E" w:rsidRPr="007A5B3E" w:rsidRDefault="007A5B3E" w:rsidP="007A5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A5B3E" w:rsidRPr="007A5B3E" w:rsidTr="007A5B3E">
        <w:trPr>
          <w:gridAfter w:val="2"/>
          <w:wAfter w:w="1356" w:type="dxa"/>
          <w:trHeight w:val="1238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B3E" w:rsidRPr="007A5B3E" w:rsidRDefault="007A5B3E" w:rsidP="007A5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3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сельского поселения Ношуль муниципального района "</w:t>
            </w:r>
            <w:proofErr w:type="spellStart"/>
            <w:r w:rsidRPr="007A5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Прилузский</w:t>
            </w:r>
            <w:proofErr w:type="spellEnd"/>
            <w:r w:rsidRPr="007A5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" Республики Коми и непрограммным направлениям деятельности), группам </w:t>
            </w:r>
            <w:proofErr w:type="gramStart"/>
            <w:r w:rsidRPr="007A5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видов расходов классификации расходов бюджетов</w:t>
            </w:r>
            <w:proofErr w:type="gramEnd"/>
            <w:r w:rsidRPr="007A5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 2025 год</w:t>
            </w:r>
          </w:p>
        </w:tc>
      </w:tr>
      <w:tr w:rsidR="007A5B3E" w:rsidRPr="007A5B3E" w:rsidTr="007A5B3E">
        <w:trPr>
          <w:gridAfter w:val="2"/>
          <w:wAfter w:w="1356" w:type="dxa"/>
          <w:trHeight w:val="248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B3E" w:rsidRPr="007A5B3E" w:rsidRDefault="007A5B3E" w:rsidP="007A5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B3E" w:rsidRPr="007A5B3E" w:rsidRDefault="007A5B3E" w:rsidP="007A5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B3E" w:rsidRPr="007A5B3E" w:rsidRDefault="007A5B3E" w:rsidP="007A5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A5B3E" w:rsidRPr="007A5B3E" w:rsidTr="007A5B3E">
        <w:trPr>
          <w:gridAfter w:val="2"/>
          <w:wAfter w:w="1356" w:type="dxa"/>
          <w:trHeight w:val="372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B3E" w:rsidRPr="007A5B3E" w:rsidRDefault="007A5B3E" w:rsidP="007A5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 (</w:t>
            </w:r>
            <w:proofErr w:type="spellStart"/>
            <w:r w:rsidRPr="007A5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</w:t>
            </w:r>
            <w:proofErr w:type="gramStart"/>
            <w:r w:rsidRPr="007A5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7A5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ублей</w:t>
            </w:r>
            <w:proofErr w:type="spellEnd"/>
            <w:r w:rsidRPr="007A5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Исполнено (</w:t>
            </w:r>
            <w:proofErr w:type="spellStart"/>
            <w:r w:rsidRPr="007A5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</w:t>
            </w:r>
            <w:proofErr w:type="gramStart"/>
            <w:r w:rsidRPr="007A5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7A5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ублей</w:t>
            </w:r>
            <w:proofErr w:type="spellEnd"/>
            <w:r w:rsidRPr="007A5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 исполнения</w:t>
            </w:r>
          </w:p>
        </w:tc>
      </w:tr>
      <w:tr w:rsidR="007A5B3E" w:rsidRPr="007A5B3E" w:rsidTr="007A5B3E">
        <w:trPr>
          <w:gridAfter w:val="2"/>
          <w:wAfter w:w="1356" w:type="dxa"/>
          <w:trHeight w:val="372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B3E" w:rsidRPr="007A5B3E" w:rsidRDefault="007A5B3E" w:rsidP="007A5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5B3E" w:rsidRPr="007A5B3E" w:rsidTr="007A5B3E">
        <w:trPr>
          <w:gridAfter w:val="2"/>
          <w:wAfter w:w="1356" w:type="dxa"/>
          <w:trHeight w:val="675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B3E" w:rsidRPr="007A5B3E" w:rsidRDefault="007A5B3E" w:rsidP="007A5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квартал 2025 г.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квартал 2025 г.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A5B3E" w:rsidRPr="007A5B3E" w:rsidTr="007A5B3E">
        <w:trPr>
          <w:gridAfter w:val="2"/>
          <w:wAfter w:w="1356" w:type="dxa"/>
          <w:trHeight w:val="435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B3E" w:rsidRPr="007A5B3E" w:rsidRDefault="007A5B3E" w:rsidP="007A5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2832,810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2084,253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73,58</w:t>
            </w:r>
          </w:p>
        </w:tc>
      </w:tr>
      <w:tr w:rsidR="007A5B3E" w:rsidRPr="007A5B3E" w:rsidTr="007A5B3E">
        <w:trPr>
          <w:gridAfter w:val="2"/>
          <w:wAfter w:w="1356" w:type="dxa"/>
          <w:trHeight w:val="315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B3E" w:rsidRPr="007A5B3E" w:rsidRDefault="007A5B3E" w:rsidP="007A5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2832,810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2084,253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73,58</w:t>
            </w:r>
          </w:p>
        </w:tc>
      </w:tr>
      <w:tr w:rsidR="007A5B3E" w:rsidRPr="007A5B3E" w:rsidTr="007A5B3E">
        <w:trPr>
          <w:gridAfter w:val="2"/>
          <w:wAfter w:w="1356" w:type="dxa"/>
          <w:trHeight w:val="630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B3E" w:rsidRPr="007A5B3E" w:rsidRDefault="007A5B3E" w:rsidP="007A5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5B3E" w:rsidRPr="007A5B3E" w:rsidRDefault="007A5B3E" w:rsidP="007A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84,180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45,480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54,03</w:t>
            </w:r>
          </w:p>
        </w:tc>
      </w:tr>
      <w:tr w:rsidR="007A5B3E" w:rsidRPr="007A5B3E" w:rsidTr="007A5B3E">
        <w:trPr>
          <w:gridAfter w:val="2"/>
          <w:wAfter w:w="1356" w:type="dxa"/>
          <w:trHeight w:val="1305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B3E" w:rsidRPr="007A5B3E" w:rsidRDefault="007A5B3E" w:rsidP="007A5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53,600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sz w:val="24"/>
                <w:szCs w:val="24"/>
              </w:rPr>
              <w:t>45,480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84,85</w:t>
            </w:r>
          </w:p>
        </w:tc>
      </w:tr>
      <w:tr w:rsidR="007A5B3E" w:rsidRPr="007A5B3E" w:rsidTr="007A5B3E">
        <w:trPr>
          <w:gridAfter w:val="2"/>
          <w:wAfter w:w="1356" w:type="dxa"/>
          <w:trHeight w:val="1010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B3E" w:rsidRPr="007A5B3E" w:rsidRDefault="007A5B3E" w:rsidP="007A5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30,580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7A5B3E" w:rsidRPr="007A5B3E" w:rsidTr="007A5B3E">
        <w:trPr>
          <w:gridAfter w:val="2"/>
          <w:wAfter w:w="1356" w:type="dxa"/>
          <w:trHeight w:val="1020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B3E" w:rsidRPr="007A5B3E" w:rsidRDefault="007A5B3E" w:rsidP="007A5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по переданным полномочиям в части формирования, исполнения и </w:t>
            </w:r>
            <w:proofErr w:type="gramStart"/>
            <w:r w:rsidRPr="007A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7A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исполнением бюджета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99 0 00 62050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7A5B3E" w:rsidRPr="007A5B3E" w:rsidTr="007A5B3E">
        <w:trPr>
          <w:gridAfter w:val="2"/>
          <w:wAfter w:w="1356" w:type="dxa"/>
          <w:trHeight w:val="735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B3E" w:rsidRPr="007A5B3E" w:rsidRDefault="007A5B3E" w:rsidP="007A5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99 0 00 62050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44,500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sz w:val="24"/>
                <w:szCs w:val="24"/>
              </w:rPr>
              <w:t>44,500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7A5B3E" w:rsidRPr="007A5B3E" w:rsidTr="007A5B3E">
        <w:trPr>
          <w:gridAfter w:val="2"/>
          <w:wAfter w:w="1356" w:type="dxa"/>
          <w:trHeight w:val="1005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B3E" w:rsidRPr="007A5B3E" w:rsidRDefault="007A5B3E" w:rsidP="007A5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по переданным полномочиям по осуществлению муниципального финансового контроля в соответствие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99 0 00 62070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18,900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18,900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7A5B3E" w:rsidRPr="007A5B3E" w:rsidTr="007A5B3E">
        <w:trPr>
          <w:gridAfter w:val="2"/>
          <w:wAfter w:w="1356" w:type="dxa"/>
          <w:trHeight w:val="735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B3E" w:rsidRPr="007A5B3E" w:rsidRDefault="007A5B3E" w:rsidP="007A5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99 0 00 62070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18,900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sz w:val="24"/>
                <w:szCs w:val="24"/>
              </w:rPr>
              <w:t>18,900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7A5B3E" w:rsidRPr="007A5B3E" w:rsidTr="007A5B3E">
        <w:trPr>
          <w:gridAfter w:val="2"/>
          <w:wAfter w:w="1356" w:type="dxa"/>
          <w:trHeight w:val="1260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B3E" w:rsidRPr="007A5B3E" w:rsidRDefault="007A5B3E" w:rsidP="007A5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по переданным полномочиям в части обеспечения мероприятий по предупреждению и ликвидации чрезвычайных ситуаций во время паводков в сельских поселениях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99 0 00 69210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7A5B3E" w:rsidRPr="007A5B3E" w:rsidTr="007A5B3E">
        <w:trPr>
          <w:gridAfter w:val="2"/>
          <w:wAfter w:w="1356" w:type="dxa"/>
          <w:trHeight w:val="735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B3E" w:rsidRPr="007A5B3E" w:rsidRDefault="007A5B3E" w:rsidP="007A5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99 0 00 69210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7A5B3E" w:rsidRPr="007A5B3E" w:rsidTr="007A5B3E">
        <w:trPr>
          <w:gridAfter w:val="2"/>
          <w:wAfter w:w="1356" w:type="dxa"/>
          <w:trHeight w:val="1800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B3E" w:rsidRPr="007A5B3E" w:rsidRDefault="007A5B3E" w:rsidP="007A5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государственных полномочий Республики Коми, предусмотренных пунктом 6 статьи 1, статьями 2, 2(1) и 3 3акона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99 0 00 73150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7A5B3E" w:rsidRPr="007A5B3E" w:rsidTr="007A5B3E">
        <w:trPr>
          <w:gridAfter w:val="2"/>
          <w:wAfter w:w="1356" w:type="dxa"/>
          <w:trHeight w:val="1515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B3E" w:rsidRPr="007A5B3E" w:rsidRDefault="007A5B3E" w:rsidP="007A5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99 0 00 73150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21,300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7A5B3E" w:rsidRPr="007A5B3E" w:rsidTr="007A5B3E">
        <w:trPr>
          <w:gridAfter w:val="2"/>
          <w:wAfter w:w="1356" w:type="dxa"/>
          <w:trHeight w:val="900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B3E" w:rsidRPr="007A5B3E" w:rsidRDefault="007A5B3E" w:rsidP="007A5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99 0 00 73150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7A5B3E" w:rsidRPr="007A5B3E" w:rsidTr="007A5B3E">
        <w:trPr>
          <w:gridAfter w:val="2"/>
          <w:wAfter w:w="1356" w:type="dxa"/>
          <w:trHeight w:val="720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B3E" w:rsidRPr="007A5B3E" w:rsidRDefault="007A5B3E" w:rsidP="007A5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99 0 00 90910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100,000</w:t>
            </w:r>
          </w:p>
        </w:tc>
      </w:tr>
      <w:tr w:rsidR="007A5B3E" w:rsidRPr="007A5B3E" w:rsidTr="007A5B3E">
        <w:trPr>
          <w:gridAfter w:val="2"/>
          <w:wAfter w:w="1356" w:type="dxa"/>
          <w:trHeight w:val="720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B3E" w:rsidRPr="007A5B3E" w:rsidRDefault="007A5B3E" w:rsidP="007A5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99 0 00 90910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sz w:val="24"/>
                <w:szCs w:val="24"/>
              </w:rPr>
              <w:t>9,000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7A5B3E" w:rsidRPr="007A5B3E" w:rsidTr="007A5B3E">
        <w:trPr>
          <w:gridAfter w:val="2"/>
          <w:wAfter w:w="1356" w:type="dxa"/>
          <w:trHeight w:val="720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B3E" w:rsidRPr="007A5B3E" w:rsidRDefault="007A5B3E" w:rsidP="007A5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278,100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272,800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98,09</w:t>
            </w:r>
          </w:p>
        </w:tc>
      </w:tr>
      <w:tr w:rsidR="007A5B3E" w:rsidRPr="007A5B3E" w:rsidTr="007A5B3E">
        <w:trPr>
          <w:gridAfter w:val="2"/>
          <w:wAfter w:w="1356" w:type="dxa"/>
          <w:trHeight w:val="1395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B3E" w:rsidRPr="007A5B3E" w:rsidRDefault="007A5B3E" w:rsidP="007A5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278,100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sz w:val="24"/>
                <w:szCs w:val="24"/>
              </w:rPr>
              <w:t>272,800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98,09</w:t>
            </w:r>
          </w:p>
        </w:tc>
      </w:tr>
      <w:tr w:rsidR="007A5B3E" w:rsidRPr="007A5B3E" w:rsidTr="007A5B3E">
        <w:trPr>
          <w:gridAfter w:val="2"/>
          <w:wAfter w:w="1356" w:type="dxa"/>
          <w:trHeight w:val="795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B3E" w:rsidRPr="007A5B3E" w:rsidRDefault="007A5B3E" w:rsidP="007A5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Руководство и управление в сфере установленных функций и полномочий органов местного самоуправления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1416,568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1154,832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81,52</w:t>
            </w:r>
          </w:p>
        </w:tc>
      </w:tr>
      <w:tr w:rsidR="007A5B3E" w:rsidRPr="007A5B3E" w:rsidTr="007A5B3E">
        <w:trPr>
          <w:gridAfter w:val="2"/>
          <w:wAfter w:w="1356" w:type="dxa"/>
          <w:trHeight w:val="1545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B3E" w:rsidRPr="007A5B3E" w:rsidRDefault="007A5B3E" w:rsidP="007A5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952,800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sz w:val="24"/>
                <w:szCs w:val="24"/>
              </w:rPr>
              <w:t>876,267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91,97</w:t>
            </w:r>
          </w:p>
        </w:tc>
      </w:tr>
      <w:tr w:rsidR="007A5B3E" w:rsidRPr="007A5B3E" w:rsidTr="007A5B3E">
        <w:trPr>
          <w:gridAfter w:val="2"/>
          <w:wAfter w:w="1356" w:type="dxa"/>
          <w:trHeight w:val="960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B3E" w:rsidRPr="007A5B3E" w:rsidRDefault="007A5B3E" w:rsidP="007A5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449,068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sz w:val="24"/>
                <w:szCs w:val="24"/>
              </w:rPr>
              <w:t>268,479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59,79</w:t>
            </w:r>
          </w:p>
        </w:tc>
      </w:tr>
      <w:tr w:rsidR="007A5B3E" w:rsidRPr="007A5B3E" w:rsidTr="007A5B3E">
        <w:trPr>
          <w:gridAfter w:val="2"/>
          <w:wAfter w:w="1356" w:type="dxa"/>
          <w:trHeight w:val="450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B3E" w:rsidRPr="007A5B3E" w:rsidRDefault="007A5B3E" w:rsidP="007A5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14,700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sz w:val="24"/>
                <w:szCs w:val="24"/>
              </w:rPr>
              <w:t>10,086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68,61</w:t>
            </w:r>
          </w:p>
        </w:tc>
      </w:tr>
      <w:tr w:rsidR="007A5B3E" w:rsidRPr="007A5B3E" w:rsidTr="007A5B3E">
        <w:trPr>
          <w:gridAfter w:val="2"/>
          <w:wAfter w:w="1356" w:type="dxa"/>
          <w:trHeight w:val="855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B3E" w:rsidRPr="007A5B3E" w:rsidRDefault="007A5B3E" w:rsidP="007A5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области физической культуры, спорта и туризма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99 0 00 92510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101,740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49,623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48,77</w:t>
            </w:r>
          </w:p>
        </w:tc>
      </w:tr>
      <w:tr w:rsidR="007A5B3E" w:rsidRPr="007A5B3E" w:rsidTr="007A5B3E">
        <w:trPr>
          <w:gridAfter w:val="2"/>
          <w:wAfter w:w="1356" w:type="dxa"/>
          <w:trHeight w:val="945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B3E" w:rsidRPr="007A5B3E" w:rsidRDefault="007A5B3E" w:rsidP="007A5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99 0 00 92510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93,140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sz w:val="24"/>
                <w:szCs w:val="24"/>
              </w:rPr>
              <w:t>49,590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53,24</w:t>
            </w:r>
          </w:p>
        </w:tc>
      </w:tr>
      <w:tr w:rsidR="007A5B3E" w:rsidRPr="007A5B3E" w:rsidTr="00757E04">
        <w:trPr>
          <w:gridAfter w:val="2"/>
          <w:wAfter w:w="1356" w:type="dxa"/>
          <w:trHeight w:val="579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B3E" w:rsidRPr="007A5B3E" w:rsidRDefault="007A5B3E" w:rsidP="007A5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99 0 00 92510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8,600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sz w:val="24"/>
                <w:szCs w:val="24"/>
              </w:rPr>
              <w:t>0,033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0,38</w:t>
            </w:r>
          </w:p>
        </w:tc>
      </w:tr>
      <w:tr w:rsidR="007A5B3E" w:rsidRPr="007A5B3E" w:rsidTr="007A5B3E">
        <w:trPr>
          <w:gridAfter w:val="2"/>
          <w:wAfter w:w="1356" w:type="dxa"/>
          <w:trHeight w:val="570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B3E" w:rsidRPr="007A5B3E" w:rsidRDefault="007A5B3E" w:rsidP="007A5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муниципальных образований на уличное освещение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328,022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186,453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56,84</w:t>
            </w:r>
          </w:p>
        </w:tc>
      </w:tr>
      <w:tr w:rsidR="007A5B3E" w:rsidRPr="007A5B3E" w:rsidTr="007A5B3E">
        <w:trPr>
          <w:gridAfter w:val="2"/>
          <w:wAfter w:w="1356" w:type="dxa"/>
          <w:trHeight w:val="972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B3E" w:rsidRPr="007A5B3E" w:rsidRDefault="007A5B3E" w:rsidP="007A5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99 0 00 96100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328,022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sz w:val="24"/>
                <w:szCs w:val="24"/>
              </w:rPr>
              <w:t>186,453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56,84</w:t>
            </w:r>
          </w:p>
        </w:tc>
      </w:tr>
      <w:tr w:rsidR="007A5B3E" w:rsidRPr="007A5B3E" w:rsidTr="007A5B3E">
        <w:trPr>
          <w:gridAfter w:val="2"/>
          <w:wAfter w:w="1356" w:type="dxa"/>
          <w:trHeight w:val="972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B3E" w:rsidRPr="007A5B3E" w:rsidRDefault="007A5B3E" w:rsidP="007A5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муниципальных образований на содержание автомобильных дорог и сооружений на них в границах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485,500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302,665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62,34</w:t>
            </w:r>
          </w:p>
        </w:tc>
      </w:tr>
      <w:tr w:rsidR="007A5B3E" w:rsidRPr="007A5B3E" w:rsidTr="007A5B3E">
        <w:trPr>
          <w:gridAfter w:val="2"/>
          <w:wAfter w:w="1356" w:type="dxa"/>
          <w:trHeight w:val="972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B3E" w:rsidRPr="007A5B3E" w:rsidRDefault="007A5B3E" w:rsidP="007A5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99 0 00 96200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485,500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sz w:val="24"/>
                <w:szCs w:val="24"/>
              </w:rPr>
              <w:t>302,665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62,34</w:t>
            </w:r>
          </w:p>
        </w:tc>
      </w:tr>
      <w:tr w:rsidR="007A5B3E" w:rsidRPr="007A5B3E" w:rsidTr="007A5B3E">
        <w:trPr>
          <w:gridAfter w:val="2"/>
          <w:wAfter w:w="1356" w:type="dxa"/>
          <w:trHeight w:val="660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B3E" w:rsidRPr="007A5B3E" w:rsidRDefault="007A5B3E" w:rsidP="007A5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5B3E" w:rsidRPr="007A5B3E" w:rsidRDefault="007A5B3E" w:rsidP="007A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расходы муниципальных образований  на 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99 0 00 96500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sz w:val="24"/>
                <w:szCs w:val="24"/>
              </w:rPr>
              <w:t>23,000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7A5B3E" w:rsidRPr="007A5B3E" w:rsidTr="007A5B3E">
        <w:trPr>
          <w:gridAfter w:val="2"/>
          <w:wAfter w:w="1356" w:type="dxa"/>
          <w:trHeight w:val="840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B3E" w:rsidRPr="007A5B3E" w:rsidRDefault="007A5B3E" w:rsidP="007A5B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99 0 00 96500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23,000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B3E" w:rsidRPr="007A5B3E" w:rsidRDefault="007A5B3E" w:rsidP="007A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5B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</w:tbl>
    <w:p w:rsidR="00C40137" w:rsidRDefault="00C40137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137" w:rsidRPr="00757E04" w:rsidRDefault="00C40137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7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992"/>
        <w:gridCol w:w="1843"/>
        <w:gridCol w:w="708"/>
        <w:gridCol w:w="1418"/>
        <w:gridCol w:w="916"/>
        <w:gridCol w:w="360"/>
        <w:gridCol w:w="1046"/>
        <w:gridCol w:w="88"/>
        <w:gridCol w:w="148"/>
      </w:tblGrid>
      <w:tr w:rsidR="00757E04" w:rsidRPr="00757E04" w:rsidTr="00757E04">
        <w:trPr>
          <w:gridAfter w:val="1"/>
          <w:wAfter w:w="148" w:type="dxa"/>
          <w:trHeight w:val="300"/>
        </w:trPr>
        <w:tc>
          <w:tcPr>
            <w:tcW w:w="106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E04" w:rsidRPr="00757E04" w:rsidRDefault="00757E04" w:rsidP="0075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E04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№2</w:t>
            </w:r>
          </w:p>
        </w:tc>
      </w:tr>
      <w:tr w:rsidR="00757E04" w:rsidRPr="00757E04" w:rsidTr="00757E04">
        <w:trPr>
          <w:gridAfter w:val="1"/>
          <w:wAfter w:w="148" w:type="dxa"/>
          <w:trHeight w:val="300"/>
        </w:trPr>
        <w:tc>
          <w:tcPr>
            <w:tcW w:w="106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E04" w:rsidRPr="00757E04" w:rsidRDefault="00757E04" w:rsidP="0075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E04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сельского поселения "Ношуль"</w:t>
            </w:r>
          </w:p>
        </w:tc>
      </w:tr>
      <w:tr w:rsidR="00757E04" w:rsidRPr="00757E04" w:rsidTr="00757E04">
        <w:trPr>
          <w:gridAfter w:val="1"/>
          <w:wAfter w:w="148" w:type="dxa"/>
          <w:trHeight w:val="300"/>
        </w:trPr>
        <w:tc>
          <w:tcPr>
            <w:tcW w:w="106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E04" w:rsidRPr="00757E04" w:rsidRDefault="00757E04" w:rsidP="0075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E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2-34/02 от 22 апреля 2025 года </w:t>
            </w:r>
          </w:p>
        </w:tc>
      </w:tr>
      <w:tr w:rsidR="00757E04" w:rsidRPr="00757E04" w:rsidTr="00757E04">
        <w:trPr>
          <w:gridAfter w:val="1"/>
          <w:wAfter w:w="148" w:type="dxa"/>
          <w:trHeight w:val="300"/>
        </w:trPr>
        <w:tc>
          <w:tcPr>
            <w:tcW w:w="106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E04" w:rsidRPr="00757E04" w:rsidRDefault="00757E04" w:rsidP="0075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E04">
              <w:rPr>
                <w:rFonts w:ascii="Times New Roman" w:eastAsia="Times New Roman" w:hAnsi="Times New Roman" w:cs="Times New Roman"/>
                <w:sz w:val="20"/>
                <w:szCs w:val="20"/>
              </w:rPr>
              <w:t>" Об утверждении отчета об исполнении бюджета сельского поселения "Ношуль"</w:t>
            </w:r>
          </w:p>
        </w:tc>
      </w:tr>
      <w:tr w:rsidR="00757E04" w:rsidRPr="00757E04" w:rsidTr="00757E04">
        <w:trPr>
          <w:gridAfter w:val="1"/>
          <w:wAfter w:w="148" w:type="dxa"/>
          <w:trHeight w:val="300"/>
        </w:trPr>
        <w:tc>
          <w:tcPr>
            <w:tcW w:w="106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E04" w:rsidRPr="00757E04" w:rsidRDefault="00757E04" w:rsidP="0075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7E0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района "</w:t>
            </w:r>
            <w:proofErr w:type="spellStart"/>
            <w:r w:rsidRPr="00757E04">
              <w:rPr>
                <w:rFonts w:ascii="Times New Roman" w:eastAsia="Times New Roman" w:hAnsi="Times New Roman" w:cs="Times New Roman"/>
                <w:sz w:val="20"/>
                <w:szCs w:val="20"/>
              </w:rPr>
              <w:t>Прилузский</w:t>
            </w:r>
            <w:proofErr w:type="spellEnd"/>
            <w:r w:rsidRPr="00757E04">
              <w:rPr>
                <w:rFonts w:ascii="Times New Roman" w:eastAsia="Times New Roman" w:hAnsi="Times New Roman" w:cs="Times New Roman"/>
                <w:sz w:val="20"/>
                <w:szCs w:val="20"/>
              </w:rPr>
              <w:t>" Республики Коми за 1 квартал 2025 года"</w:t>
            </w:r>
          </w:p>
        </w:tc>
      </w:tr>
      <w:tr w:rsidR="00757E04" w:rsidRPr="00757E04" w:rsidTr="00757E04">
        <w:trPr>
          <w:trHeight w:val="300"/>
        </w:trPr>
        <w:tc>
          <w:tcPr>
            <w:tcW w:w="91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E04" w:rsidRPr="00757E04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E04" w:rsidRPr="00757E04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7E04" w:rsidRPr="00757E04" w:rsidTr="00757E04">
        <w:trPr>
          <w:gridAfter w:val="1"/>
          <w:wAfter w:w="148" w:type="dxa"/>
          <w:trHeight w:val="360"/>
        </w:trPr>
        <w:tc>
          <w:tcPr>
            <w:tcW w:w="106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сельского поселения "Ношуль"</w:t>
            </w:r>
          </w:p>
        </w:tc>
      </w:tr>
      <w:tr w:rsidR="00757E04" w:rsidRPr="00757E04" w:rsidTr="00757E04">
        <w:trPr>
          <w:gridAfter w:val="1"/>
          <w:wAfter w:w="148" w:type="dxa"/>
          <w:trHeight w:val="735"/>
        </w:trPr>
        <w:tc>
          <w:tcPr>
            <w:tcW w:w="106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муниципального района "</w:t>
            </w:r>
            <w:proofErr w:type="spellStart"/>
            <w:r w:rsidRPr="00757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Прилузский</w:t>
            </w:r>
            <w:proofErr w:type="spellEnd"/>
            <w:r w:rsidRPr="00757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" Республики Коми  на 2025 год </w:t>
            </w:r>
          </w:p>
        </w:tc>
      </w:tr>
      <w:tr w:rsidR="00757E04" w:rsidRPr="00757E04" w:rsidTr="00757E04">
        <w:trPr>
          <w:gridAfter w:val="1"/>
          <w:wAfter w:w="148" w:type="dxa"/>
          <w:trHeight w:val="724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целевой статьи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04" w:rsidRPr="00757E04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 исполнения</w:t>
            </w:r>
          </w:p>
        </w:tc>
      </w:tr>
      <w:tr w:rsidR="00757E04" w:rsidRPr="00757E04" w:rsidTr="00757E04">
        <w:trPr>
          <w:gridAfter w:val="1"/>
          <w:wAfter w:w="148" w:type="dxa"/>
          <w:trHeight w:val="90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04" w:rsidRPr="00757E04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04" w:rsidRPr="00757E04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04" w:rsidRPr="00757E04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04" w:rsidRPr="00757E04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квартал 2025 года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квартал 2025 года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7E04" w:rsidRPr="00757E04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57E04" w:rsidRPr="00757E04" w:rsidTr="00757E04">
        <w:trPr>
          <w:gridAfter w:val="1"/>
          <w:wAfter w:w="148" w:type="dxa"/>
          <w:trHeight w:val="4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04" w:rsidRPr="00757E04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2832,810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2084,253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73,58</w:t>
            </w:r>
          </w:p>
        </w:tc>
      </w:tr>
      <w:tr w:rsidR="00757E04" w:rsidRPr="00757E04" w:rsidTr="00757E04">
        <w:trPr>
          <w:gridAfter w:val="1"/>
          <w:wAfter w:w="148" w:type="dxa"/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hideMark/>
          </w:tcPr>
          <w:p w:rsidR="00757E04" w:rsidRPr="00757E04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сельского поселения   " Ношуль"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1F5F9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2832,810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2084,253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73,58</w:t>
            </w:r>
          </w:p>
        </w:tc>
      </w:tr>
      <w:tr w:rsidR="00757E04" w:rsidRPr="00757E04" w:rsidTr="00757E04">
        <w:trPr>
          <w:gridAfter w:val="1"/>
          <w:wAfter w:w="148" w:type="dxa"/>
          <w:trHeight w:val="40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7AB"/>
            <w:hideMark/>
          </w:tcPr>
          <w:p w:rsidR="00757E04" w:rsidRPr="00757E04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7AB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7AB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AE7AB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E7AB"/>
            <w:noWrap/>
            <w:vAlign w:val="center"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2832,810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E7AB"/>
            <w:noWrap/>
            <w:vAlign w:val="center"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2084,253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73,58</w:t>
            </w:r>
          </w:p>
        </w:tc>
      </w:tr>
      <w:tr w:rsidR="00757E04" w:rsidRPr="00757E04" w:rsidTr="00757E04">
        <w:trPr>
          <w:gridAfter w:val="1"/>
          <w:wAfter w:w="148" w:type="dxa"/>
          <w:trHeight w:val="54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7E04" w:rsidRPr="00757E04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84,180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45,480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54,03</w:t>
            </w:r>
          </w:p>
        </w:tc>
      </w:tr>
      <w:tr w:rsidR="00757E04" w:rsidRPr="00757E04" w:rsidTr="00757E04">
        <w:trPr>
          <w:gridAfter w:val="1"/>
          <w:wAfter w:w="148" w:type="dxa"/>
          <w:trHeight w:val="1763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04" w:rsidRPr="00757E04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sz w:val="24"/>
                <w:szCs w:val="24"/>
              </w:rPr>
              <w:t>45,480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84,85</w:t>
            </w:r>
          </w:p>
        </w:tc>
      </w:tr>
      <w:tr w:rsidR="00757E04" w:rsidRPr="00757E04" w:rsidTr="00757E04">
        <w:trPr>
          <w:gridAfter w:val="1"/>
          <w:wAfter w:w="148" w:type="dxa"/>
          <w:trHeight w:val="9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04" w:rsidRPr="00757E04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30,580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757E04" w:rsidRPr="00757E04" w:rsidTr="00757E04">
        <w:trPr>
          <w:gridAfter w:val="1"/>
          <w:wAfter w:w="148" w:type="dxa"/>
          <w:trHeight w:val="148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04" w:rsidRPr="00757E04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по переданным полномочиям в части формирования, исполнения и </w:t>
            </w:r>
            <w:proofErr w:type="gramStart"/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исполнением бюджета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99 0  00 62050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757E04" w:rsidRPr="00757E04" w:rsidTr="00757E04">
        <w:trPr>
          <w:gridAfter w:val="1"/>
          <w:wAfter w:w="148" w:type="dxa"/>
          <w:trHeight w:val="61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04" w:rsidRPr="00757E04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99 0  00 62050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sz w:val="24"/>
                <w:szCs w:val="24"/>
              </w:rPr>
              <w:t>44,500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757E04" w:rsidRPr="00757E04" w:rsidTr="00757E04">
        <w:trPr>
          <w:gridAfter w:val="1"/>
          <w:wAfter w:w="148" w:type="dxa"/>
          <w:trHeight w:val="124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04" w:rsidRPr="00757E04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по переданным полномочиям  по осуществлению муниципального финансового контроля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18,900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18,900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757E04" w:rsidRPr="00757E04" w:rsidTr="00757E04">
        <w:trPr>
          <w:gridAfter w:val="1"/>
          <w:wAfter w:w="148" w:type="dxa"/>
          <w:trHeight w:val="44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04" w:rsidRPr="00757E04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18,900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sz w:val="24"/>
                <w:szCs w:val="24"/>
              </w:rPr>
              <w:t>18,900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757E04" w:rsidRPr="00757E04" w:rsidTr="00757E04">
        <w:trPr>
          <w:gridAfter w:val="1"/>
          <w:wAfter w:w="148" w:type="dxa"/>
          <w:trHeight w:val="124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04" w:rsidRPr="00757E04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по переданным полномочиям в части обеспечения мероприятий по предупреждению и ликвидации чрезвычайных ситуаций по время паводков в сельских поселениях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99 0 00 69210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757E04" w:rsidRPr="00757E04" w:rsidTr="00757E04">
        <w:trPr>
          <w:gridAfter w:val="1"/>
          <w:wAfter w:w="148" w:type="dxa"/>
          <w:trHeight w:val="87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04" w:rsidRPr="00757E04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99 0 00 69210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757E04" w:rsidRPr="00757E04" w:rsidTr="00757E04">
        <w:trPr>
          <w:gridAfter w:val="1"/>
          <w:wAfter w:w="148" w:type="dxa"/>
          <w:trHeight w:val="190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04" w:rsidRPr="00757E04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99 0 00 73150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757E04" w:rsidRPr="00757E04" w:rsidTr="00757E04">
        <w:trPr>
          <w:gridAfter w:val="1"/>
          <w:wAfter w:w="148" w:type="dxa"/>
          <w:trHeight w:val="172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04" w:rsidRPr="00757E04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99 0 00 73150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757E04" w:rsidRPr="00757E04" w:rsidTr="00757E04">
        <w:trPr>
          <w:gridAfter w:val="1"/>
          <w:wAfter w:w="148" w:type="dxa"/>
          <w:trHeight w:val="8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04" w:rsidRPr="00757E04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99 0 00 73150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757E04" w:rsidRPr="00757E04" w:rsidTr="00757E04">
        <w:trPr>
          <w:gridAfter w:val="1"/>
          <w:wAfter w:w="148" w:type="dxa"/>
          <w:trHeight w:val="69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04" w:rsidRPr="00757E04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757E04" w:rsidRPr="00757E04" w:rsidTr="00757E04">
        <w:trPr>
          <w:gridAfter w:val="1"/>
          <w:wAfter w:w="148" w:type="dxa"/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04" w:rsidRPr="00757E04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sz w:val="24"/>
                <w:szCs w:val="24"/>
              </w:rPr>
              <w:t>9,000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757E04" w:rsidRPr="00757E04" w:rsidTr="00757E04">
        <w:trPr>
          <w:gridAfter w:val="1"/>
          <w:wAfter w:w="148" w:type="dxa"/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04" w:rsidRPr="00757E04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278,100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272,800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98,09</w:t>
            </w:r>
          </w:p>
        </w:tc>
      </w:tr>
      <w:tr w:rsidR="00757E04" w:rsidRPr="00757E04" w:rsidTr="00757E04">
        <w:trPr>
          <w:gridAfter w:val="1"/>
          <w:wAfter w:w="148" w:type="dxa"/>
          <w:trHeight w:val="15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04" w:rsidRPr="00757E04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278,100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sz w:val="24"/>
                <w:szCs w:val="24"/>
              </w:rPr>
              <w:t>272,800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98,09</w:t>
            </w:r>
          </w:p>
        </w:tc>
      </w:tr>
      <w:tr w:rsidR="00757E04" w:rsidRPr="00757E04" w:rsidTr="00757E04">
        <w:trPr>
          <w:gridAfter w:val="1"/>
          <w:wAfter w:w="148" w:type="dxa"/>
          <w:trHeight w:val="6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04" w:rsidRPr="00757E04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одство и управление в сфере функ</w:t>
            </w: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ций и полномочий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1416,568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1154,832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81,52</w:t>
            </w:r>
          </w:p>
        </w:tc>
      </w:tr>
      <w:tr w:rsidR="00757E04" w:rsidRPr="00757E04" w:rsidTr="00757E04">
        <w:trPr>
          <w:gridAfter w:val="1"/>
          <w:wAfter w:w="148" w:type="dxa"/>
          <w:trHeight w:val="153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04" w:rsidRPr="00757E04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952,800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sz w:val="24"/>
                <w:szCs w:val="24"/>
              </w:rPr>
              <w:t>876,267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91,97</w:t>
            </w:r>
          </w:p>
        </w:tc>
      </w:tr>
      <w:tr w:rsidR="00757E04" w:rsidRPr="00757E04" w:rsidTr="00757E04">
        <w:trPr>
          <w:gridAfter w:val="1"/>
          <w:wAfter w:w="148" w:type="dxa"/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04" w:rsidRPr="00757E04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449,068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sz w:val="24"/>
                <w:szCs w:val="24"/>
              </w:rPr>
              <w:t>268,479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59,79</w:t>
            </w:r>
          </w:p>
        </w:tc>
      </w:tr>
      <w:tr w:rsidR="00757E04" w:rsidRPr="00757E04" w:rsidTr="00757E04">
        <w:trPr>
          <w:gridAfter w:val="1"/>
          <w:wAfter w:w="148" w:type="dxa"/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04" w:rsidRPr="00757E04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14,700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sz w:val="24"/>
                <w:szCs w:val="24"/>
              </w:rPr>
              <w:t>10,086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68,61</w:t>
            </w:r>
          </w:p>
        </w:tc>
      </w:tr>
      <w:tr w:rsidR="00757E04" w:rsidRPr="00757E04" w:rsidTr="00757E04">
        <w:trPr>
          <w:gridAfter w:val="1"/>
          <w:wAfter w:w="148" w:type="dxa"/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04" w:rsidRPr="00757E04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области физической культуры, спорта и туризма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101,740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49,623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48,77</w:t>
            </w:r>
          </w:p>
        </w:tc>
      </w:tr>
      <w:tr w:rsidR="00757E04" w:rsidRPr="00757E04" w:rsidTr="00757E04">
        <w:trPr>
          <w:gridAfter w:val="1"/>
          <w:wAfter w:w="148" w:type="dxa"/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04" w:rsidRPr="00757E04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sz w:val="24"/>
                <w:szCs w:val="24"/>
              </w:rPr>
              <w:t>49,590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53,24</w:t>
            </w:r>
          </w:p>
        </w:tc>
      </w:tr>
      <w:tr w:rsidR="00757E04" w:rsidRPr="00757E04" w:rsidTr="00757E04">
        <w:trPr>
          <w:gridAfter w:val="1"/>
          <w:wAfter w:w="148" w:type="dxa"/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04" w:rsidRPr="00757E04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sz w:val="24"/>
                <w:szCs w:val="24"/>
              </w:rPr>
              <w:t>0,033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0,38</w:t>
            </w:r>
          </w:p>
        </w:tc>
      </w:tr>
      <w:tr w:rsidR="00757E04" w:rsidRPr="00757E04" w:rsidTr="00757E04">
        <w:trPr>
          <w:gridAfter w:val="1"/>
          <w:wAfter w:w="148" w:type="dxa"/>
          <w:trHeight w:val="61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04" w:rsidRPr="00757E04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муниципальных образований на уличное освещение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sz w:val="24"/>
                <w:szCs w:val="24"/>
              </w:rPr>
              <w:t>328,022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sz w:val="24"/>
                <w:szCs w:val="24"/>
              </w:rPr>
              <w:t>186,453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56,84</w:t>
            </w:r>
          </w:p>
        </w:tc>
      </w:tr>
      <w:tr w:rsidR="00757E04" w:rsidRPr="00757E04" w:rsidTr="00757E04">
        <w:trPr>
          <w:gridAfter w:val="1"/>
          <w:wAfter w:w="148" w:type="dxa"/>
          <w:trHeight w:val="91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04" w:rsidRPr="00757E04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328,022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sz w:val="24"/>
                <w:szCs w:val="24"/>
              </w:rPr>
              <w:t>186,453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56,84</w:t>
            </w:r>
          </w:p>
        </w:tc>
      </w:tr>
      <w:tr w:rsidR="00757E04" w:rsidRPr="00757E04" w:rsidTr="00757E04">
        <w:trPr>
          <w:gridAfter w:val="1"/>
          <w:wAfter w:w="148" w:type="dxa"/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04" w:rsidRPr="00757E04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муниципальных образований на содержание автомобильных дорог и сооружений на них в границах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7E04" w:rsidRPr="00757E04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sz w:val="24"/>
                <w:szCs w:val="24"/>
              </w:rPr>
              <w:t>485,500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sz w:val="24"/>
                <w:szCs w:val="24"/>
              </w:rPr>
              <w:t>302,665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62,34</w:t>
            </w:r>
          </w:p>
        </w:tc>
      </w:tr>
      <w:tr w:rsidR="00757E04" w:rsidRPr="00757E04" w:rsidTr="00757E04">
        <w:trPr>
          <w:gridAfter w:val="1"/>
          <w:wAfter w:w="148" w:type="dxa"/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04" w:rsidRPr="00757E04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485,500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sz w:val="24"/>
                <w:szCs w:val="24"/>
              </w:rPr>
              <w:t>302,665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62,34</w:t>
            </w:r>
          </w:p>
        </w:tc>
      </w:tr>
      <w:tr w:rsidR="00757E04" w:rsidRPr="00757E04" w:rsidTr="00757E04">
        <w:trPr>
          <w:gridAfter w:val="1"/>
          <w:wAfter w:w="148" w:type="dxa"/>
          <w:trHeight w:val="5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E04" w:rsidRPr="00757E04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расходы муниципальных образований на 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E04" w:rsidRPr="00757E04" w:rsidRDefault="00757E04" w:rsidP="0075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E04" w:rsidRPr="00757E04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99 0 00 96500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E04" w:rsidRPr="00757E04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sz w:val="24"/>
                <w:szCs w:val="24"/>
              </w:rPr>
              <w:t>23,000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757E04" w:rsidRPr="00757E04" w:rsidTr="00757E04">
        <w:trPr>
          <w:gridAfter w:val="1"/>
          <w:wAfter w:w="148" w:type="dxa"/>
          <w:trHeight w:val="78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E04" w:rsidRPr="00757E04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E04" w:rsidRPr="00757E04" w:rsidRDefault="00757E04" w:rsidP="0075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E04" w:rsidRPr="00757E04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99 0 00 96500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sz w:val="24"/>
                <w:szCs w:val="24"/>
              </w:rPr>
              <w:t>23,000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</w:tbl>
    <w:p w:rsidR="00757E04" w:rsidRDefault="00757E04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137" w:rsidRDefault="00C40137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7C1" w:rsidRDefault="007B07C1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7C1" w:rsidRDefault="007B07C1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7C1" w:rsidRDefault="007B07C1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7C1" w:rsidRDefault="007B07C1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7C1" w:rsidRDefault="007B07C1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7C1" w:rsidRDefault="007B07C1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7C1" w:rsidRDefault="007B07C1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7C1" w:rsidRDefault="007B07C1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7C1" w:rsidRDefault="007B07C1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7C1" w:rsidRDefault="007B07C1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7C1" w:rsidRDefault="007B07C1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137" w:rsidRDefault="00C40137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137" w:rsidRPr="007B07C1" w:rsidRDefault="00C40137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1467" w:type="dxa"/>
        <w:tblInd w:w="93" w:type="dxa"/>
        <w:tblLook w:val="04A0" w:firstRow="1" w:lastRow="0" w:firstColumn="1" w:lastColumn="0" w:noHBand="0" w:noVBand="1"/>
      </w:tblPr>
      <w:tblGrid>
        <w:gridCol w:w="576"/>
        <w:gridCol w:w="520"/>
        <w:gridCol w:w="456"/>
        <w:gridCol w:w="456"/>
        <w:gridCol w:w="456"/>
        <w:gridCol w:w="456"/>
        <w:gridCol w:w="696"/>
        <w:gridCol w:w="576"/>
        <w:gridCol w:w="3336"/>
        <w:gridCol w:w="1418"/>
        <w:gridCol w:w="726"/>
        <w:gridCol w:w="247"/>
        <w:gridCol w:w="626"/>
        <w:gridCol w:w="933"/>
      </w:tblGrid>
      <w:tr w:rsidR="00757E04" w:rsidRPr="007B07C1" w:rsidTr="007B07C1">
        <w:trPr>
          <w:gridAfter w:val="1"/>
          <w:wAfter w:w="962" w:type="dxa"/>
          <w:trHeight w:val="34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7E04" w:rsidRPr="007B07C1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7E04" w:rsidRPr="007B07C1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7E04" w:rsidRPr="007B07C1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7E04" w:rsidRPr="007B07C1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7E04" w:rsidRPr="007B07C1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7E04" w:rsidRPr="007B07C1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7E04" w:rsidRPr="007B07C1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7E04" w:rsidRPr="007B07C1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E04" w:rsidRPr="007B07C1" w:rsidRDefault="00757E04" w:rsidP="0075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7C1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3</w:t>
            </w:r>
          </w:p>
        </w:tc>
      </w:tr>
      <w:tr w:rsidR="00757E04" w:rsidRPr="007B07C1" w:rsidTr="007B07C1">
        <w:trPr>
          <w:gridAfter w:val="1"/>
          <w:wAfter w:w="962" w:type="dxa"/>
          <w:trHeight w:val="33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7E04" w:rsidRPr="007B07C1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7E04" w:rsidRPr="007B07C1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7E04" w:rsidRPr="007B07C1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7E04" w:rsidRPr="007B07C1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7E04" w:rsidRPr="007B07C1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7E04" w:rsidRPr="007B07C1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7E04" w:rsidRPr="007B07C1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7E04" w:rsidRPr="007B07C1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E04" w:rsidRPr="007B07C1" w:rsidRDefault="00757E04" w:rsidP="0075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7C1">
              <w:rPr>
                <w:rFonts w:ascii="Times New Roman" w:eastAsia="Times New Roman" w:hAnsi="Times New Roman" w:cs="Times New Roman"/>
                <w:sz w:val="20"/>
                <w:szCs w:val="20"/>
              </w:rPr>
              <w:t>к решению Совета сельского поселения "Ношуль"</w:t>
            </w:r>
          </w:p>
        </w:tc>
      </w:tr>
      <w:tr w:rsidR="00757E04" w:rsidRPr="007B07C1" w:rsidTr="007B07C1">
        <w:trPr>
          <w:gridAfter w:val="1"/>
          <w:wAfter w:w="962" w:type="dxa"/>
          <w:trHeight w:val="33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7E04" w:rsidRPr="007B07C1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7E04" w:rsidRPr="007B07C1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7E04" w:rsidRPr="007B07C1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7E04" w:rsidRPr="007B07C1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7E04" w:rsidRPr="007B07C1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7E04" w:rsidRPr="007B07C1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7E04" w:rsidRPr="007B07C1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7E04" w:rsidRPr="007B07C1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E04" w:rsidRPr="007B07C1" w:rsidRDefault="00757E04" w:rsidP="0075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7C1">
              <w:rPr>
                <w:rFonts w:ascii="Times New Roman" w:eastAsia="Times New Roman" w:hAnsi="Times New Roman" w:cs="Times New Roman"/>
                <w:sz w:val="20"/>
                <w:szCs w:val="20"/>
              </w:rPr>
              <w:t>№ 2-34/02 от 22 апреля 2025 года</w:t>
            </w:r>
          </w:p>
        </w:tc>
      </w:tr>
      <w:tr w:rsidR="00757E04" w:rsidRPr="007B07C1" w:rsidTr="007B07C1">
        <w:trPr>
          <w:gridAfter w:val="1"/>
          <w:wAfter w:w="962" w:type="dxa"/>
          <w:trHeight w:val="25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7E04" w:rsidRPr="007B07C1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7E04" w:rsidRPr="007B07C1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7E04" w:rsidRPr="007B07C1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7E04" w:rsidRPr="007B07C1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7E04" w:rsidRPr="007B07C1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7E04" w:rsidRPr="007B07C1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7E04" w:rsidRPr="007B07C1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7E04" w:rsidRPr="007B07C1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E04" w:rsidRPr="007B07C1" w:rsidRDefault="00757E04" w:rsidP="0075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7C1">
              <w:rPr>
                <w:rFonts w:ascii="Times New Roman" w:eastAsia="Times New Roman" w:hAnsi="Times New Roman" w:cs="Times New Roman"/>
                <w:sz w:val="20"/>
                <w:szCs w:val="20"/>
              </w:rPr>
              <w:t>"Об утверждении отчета  об исполнении бюджета</w:t>
            </w:r>
          </w:p>
        </w:tc>
      </w:tr>
      <w:tr w:rsidR="00757E04" w:rsidRPr="007B07C1" w:rsidTr="007B07C1">
        <w:trPr>
          <w:gridAfter w:val="1"/>
          <w:wAfter w:w="962" w:type="dxa"/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7E04" w:rsidRPr="007B07C1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7E04" w:rsidRPr="007B07C1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7E04" w:rsidRPr="007B07C1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7E04" w:rsidRPr="007B07C1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7E04" w:rsidRPr="007B07C1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7E04" w:rsidRPr="007B07C1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7E04" w:rsidRPr="007B07C1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7E04" w:rsidRPr="007B07C1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E04" w:rsidRPr="007B07C1" w:rsidRDefault="00757E04" w:rsidP="0075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7C1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сельского поселения "Ношуль" муниципального района "</w:t>
            </w:r>
            <w:proofErr w:type="spellStart"/>
            <w:r w:rsidRPr="007B07C1">
              <w:rPr>
                <w:rFonts w:ascii="Times New Roman" w:eastAsia="Times New Roman" w:hAnsi="Times New Roman" w:cs="Times New Roman"/>
                <w:sz w:val="20"/>
                <w:szCs w:val="20"/>
              </w:rPr>
              <w:t>Прилузский</w:t>
            </w:r>
            <w:proofErr w:type="spellEnd"/>
            <w:r w:rsidRPr="007B07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Республики Коми </w:t>
            </w:r>
          </w:p>
        </w:tc>
      </w:tr>
      <w:tr w:rsidR="00757E04" w:rsidRPr="00757E04" w:rsidTr="007B07C1">
        <w:trPr>
          <w:gridAfter w:val="1"/>
          <w:wAfter w:w="962" w:type="dxa"/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E04" w:rsidRPr="00757E04" w:rsidRDefault="00757E04" w:rsidP="0075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E04" w:rsidRPr="007B07C1" w:rsidRDefault="00757E04" w:rsidP="0075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07C1">
              <w:rPr>
                <w:rFonts w:ascii="Times New Roman" w:eastAsia="Times New Roman" w:hAnsi="Times New Roman" w:cs="Times New Roman"/>
                <w:sz w:val="20"/>
                <w:szCs w:val="20"/>
              </w:rPr>
              <w:t>за 1 квартал 2025 года"</w:t>
            </w:r>
          </w:p>
        </w:tc>
      </w:tr>
      <w:tr w:rsidR="00757E04" w:rsidRPr="00757E04" w:rsidTr="007B07C1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E04" w:rsidRPr="00757E04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7E04" w:rsidRPr="00757E04" w:rsidTr="007B07C1">
        <w:trPr>
          <w:gridAfter w:val="1"/>
          <w:wAfter w:w="962" w:type="dxa"/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57E04">
              <w:rPr>
                <w:rFonts w:ascii="Times New Roman" w:eastAsia="Times New Roman" w:hAnsi="Times New Roman" w:cs="Times New Roman"/>
                <w:b/>
                <w:bCs/>
              </w:rPr>
              <w:t>ФИНАНСИРОВАНИЯ ДЕФИЦИТА БЮДЖЕТА СЕЛЬСКОГО ПОСЕЛЕНИЯ "НОШУЛЬ"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7E04" w:rsidRPr="00757E04" w:rsidTr="007B07C1">
        <w:trPr>
          <w:gridAfter w:val="1"/>
          <w:wAfter w:w="962" w:type="dxa"/>
          <w:trHeight w:val="315"/>
        </w:trPr>
        <w:tc>
          <w:tcPr>
            <w:tcW w:w="1050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57E04">
              <w:rPr>
                <w:rFonts w:ascii="Times New Roman" w:eastAsia="Times New Roman" w:hAnsi="Times New Roman" w:cs="Times New Roman"/>
                <w:b/>
                <w:bCs/>
              </w:rPr>
              <w:t xml:space="preserve">МУНИЦИПАЛЬНОГО РАЙОНА "ПРИЛУЗСКИЙ" РЕСПУБЛИКИ КОМИ ЗА  2025 ГОД ПО КОДАМ КЛАССИФИКАЦИИ </w:t>
            </w:r>
          </w:p>
        </w:tc>
      </w:tr>
      <w:tr w:rsidR="00757E04" w:rsidRPr="00757E04" w:rsidTr="007B07C1">
        <w:trPr>
          <w:gridAfter w:val="1"/>
          <w:wAfter w:w="962" w:type="dxa"/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8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57E04">
              <w:rPr>
                <w:rFonts w:ascii="Times New Roman" w:eastAsia="Times New Roman" w:hAnsi="Times New Roman" w:cs="Times New Roman"/>
                <w:b/>
                <w:bCs/>
              </w:rPr>
              <w:t>ИСТОЧНИКОВ ФИНАНСИРОВАНИЯ ДЕФИЦИТОВ БЮДЖЕТОВ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7E04" w:rsidRPr="00757E04" w:rsidTr="007B07C1">
        <w:trPr>
          <w:gridAfter w:val="1"/>
          <w:wAfter w:w="962" w:type="dxa"/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7E04" w:rsidRPr="00757E04" w:rsidTr="007B07C1">
        <w:trPr>
          <w:gridAfter w:val="1"/>
          <w:wAfter w:w="962" w:type="dxa"/>
          <w:trHeight w:val="360"/>
        </w:trPr>
        <w:tc>
          <w:tcPr>
            <w:tcW w:w="419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  бюджетной классификации</w:t>
            </w:r>
          </w:p>
        </w:tc>
        <w:tc>
          <w:tcPr>
            <w:tcW w:w="3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кода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Сумма</w:t>
            </w:r>
            <w:proofErr w:type="gramStart"/>
            <w:r w:rsidRPr="00757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,</w:t>
            </w:r>
            <w:proofErr w:type="spellStart"/>
            <w:proofErr w:type="gramEnd"/>
            <w:r w:rsidRPr="00757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тыс.рублей</w:t>
            </w:r>
            <w:proofErr w:type="spellEnd"/>
            <w:r w:rsidRPr="00757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57E04" w:rsidRPr="00757E04" w:rsidTr="007B07C1">
        <w:trPr>
          <w:gridAfter w:val="1"/>
          <w:wAfter w:w="962" w:type="dxa"/>
          <w:trHeight w:val="990"/>
        </w:trPr>
        <w:tc>
          <w:tcPr>
            <w:tcW w:w="419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04" w:rsidRPr="00757E04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E04" w:rsidRPr="00757E04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План на 1 квартал 2025 года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Исполнено за 1 квартал 2025 года</w:t>
            </w:r>
          </w:p>
        </w:tc>
      </w:tr>
      <w:tr w:rsidR="00757E04" w:rsidRPr="00757E04" w:rsidTr="007B07C1">
        <w:trPr>
          <w:gridAfter w:val="1"/>
          <w:wAfter w:w="962" w:type="dxa"/>
          <w:trHeight w:val="360"/>
        </w:trPr>
        <w:tc>
          <w:tcPr>
            <w:tcW w:w="41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3 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57E04" w:rsidRPr="00757E04" w:rsidTr="007B07C1">
        <w:trPr>
          <w:gridAfter w:val="1"/>
          <w:wAfter w:w="962" w:type="dxa"/>
          <w:trHeight w:val="315"/>
        </w:trPr>
        <w:tc>
          <w:tcPr>
            <w:tcW w:w="419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7E04" w:rsidRPr="00757E04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- 366,85 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312,38   </w:t>
            </w:r>
          </w:p>
        </w:tc>
      </w:tr>
      <w:tr w:rsidR="00757E04" w:rsidRPr="00757E04" w:rsidTr="007B07C1">
        <w:trPr>
          <w:gridAfter w:val="1"/>
          <w:wAfter w:w="962" w:type="dxa"/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7E04" w:rsidRPr="00757E04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7E04" w:rsidRPr="00757E04" w:rsidTr="007B07C1">
        <w:trPr>
          <w:gridAfter w:val="1"/>
          <w:wAfter w:w="962" w:type="dxa"/>
          <w:trHeight w:val="58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7E04" w:rsidRPr="00757E04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 "НОШУЛЬ"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- 366,85 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312,38   </w:t>
            </w:r>
          </w:p>
        </w:tc>
      </w:tr>
      <w:tr w:rsidR="00757E04" w:rsidRPr="00757E04" w:rsidTr="007B07C1">
        <w:trPr>
          <w:gridAfter w:val="1"/>
          <w:wAfter w:w="962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7E04" w:rsidRPr="00757E04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7E04" w:rsidRPr="00757E04" w:rsidRDefault="007B07C1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757E04" w:rsidRPr="00757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2 465,96 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7E04" w:rsidRPr="00757E04" w:rsidRDefault="007B07C1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757E04" w:rsidRPr="00757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2 396,63   </w:t>
            </w:r>
          </w:p>
        </w:tc>
      </w:tr>
      <w:tr w:rsidR="00757E04" w:rsidRPr="00757E04" w:rsidTr="007B07C1">
        <w:trPr>
          <w:gridAfter w:val="1"/>
          <w:wAfter w:w="962" w:type="dxa"/>
          <w:trHeight w:val="15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3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7E04" w:rsidRPr="00757E04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57E04" w:rsidRPr="00757E04" w:rsidTr="007B07C1">
        <w:trPr>
          <w:gridAfter w:val="1"/>
          <w:wAfter w:w="962" w:type="dxa"/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3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E04" w:rsidRPr="00757E04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E04" w:rsidRPr="00757E04" w:rsidRDefault="00757E04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7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7B0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7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2 832,81 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7E04" w:rsidRPr="00757E04" w:rsidRDefault="007B07C1" w:rsidP="00757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757E04" w:rsidRPr="00757E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2 084,25   </w:t>
            </w:r>
          </w:p>
        </w:tc>
      </w:tr>
    </w:tbl>
    <w:p w:rsidR="00C40137" w:rsidRDefault="00C40137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137" w:rsidRPr="00197FF0" w:rsidRDefault="00C40137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4E9" w:rsidRDefault="002B34E9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7C1" w:rsidRDefault="007B07C1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7C1" w:rsidRDefault="007B07C1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7C1" w:rsidRDefault="007B07C1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7C1" w:rsidRDefault="007B07C1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7C1" w:rsidRDefault="007B07C1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7C1" w:rsidRDefault="007B07C1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7C1" w:rsidRDefault="007B07C1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7C1" w:rsidRDefault="007B07C1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7C1" w:rsidRDefault="007B07C1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7C1" w:rsidRDefault="007B07C1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7C1" w:rsidRDefault="007B07C1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7C1" w:rsidRPr="00197FF0" w:rsidRDefault="007B07C1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4E9" w:rsidRPr="00197FF0" w:rsidRDefault="002B34E9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7C1" w:rsidRPr="007B07C1" w:rsidRDefault="007B07C1" w:rsidP="007B07C1">
      <w:pPr>
        <w:pStyle w:val="a4"/>
        <w:rPr>
          <w:b/>
          <w:bCs/>
          <w:iCs/>
          <w:sz w:val="24"/>
          <w:szCs w:val="24"/>
        </w:rPr>
      </w:pPr>
      <w:r w:rsidRPr="007B07C1">
        <w:rPr>
          <w:b/>
          <w:bCs/>
          <w:iCs/>
          <w:sz w:val="24"/>
          <w:szCs w:val="24"/>
        </w:rPr>
        <w:lastRenderedPageBreak/>
        <w:t>ПОЯСНИТЕЛЬНАЯ ЗАПИСКА</w:t>
      </w:r>
    </w:p>
    <w:p w:rsidR="007B07C1" w:rsidRPr="007B07C1" w:rsidRDefault="007B07C1" w:rsidP="007B07C1">
      <w:pPr>
        <w:pStyle w:val="a4"/>
        <w:jc w:val="both"/>
        <w:rPr>
          <w:b/>
          <w:bCs/>
          <w:iCs/>
          <w:sz w:val="24"/>
          <w:szCs w:val="24"/>
        </w:rPr>
      </w:pPr>
      <w:r w:rsidRPr="007B07C1">
        <w:rPr>
          <w:b/>
          <w:bCs/>
          <w:iCs/>
          <w:sz w:val="24"/>
          <w:szCs w:val="24"/>
        </w:rPr>
        <w:t>к Решению Совета сельского поселения «Ношуль» муниципального района «</w:t>
      </w:r>
      <w:proofErr w:type="spellStart"/>
      <w:r w:rsidRPr="007B07C1">
        <w:rPr>
          <w:b/>
          <w:bCs/>
          <w:iCs/>
          <w:sz w:val="24"/>
          <w:szCs w:val="24"/>
        </w:rPr>
        <w:t>Прилузский</w:t>
      </w:r>
      <w:proofErr w:type="spellEnd"/>
      <w:r w:rsidRPr="007B07C1">
        <w:rPr>
          <w:b/>
          <w:bCs/>
          <w:iCs/>
          <w:sz w:val="24"/>
          <w:szCs w:val="24"/>
        </w:rPr>
        <w:t xml:space="preserve">» Республики Коми от  22 апреля  2025 года № 2-34/02 «Об утверждении отчёта              </w:t>
      </w:r>
      <w:r w:rsidRPr="007B07C1">
        <w:rPr>
          <w:b/>
          <w:sz w:val="24"/>
          <w:szCs w:val="24"/>
        </w:rPr>
        <w:t xml:space="preserve">об исполнении бюджета сельского поселения </w:t>
      </w:r>
      <w:r w:rsidRPr="007B07C1">
        <w:rPr>
          <w:b/>
          <w:bCs/>
          <w:iCs/>
          <w:sz w:val="24"/>
          <w:szCs w:val="24"/>
        </w:rPr>
        <w:t>«Ношуль» муниципального района   «</w:t>
      </w:r>
      <w:proofErr w:type="spellStart"/>
      <w:r w:rsidRPr="007B07C1">
        <w:rPr>
          <w:b/>
          <w:bCs/>
          <w:iCs/>
          <w:sz w:val="24"/>
          <w:szCs w:val="24"/>
        </w:rPr>
        <w:t>Прилузский</w:t>
      </w:r>
      <w:proofErr w:type="spellEnd"/>
      <w:r w:rsidRPr="007B07C1">
        <w:rPr>
          <w:b/>
          <w:bCs/>
          <w:iCs/>
          <w:sz w:val="24"/>
          <w:szCs w:val="24"/>
        </w:rPr>
        <w:t>» Республики Коми за  1 квартал 2025 года»</w:t>
      </w:r>
    </w:p>
    <w:p w:rsidR="007B07C1" w:rsidRPr="007B07C1" w:rsidRDefault="007B07C1" w:rsidP="007B07C1">
      <w:pPr>
        <w:pStyle w:val="a4"/>
        <w:jc w:val="both"/>
        <w:rPr>
          <w:b/>
          <w:sz w:val="24"/>
          <w:szCs w:val="24"/>
        </w:rPr>
      </w:pPr>
    </w:p>
    <w:p w:rsidR="007B07C1" w:rsidRPr="007B07C1" w:rsidRDefault="007B07C1" w:rsidP="007B07C1">
      <w:pPr>
        <w:widowControl w:val="0"/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B07C1">
        <w:rPr>
          <w:rFonts w:ascii="Times New Roman" w:hAnsi="Times New Roman" w:cs="Times New Roman"/>
          <w:bCs/>
          <w:iCs/>
          <w:sz w:val="24"/>
          <w:szCs w:val="24"/>
        </w:rPr>
        <w:t xml:space="preserve">        </w:t>
      </w:r>
      <w:proofErr w:type="gramStart"/>
      <w:r w:rsidRPr="007B07C1">
        <w:rPr>
          <w:rFonts w:ascii="Times New Roman" w:hAnsi="Times New Roman" w:cs="Times New Roman"/>
          <w:bCs/>
          <w:iCs/>
          <w:sz w:val="24"/>
          <w:szCs w:val="24"/>
        </w:rPr>
        <w:t>На основании  пункта 4 статьи 34 главы 10 Решения Совета сельского поселения «Ношуль» №</w:t>
      </w:r>
      <w:r w:rsidRPr="007B07C1">
        <w:rPr>
          <w:rFonts w:ascii="Times New Roman" w:hAnsi="Times New Roman" w:cs="Times New Roman"/>
          <w:bCs/>
          <w:iCs/>
          <w:sz w:val="24"/>
          <w:szCs w:val="24"/>
          <w:lang w:val="en-US"/>
        </w:rPr>
        <w:t>I</w:t>
      </w:r>
      <w:r w:rsidRPr="007B07C1">
        <w:rPr>
          <w:rFonts w:ascii="Times New Roman" w:hAnsi="Times New Roman" w:cs="Times New Roman"/>
          <w:bCs/>
          <w:iCs/>
          <w:sz w:val="24"/>
          <w:szCs w:val="24"/>
        </w:rPr>
        <w:t>-48/03 от 15.03.2021 года « Об утверждении положения о бюджетном процессе в сельском поселении «Ношуль» муниципального района «</w:t>
      </w:r>
      <w:proofErr w:type="spellStart"/>
      <w:r w:rsidRPr="007B07C1">
        <w:rPr>
          <w:rFonts w:ascii="Times New Roman" w:hAnsi="Times New Roman" w:cs="Times New Roman"/>
          <w:bCs/>
          <w:iCs/>
          <w:sz w:val="24"/>
          <w:szCs w:val="24"/>
        </w:rPr>
        <w:t>Прилузский</w:t>
      </w:r>
      <w:proofErr w:type="spellEnd"/>
      <w:r w:rsidRPr="007B07C1">
        <w:rPr>
          <w:rFonts w:ascii="Times New Roman" w:hAnsi="Times New Roman" w:cs="Times New Roman"/>
          <w:bCs/>
          <w:iCs/>
          <w:sz w:val="24"/>
          <w:szCs w:val="24"/>
        </w:rPr>
        <w:t xml:space="preserve">» Республики Коми », в соответствии с которым  </w:t>
      </w:r>
      <w:r w:rsidRPr="007B07C1">
        <w:rPr>
          <w:rFonts w:ascii="Times New Roman" w:hAnsi="Times New Roman" w:cs="Times New Roman"/>
          <w:sz w:val="24"/>
          <w:szCs w:val="24"/>
        </w:rPr>
        <w:t>отчет об исполнении бюджета за первый квартал, полугодие и девять месяцев текущего финансового года утверждается администрацией сельского поселения  «Ношуль» и направляется в Совет</w:t>
      </w:r>
      <w:proofErr w:type="gramEnd"/>
      <w:r w:rsidRPr="007B07C1">
        <w:rPr>
          <w:rFonts w:ascii="Times New Roman" w:hAnsi="Times New Roman" w:cs="Times New Roman"/>
          <w:sz w:val="24"/>
          <w:szCs w:val="24"/>
        </w:rPr>
        <w:t xml:space="preserve"> поселения  до 30 числа месяца, следующего за отчетным пе</w:t>
      </w:r>
      <w:r>
        <w:rPr>
          <w:rFonts w:ascii="Times New Roman" w:hAnsi="Times New Roman" w:cs="Times New Roman"/>
          <w:sz w:val="24"/>
          <w:szCs w:val="24"/>
        </w:rPr>
        <w:t>риодом.</w:t>
      </w:r>
    </w:p>
    <w:p w:rsidR="007B07C1" w:rsidRPr="007B07C1" w:rsidRDefault="007B07C1" w:rsidP="007B07C1">
      <w:pPr>
        <w:pStyle w:val="9"/>
        <w:jc w:val="center"/>
        <w:rPr>
          <w:rFonts w:ascii="Times New Roman" w:hAnsi="Times New Roman" w:cs="Times New Roman"/>
          <w:b/>
          <w:bCs/>
          <w:i w:val="0"/>
          <w:sz w:val="24"/>
          <w:szCs w:val="24"/>
          <w:u w:val="single"/>
        </w:rPr>
      </w:pPr>
      <w:r w:rsidRPr="007B07C1">
        <w:rPr>
          <w:rFonts w:ascii="Times New Roman" w:hAnsi="Times New Roman" w:cs="Times New Roman"/>
          <w:b/>
          <w:bCs/>
          <w:i w:val="0"/>
          <w:sz w:val="24"/>
          <w:szCs w:val="24"/>
          <w:u w:val="single"/>
        </w:rPr>
        <w:t>Поступление доходов в бюджет</w:t>
      </w:r>
    </w:p>
    <w:p w:rsidR="007B07C1" w:rsidRPr="007B07C1" w:rsidRDefault="007B07C1" w:rsidP="007B07C1">
      <w:pPr>
        <w:pStyle w:val="a8"/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07C1">
        <w:rPr>
          <w:rFonts w:ascii="Times New Roman" w:hAnsi="Times New Roman" w:cs="Times New Roman"/>
          <w:sz w:val="24"/>
          <w:szCs w:val="24"/>
        </w:rPr>
        <w:t xml:space="preserve">              Решением Совета сельского поселения «Ношуль» с последующими изменениями и дополнениями  утвержден бюджет сельского поселения «Ношуль»  на  2025 год с объемом  доходов в </w:t>
      </w:r>
      <w:r w:rsidRPr="007B07C1">
        <w:rPr>
          <w:rFonts w:ascii="Times New Roman" w:hAnsi="Times New Roman" w:cs="Times New Roman"/>
          <w:b/>
          <w:sz w:val="24"/>
          <w:szCs w:val="24"/>
        </w:rPr>
        <w:t xml:space="preserve">10244,91 тыс. </w:t>
      </w:r>
      <w:r w:rsidRPr="007B07C1">
        <w:rPr>
          <w:rFonts w:ascii="Times New Roman" w:hAnsi="Times New Roman" w:cs="Times New Roman"/>
          <w:b/>
          <w:bCs/>
          <w:sz w:val="24"/>
          <w:szCs w:val="24"/>
        </w:rPr>
        <w:t>рублей,</w:t>
      </w:r>
      <w:r w:rsidRPr="007B07C1">
        <w:rPr>
          <w:rFonts w:ascii="Times New Roman" w:hAnsi="Times New Roman" w:cs="Times New Roman"/>
          <w:bCs/>
          <w:sz w:val="24"/>
          <w:szCs w:val="24"/>
        </w:rPr>
        <w:t xml:space="preserve"> из</w:t>
      </w:r>
      <w:r w:rsidRPr="007B07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B07C1">
        <w:rPr>
          <w:rFonts w:ascii="Times New Roman" w:hAnsi="Times New Roman" w:cs="Times New Roman"/>
          <w:sz w:val="24"/>
          <w:szCs w:val="24"/>
        </w:rPr>
        <w:t xml:space="preserve">них объем налоговых и неналоговых доходов составляет </w:t>
      </w:r>
      <w:r w:rsidRPr="007B07C1">
        <w:rPr>
          <w:rFonts w:ascii="Times New Roman" w:hAnsi="Times New Roman" w:cs="Times New Roman"/>
          <w:b/>
          <w:sz w:val="24"/>
          <w:szCs w:val="24"/>
        </w:rPr>
        <w:t>984,8 тыс.</w:t>
      </w:r>
      <w:r w:rsidRPr="007B07C1">
        <w:rPr>
          <w:rFonts w:ascii="Times New Roman" w:hAnsi="Times New Roman" w:cs="Times New Roman"/>
          <w:b/>
          <w:bCs/>
          <w:sz w:val="24"/>
          <w:szCs w:val="24"/>
        </w:rPr>
        <w:t xml:space="preserve"> рублей</w:t>
      </w:r>
      <w:r w:rsidRPr="007B07C1">
        <w:rPr>
          <w:rFonts w:ascii="Times New Roman" w:hAnsi="Times New Roman" w:cs="Times New Roman"/>
          <w:sz w:val="24"/>
          <w:szCs w:val="24"/>
        </w:rPr>
        <w:t xml:space="preserve">. Доходная часть бюджета за 1 квартал 2025 года при плане </w:t>
      </w:r>
      <w:r w:rsidRPr="007B07C1">
        <w:rPr>
          <w:rFonts w:ascii="Times New Roman" w:hAnsi="Times New Roman" w:cs="Times New Roman"/>
          <w:b/>
          <w:bCs/>
          <w:sz w:val="24"/>
          <w:szCs w:val="24"/>
        </w:rPr>
        <w:t xml:space="preserve"> 2656,09 тыс. рублей</w:t>
      </w:r>
      <w:r w:rsidRPr="007B07C1">
        <w:rPr>
          <w:rFonts w:ascii="Times New Roman" w:hAnsi="Times New Roman" w:cs="Times New Roman"/>
          <w:sz w:val="24"/>
          <w:szCs w:val="24"/>
        </w:rPr>
        <w:t xml:space="preserve">  исполнена  на </w:t>
      </w:r>
      <w:r w:rsidRPr="007B07C1">
        <w:rPr>
          <w:rFonts w:ascii="Times New Roman" w:hAnsi="Times New Roman" w:cs="Times New Roman"/>
          <w:b/>
          <w:sz w:val="24"/>
          <w:szCs w:val="24"/>
        </w:rPr>
        <w:t xml:space="preserve">83,32 </w:t>
      </w:r>
      <w:r w:rsidRPr="007B07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%</w:t>
      </w:r>
      <w:r w:rsidRPr="007B07C1">
        <w:rPr>
          <w:rFonts w:ascii="Times New Roman" w:hAnsi="Times New Roman" w:cs="Times New Roman"/>
          <w:sz w:val="24"/>
          <w:szCs w:val="24"/>
        </w:rPr>
        <w:t xml:space="preserve"> и составила </w:t>
      </w:r>
      <w:r w:rsidRPr="007B07C1">
        <w:rPr>
          <w:rFonts w:ascii="Times New Roman" w:hAnsi="Times New Roman" w:cs="Times New Roman"/>
          <w:b/>
          <w:bCs/>
          <w:sz w:val="24"/>
          <w:szCs w:val="24"/>
        </w:rPr>
        <w:t xml:space="preserve"> 2213,095 тыс. рублей</w:t>
      </w:r>
      <w:r w:rsidRPr="007B07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07C1" w:rsidRPr="007B07C1" w:rsidRDefault="007B07C1" w:rsidP="007B07C1">
      <w:pPr>
        <w:pStyle w:val="a8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7C1">
        <w:rPr>
          <w:rFonts w:ascii="Times New Roman" w:hAnsi="Times New Roman" w:cs="Times New Roman"/>
          <w:sz w:val="24"/>
          <w:szCs w:val="24"/>
        </w:rPr>
        <w:t xml:space="preserve">Определяющее место в налоговых и неналоговых  доходах бюджета сельского поселения «Ношуль» занимают налог на доходы физических лиц. </w:t>
      </w:r>
    </w:p>
    <w:p w:rsidR="007B07C1" w:rsidRPr="007B07C1" w:rsidRDefault="007B07C1" w:rsidP="007B07C1">
      <w:pPr>
        <w:jc w:val="right"/>
        <w:rPr>
          <w:rFonts w:ascii="Times New Roman" w:hAnsi="Times New Roman" w:cs="Times New Roman"/>
          <w:sz w:val="20"/>
          <w:szCs w:val="20"/>
        </w:rPr>
      </w:pPr>
      <w:r w:rsidRPr="007B07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7B07C1">
        <w:rPr>
          <w:rFonts w:ascii="Times New Roman" w:hAnsi="Times New Roman" w:cs="Times New Roman"/>
          <w:sz w:val="20"/>
          <w:szCs w:val="20"/>
        </w:rPr>
        <w:t>(руб.)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1452"/>
        <w:gridCol w:w="1417"/>
        <w:gridCol w:w="1667"/>
      </w:tblGrid>
      <w:tr w:rsidR="007B07C1" w:rsidRPr="007B07C1" w:rsidTr="00F848EE">
        <w:tc>
          <w:tcPr>
            <w:tcW w:w="5211" w:type="dxa"/>
          </w:tcPr>
          <w:p w:rsidR="007B07C1" w:rsidRPr="007B07C1" w:rsidRDefault="007B07C1" w:rsidP="007B0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Наименование налогов  и платежей </w:t>
            </w:r>
          </w:p>
        </w:tc>
        <w:tc>
          <w:tcPr>
            <w:tcW w:w="1452" w:type="dxa"/>
          </w:tcPr>
          <w:p w:rsidR="007B07C1" w:rsidRPr="007B07C1" w:rsidRDefault="007B07C1" w:rsidP="007B0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C1">
              <w:rPr>
                <w:rFonts w:ascii="Times New Roman" w:hAnsi="Times New Roman" w:cs="Times New Roman"/>
                <w:b/>
                <w:sz w:val="24"/>
                <w:szCs w:val="24"/>
              </w:rPr>
              <w:t>План на 1 квартал</w:t>
            </w:r>
          </w:p>
          <w:p w:rsidR="007B07C1" w:rsidRPr="007B07C1" w:rsidRDefault="007B07C1" w:rsidP="007B07C1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2025 г.</w:t>
            </w:r>
          </w:p>
        </w:tc>
        <w:tc>
          <w:tcPr>
            <w:tcW w:w="1417" w:type="dxa"/>
          </w:tcPr>
          <w:p w:rsidR="007B07C1" w:rsidRPr="007B07C1" w:rsidRDefault="007B07C1" w:rsidP="007B0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C1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</w:t>
            </w:r>
          </w:p>
          <w:p w:rsidR="007B07C1" w:rsidRPr="007B07C1" w:rsidRDefault="007B07C1" w:rsidP="007B0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C1">
              <w:rPr>
                <w:rFonts w:ascii="Times New Roman" w:hAnsi="Times New Roman" w:cs="Times New Roman"/>
                <w:b/>
                <w:sz w:val="24"/>
                <w:szCs w:val="24"/>
              </w:rPr>
              <w:t>за 1 квартал</w:t>
            </w:r>
          </w:p>
          <w:p w:rsidR="007B07C1" w:rsidRPr="007B07C1" w:rsidRDefault="007B07C1" w:rsidP="007B0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2025 г.</w:t>
            </w:r>
          </w:p>
        </w:tc>
        <w:tc>
          <w:tcPr>
            <w:tcW w:w="1667" w:type="dxa"/>
          </w:tcPr>
          <w:p w:rsidR="007B07C1" w:rsidRPr="007B07C1" w:rsidRDefault="007B07C1" w:rsidP="007B0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proofErr w:type="gramStart"/>
            <w:r w:rsidRPr="007B07C1">
              <w:rPr>
                <w:rFonts w:ascii="Times New Roman" w:hAnsi="Times New Roman" w:cs="Times New Roman"/>
                <w:b/>
                <w:sz w:val="24"/>
                <w:szCs w:val="24"/>
              </w:rPr>
              <w:t>испол</w:t>
            </w:r>
            <w:proofErr w:type="spellEnd"/>
            <w:r w:rsidRPr="007B07C1">
              <w:rPr>
                <w:rFonts w:ascii="Times New Roman" w:hAnsi="Times New Roman" w:cs="Times New Roman"/>
                <w:b/>
                <w:sz w:val="24"/>
                <w:szCs w:val="24"/>
              </w:rPr>
              <w:t>-нения</w:t>
            </w:r>
            <w:proofErr w:type="gramEnd"/>
            <w:r w:rsidRPr="007B07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B07C1" w:rsidRPr="007B07C1" w:rsidTr="00F848EE">
        <w:trPr>
          <w:trHeight w:val="122"/>
        </w:trPr>
        <w:tc>
          <w:tcPr>
            <w:tcW w:w="5211" w:type="dxa"/>
          </w:tcPr>
          <w:p w:rsidR="007B07C1" w:rsidRPr="007B07C1" w:rsidRDefault="007B07C1" w:rsidP="007B07C1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7B07C1">
              <w:rPr>
                <w:b w:val="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1452" w:type="dxa"/>
          </w:tcPr>
          <w:p w:rsidR="007B07C1" w:rsidRPr="007B07C1" w:rsidRDefault="007B07C1" w:rsidP="007B0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7C1">
              <w:rPr>
                <w:rFonts w:ascii="Times New Roman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1417" w:type="dxa"/>
          </w:tcPr>
          <w:p w:rsidR="007B07C1" w:rsidRPr="007B07C1" w:rsidRDefault="007B07C1" w:rsidP="007B0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7C1">
              <w:rPr>
                <w:rFonts w:ascii="Times New Roman" w:hAnsi="Times New Roman" w:cs="Times New Roman"/>
                <w:sz w:val="24"/>
                <w:szCs w:val="24"/>
              </w:rPr>
              <w:t>100,8</w:t>
            </w:r>
          </w:p>
        </w:tc>
        <w:tc>
          <w:tcPr>
            <w:tcW w:w="1667" w:type="dxa"/>
          </w:tcPr>
          <w:p w:rsidR="007B07C1" w:rsidRPr="007B07C1" w:rsidRDefault="007B07C1" w:rsidP="007B0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7C1"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</w:tr>
      <w:tr w:rsidR="007B07C1" w:rsidRPr="007B07C1" w:rsidTr="00F848EE">
        <w:tc>
          <w:tcPr>
            <w:tcW w:w="5211" w:type="dxa"/>
          </w:tcPr>
          <w:p w:rsidR="007B07C1" w:rsidRPr="007B07C1" w:rsidRDefault="007B07C1" w:rsidP="007B0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7C1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52" w:type="dxa"/>
          </w:tcPr>
          <w:p w:rsidR="007B07C1" w:rsidRPr="007B07C1" w:rsidRDefault="007B07C1" w:rsidP="007B0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7C1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417" w:type="dxa"/>
          </w:tcPr>
          <w:p w:rsidR="007B07C1" w:rsidRPr="007B07C1" w:rsidRDefault="007B07C1" w:rsidP="007B0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7C1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667" w:type="dxa"/>
          </w:tcPr>
          <w:p w:rsidR="007B07C1" w:rsidRPr="007B07C1" w:rsidRDefault="007B07C1" w:rsidP="007B0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7C1">
              <w:rPr>
                <w:rFonts w:ascii="Times New Roman" w:hAnsi="Times New Roman" w:cs="Times New Roman"/>
                <w:sz w:val="24"/>
                <w:szCs w:val="24"/>
              </w:rPr>
              <w:t>42,2</w:t>
            </w:r>
          </w:p>
        </w:tc>
      </w:tr>
      <w:tr w:rsidR="007B07C1" w:rsidRPr="007B07C1" w:rsidTr="00F848EE">
        <w:trPr>
          <w:trHeight w:val="403"/>
        </w:trPr>
        <w:tc>
          <w:tcPr>
            <w:tcW w:w="5211" w:type="dxa"/>
          </w:tcPr>
          <w:p w:rsidR="007B07C1" w:rsidRPr="007B07C1" w:rsidRDefault="007B07C1" w:rsidP="007B0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7C1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52" w:type="dxa"/>
          </w:tcPr>
          <w:p w:rsidR="007B07C1" w:rsidRPr="007B07C1" w:rsidRDefault="007B07C1" w:rsidP="007B0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7C1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417" w:type="dxa"/>
          </w:tcPr>
          <w:p w:rsidR="007B07C1" w:rsidRPr="007B07C1" w:rsidRDefault="007B07C1" w:rsidP="007B0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7C1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667" w:type="dxa"/>
          </w:tcPr>
          <w:p w:rsidR="007B07C1" w:rsidRPr="007B07C1" w:rsidRDefault="007B07C1" w:rsidP="007B0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7C1">
              <w:rPr>
                <w:rFonts w:ascii="Times New Roman" w:hAnsi="Times New Roman" w:cs="Times New Roman"/>
                <w:sz w:val="24"/>
                <w:szCs w:val="24"/>
              </w:rPr>
              <w:t>256,2</w:t>
            </w:r>
          </w:p>
        </w:tc>
      </w:tr>
      <w:tr w:rsidR="007B07C1" w:rsidRPr="007B07C1" w:rsidTr="00F848EE">
        <w:tc>
          <w:tcPr>
            <w:tcW w:w="5211" w:type="dxa"/>
          </w:tcPr>
          <w:p w:rsidR="007B07C1" w:rsidRPr="007B07C1" w:rsidRDefault="007B07C1" w:rsidP="007B0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7C1">
              <w:rPr>
                <w:rFonts w:ascii="Times New Roman" w:hAnsi="Times New Roman" w:cs="Times New Roman"/>
                <w:sz w:val="24"/>
                <w:szCs w:val="24"/>
              </w:rPr>
              <w:t>Госпошлина за нотариальные действия</w:t>
            </w:r>
          </w:p>
        </w:tc>
        <w:tc>
          <w:tcPr>
            <w:tcW w:w="1452" w:type="dxa"/>
          </w:tcPr>
          <w:p w:rsidR="007B07C1" w:rsidRPr="007B07C1" w:rsidRDefault="007B07C1" w:rsidP="007B0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7C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417" w:type="dxa"/>
          </w:tcPr>
          <w:p w:rsidR="007B07C1" w:rsidRPr="007B07C1" w:rsidRDefault="007B07C1" w:rsidP="007B0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7C1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667" w:type="dxa"/>
          </w:tcPr>
          <w:p w:rsidR="007B07C1" w:rsidRPr="007B07C1" w:rsidRDefault="007B07C1" w:rsidP="007B0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7C1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7B07C1" w:rsidRPr="007B07C1" w:rsidTr="00F848EE">
        <w:tc>
          <w:tcPr>
            <w:tcW w:w="5211" w:type="dxa"/>
          </w:tcPr>
          <w:p w:rsidR="007B07C1" w:rsidRPr="007B07C1" w:rsidRDefault="007B07C1" w:rsidP="007B0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7C1">
              <w:rPr>
                <w:rFonts w:ascii="Times New Roman" w:hAnsi="Times New Roman" w:cs="Times New Roman"/>
                <w:sz w:val="24"/>
                <w:szCs w:val="24"/>
              </w:rPr>
              <w:t>Доходы от компенсации затрат бюджетов</w:t>
            </w:r>
          </w:p>
        </w:tc>
        <w:tc>
          <w:tcPr>
            <w:tcW w:w="1452" w:type="dxa"/>
          </w:tcPr>
          <w:p w:rsidR="007B07C1" w:rsidRPr="007B07C1" w:rsidRDefault="007B07C1" w:rsidP="007B0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7C1"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1417" w:type="dxa"/>
          </w:tcPr>
          <w:p w:rsidR="007B07C1" w:rsidRPr="007B07C1" w:rsidRDefault="007B07C1" w:rsidP="007B0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7C1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1667" w:type="dxa"/>
          </w:tcPr>
          <w:p w:rsidR="007B07C1" w:rsidRPr="007B07C1" w:rsidRDefault="007B07C1" w:rsidP="007B0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7C1">
              <w:rPr>
                <w:rFonts w:ascii="Times New Roman" w:hAnsi="Times New Roman" w:cs="Times New Roman"/>
                <w:sz w:val="24"/>
                <w:szCs w:val="24"/>
              </w:rPr>
              <w:t>150,8</w:t>
            </w:r>
          </w:p>
        </w:tc>
      </w:tr>
      <w:tr w:rsidR="007B07C1" w:rsidRPr="007B07C1" w:rsidTr="00F848EE">
        <w:tc>
          <w:tcPr>
            <w:tcW w:w="5211" w:type="dxa"/>
          </w:tcPr>
          <w:p w:rsidR="007B07C1" w:rsidRPr="007B07C1" w:rsidRDefault="007B07C1" w:rsidP="007B0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7C1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</w:t>
            </w:r>
          </w:p>
        </w:tc>
        <w:tc>
          <w:tcPr>
            <w:tcW w:w="1452" w:type="dxa"/>
          </w:tcPr>
          <w:p w:rsidR="007B07C1" w:rsidRPr="007B07C1" w:rsidRDefault="007B07C1" w:rsidP="007B0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7C1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417" w:type="dxa"/>
          </w:tcPr>
          <w:p w:rsidR="007B07C1" w:rsidRPr="007B07C1" w:rsidRDefault="007B07C1" w:rsidP="007B0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7C1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667" w:type="dxa"/>
          </w:tcPr>
          <w:p w:rsidR="007B07C1" w:rsidRPr="007B07C1" w:rsidRDefault="007B07C1" w:rsidP="007B0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7C1"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</w:tr>
      <w:tr w:rsidR="007B07C1" w:rsidRPr="007B07C1" w:rsidTr="00F848EE">
        <w:tc>
          <w:tcPr>
            <w:tcW w:w="5211" w:type="dxa"/>
          </w:tcPr>
          <w:p w:rsidR="007B07C1" w:rsidRPr="007B07C1" w:rsidRDefault="007B07C1" w:rsidP="007B0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C1">
              <w:rPr>
                <w:rFonts w:ascii="Times New Roman" w:hAnsi="Times New Roman" w:cs="Times New Roman"/>
                <w:b/>
                <w:sz w:val="24"/>
                <w:szCs w:val="24"/>
              </w:rPr>
              <w:t>Итого: налоговые и неналоговые доходы</w:t>
            </w:r>
          </w:p>
        </w:tc>
        <w:tc>
          <w:tcPr>
            <w:tcW w:w="1452" w:type="dxa"/>
          </w:tcPr>
          <w:p w:rsidR="007B07C1" w:rsidRPr="007B07C1" w:rsidRDefault="007B07C1" w:rsidP="007B0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C1">
              <w:rPr>
                <w:rFonts w:ascii="Times New Roman" w:hAnsi="Times New Roman" w:cs="Times New Roman"/>
                <w:b/>
                <w:sz w:val="24"/>
                <w:szCs w:val="24"/>
              </w:rPr>
              <w:t>167,7</w:t>
            </w:r>
          </w:p>
        </w:tc>
        <w:tc>
          <w:tcPr>
            <w:tcW w:w="1417" w:type="dxa"/>
          </w:tcPr>
          <w:p w:rsidR="007B07C1" w:rsidRPr="007B07C1" w:rsidRDefault="007B07C1" w:rsidP="007B0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C1">
              <w:rPr>
                <w:rFonts w:ascii="Times New Roman" w:hAnsi="Times New Roman" w:cs="Times New Roman"/>
                <w:b/>
                <w:sz w:val="24"/>
                <w:szCs w:val="24"/>
              </w:rPr>
              <w:t>159,6</w:t>
            </w:r>
          </w:p>
        </w:tc>
        <w:tc>
          <w:tcPr>
            <w:tcW w:w="1667" w:type="dxa"/>
          </w:tcPr>
          <w:p w:rsidR="007B07C1" w:rsidRPr="007B07C1" w:rsidRDefault="007B07C1" w:rsidP="007B0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C1">
              <w:rPr>
                <w:rFonts w:ascii="Times New Roman" w:hAnsi="Times New Roman" w:cs="Times New Roman"/>
                <w:b/>
                <w:sz w:val="24"/>
                <w:szCs w:val="24"/>
              </w:rPr>
              <w:t>95,2</w:t>
            </w:r>
          </w:p>
        </w:tc>
      </w:tr>
    </w:tbl>
    <w:p w:rsidR="007B07C1" w:rsidRPr="007B07C1" w:rsidRDefault="007B07C1" w:rsidP="007B07C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7B07C1">
        <w:rPr>
          <w:rFonts w:ascii="Times New Roman" w:hAnsi="Times New Roman" w:cs="Times New Roman"/>
          <w:sz w:val="24"/>
          <w:szCs w:val="24"/>
        </w:rPr>
        <w:t xml:space="preserve">Анализ исполнения доходной части бюджета в части поступлений собственных доходов за 1 квартал 2025 года (см. таблицу) показывает, что основным налогом, обеспечивающим наибольшее поступление в бюджет сельского поселения, являются налог на доходы физических лиц </w:t>
      </w:r>
      <w:r w:rsidRPr="007B07C1">
        <w:rPr>
          <w:rFonts w:ascii="Times New Roman" w:hAnsi="Times New Roman" w:cs="Times New Roman"/>
          <w:b/>
          <w:sz w:val="24"/>
          <w:szCs w:val="24"/>
        </w:rPr>
        <w:t>100,8 тыс. рублей</w:t>
      </w:r>
      <w:r w:rsidRPr="007B07C1">
        <w:rPr>
          <w:rFonts w:ascii="Times New Roman" w:hAnsi="Times New Roman" w:cs="Times New Roman"/>
          <w:sz w:val="24"/>
          <w:szCs w:val="24"/>
        </w:rPr>
        <w:t>. По данному налогу фактическое поступление за 1 квартал  2025 года  составляет</w:t>
      </w:r>
      <w:r w:rsidRPr="007B07C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B07C1">
        <w:rPr>
          <w:rFonts w:ascii="Times New Roman" w:hAnsi="Times New Roman" w:cs="Times New Roman"/>
          <w:b/>
          <w:sz w:val="24"/>
          <w:szCs w:val="24"/>
        </w:rPr>
        <w:t>82,0 %</w:t>
      </w:r>
      <w:r w:rsidRPr="007B07C1">
        <w:rPr>
          <w:rFonts w:ascii="Times New Roman" w:hAnsi="Times New Roman" w:cs="Times New Roman"/>
          <w:sz w:val="24"/>
          <w:szCs w:val="24"/>
        </w:rPr>
        <w:t xml:space="preserve"> от планируемой суммы. Поступление земельного налога </w:t>
      </w:r>
      <w:r w:rsidRPr="007B07C1">
        <w:rPr>
          <w:rFonts w:ascii="Times New Roman" w:hAnsi="Times New Roman" w:cs="Times New Roman"/>
          <w:b/>
          <w:sz w:val="24"/>
          <w:szCs w:val="24"/>
        </w:rPr>
        <w:t xml:space="preserve">20,5 </w:t>
      </w:r>
      <w:proofErr w:type="spellStart"/>
      <w:r w:rsidRPr="007B07C1"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 w:rsidRPr="007B07C1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7B07C1">
        <w:rPr>
          <w:rFonts w:ascii="Times New Roman" w:hAnsi="Times New Roman" w:cs="Times New Roman"/>
          <w:b/>
          <w:sz w:val="24"/>
          <w:szCs w:val="24"/>
        </w:rPr>
        <w:t>уб</w:t>
      </w:r>
      <w:proofErr w:type="spellEnd"/>
      <w:r w:rsidRPr="007B07C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7C1">
        <w:rPr>
          <w:rFonts w:ascii="Times New Roman" w:hAnsi="Times New Roman" w:cs="Times New Roman"/>
          <w:sz w:val="24"/>
          <w:szCs w:val="24"/>
        </w:rPr>
        <w:t xml:space="preserve">исполнено на </w:t>
      </w:r>
      <w:r w:rsidRPr="007B07C1">
        <w:rPr>
          <w:rFonts w:ascii="Times New Roman" w:hAnsi="Times New Roman" w:cs="Times New Roman"/>
          <w:b/>
          <w:sz w:val="24"/>
          <w:szCs w:val="24"/>
        </w:rPr>
        <w:t xml:space="preserve">256,2 </w:t>
      </w:r>
      <w:r w:rsidRPr="007B07C1">
        <w:rPr>
          <w:rFonts w:ascii="Times New Roman" w:hAnsi="Times New Roman" w:cs="Times New Roman"/>
          <w:b/>
          <w:i/>
          <w:sz w:val="24"/>
          <w:szCs w:val="24"/>
        </w:rPr>
        <w:t>%</w:t>
      </w:r>
      <w:r w:rsidRPr="007B07C1">
        <w:rPr>
          <w:rFonts w:ascii="Times New Roman" w:hAnsi="Times New Roman" w:cs="Times New Roman"/>
          <w:sz w:val="24"/>
          <w:szCs w:val="24"/>
        </w:rPr>
        <w:t xml:space="preserve"> от плановых назначений</w:t>
      </w:r>
      <w:r w:rsidRPr="007B07C1">
        <w:rPr>
          <w:rFonts w:ascii="Times New Roman" w:hAnsi="Times New Roman" w:cs="Times New Roman"/>
          <w:b/>
          <w:sz w:val="24"/>
          <w:szCs w:val="24"/>
        </w:rPr>
        <w:t>.</w:t>
      </w:r>
      <w:r w:rsidRPr="007B07C1">
        <w:rPr>
          <w:rFonts w:ascii="Times New Roman" w:hAnsi="Times New Roman" w:cs="Times New Roman"/>
          <w:sz w:val="24"/>
          <w:szCs w:val="24"/>
        </w:rPr>
        <w:t xml:space="preserve"> Поступление доходов от компенсации затрат бюджетов </w:t>
      </w:r>
      <w:r w:rsidRPr="007B07C1">
        <w:rPr>
          <w:rFonts w:ascii="Times New Roman" w:hAnsi="Times New Roman" w:cs="Times New Roman"/>
          <w:b/>
          <w:sz w:val="24"/>
          <w:szCs w:val="24"/>
        </w:rPr>
        <w:t xml:space="preserve">28,8 </w:t>
      </w:r>
      <w:proofErr w:type="spellStart"/>
      <w:r w:rsidRPr="007B07C1"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 w:rsidRPr="007B07C1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7B07C1">
        <w:rPr>
          <w:rFonts w:ascii="Times New Roman" w:hAnsi="Times New Roman" w:cs="Times New Roman"/>
          <w:b/>
          <w:sz w:val="24"/>
          <w:szCs w:val="24"/>
        </w:rPr>
        <w:t>ублей</w:t>
      </w:r>
      <w:proofErr w:type="spellEnd"/>
      <w:r w:rsidRPr="007B07C1">
        <w:rPr>
          <w:rFonts w:ascii="Times New Roman" w:hAnsi="Times New Roman" w:cs="Times New Roman"/>
          <w:sz w:val="24"/>
          <w:szCs w:val="24"/>
        </w:rPr>
        <w:t xml:space="preserve"> исполнено на </w:t>
      </w:r>
      <w:r w:rsidRPr="007B07C1">
        <w:rPr>
          <w:rFonts w:ascii="Times New Roman" w:hAnsi="Times New Roman" w:cs="Times New Roman"/>
          <w:b/>
          <w:sz w:val="24"/>
          <w:szCs w:val="24"/>
        </w:rPr>
        <w:t>150,8 %</w:t>
      </w:r>
      <w:r w:rsidRPr="007B07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07C1" w:rsidRPr="007B07C1" w:rsidRDefault="007B07C1" w:rsidP="007B07C1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7C1">
        <w:rPr>
          <w:rFonts w:ascii="Times New Roman" w:hAnsi="Times New Roman" w:cs="Times New Roman"/>
          <w:sz w:val="24"/>
          <w:szCs w:val="24"/>
        </w:rPr>
        <w:lastRenderedPageBreak/>
        <w:t xml:space="preserve">Безвозмездные поступления исполнены </w:t>
      </w:r>
      <w:r w:rsidRPr="007B07C1">
        <w:rPr>
          <w:rFonts w:ascii="Times New Roman" w:hAnsi="Times New Roman" w:cs="Times New Roman"/>
          <w:b/>
          <w:sz w:val="24"/>
          <w:szCs w:val="24"/>
        </w:rPr>
        <w:t xml:space="preserve">2391,7 тыс. рублей </w:t>
      </w:r>
      <w:r w:rsidRPr="007B07C1">
        <w:rPr>
          <w:rFonts w:ascii="Times New Roman" w:hAnsi="Times New Roman" w:cs="Times New Roman"/>
          <w:sz w:val="24"/>
          <w:szCs w:val="24"/>
        </w:rPr>
        <w:t xml:space="preserve">составили </w:t>
      </w:r>
      <w:r w:rsidRPr="007B07C1">
        <w:rPr>
          <w:rFonts w:ascii="Times New Roman" w:hAnsi="Times New Roman" w:cs="Times New Roman"/>
          <w:b/>
          <w:sz w:val="24"/>
          <w:szCs w:val="24"/>
        </w:rPr>
        <w:t xml:space="preserve">97,1 </w:t>
      </w:r>
      <w:r w:rsidRPr="007B07C1">
        <w:rPr>
          <w:rFonts w:ascii="Times New Roman" w:hAnsi="Times New Roman" w:cs="Times New Roman"/>
          <w:b/>
          <w:i/>
          <w:sz w:val="24"/>
          <w:szCs w:val="24"/>
        </w:rPr>
        <w:t>%</w:t>
      </w:r>
      <w:r w:rsidRPr="007B07C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B07C1">
        <w:rPr>
          <w:rFonts w:ascii="Times New Roman" w:hAnsi="Times New Roman" w:cs="Times New Roman"/>
          <w:sz w:val="24"/>
          <w:szCs w:val="24"/>
        </w:rPr>
        <w:t xml:space="preserve">к плановым назначениям </w:t>
      </w:r>
      <w:r w:rsidRPr="007B07C1">
        <w:rPr>
          <w:rFonts w:ascii="Times New Roman" w:hAnsi="Times New Roman" w:cs="Times New Roman"/>
          <w:b/>
          <w:sz w:val="24"/>
          <w:szCs w:val="24"/>
        </w:rPr>
        <w:t>2466,0 тыс.  рублей.</w:t>
      </w:r>
      <w:r w:rsidRPr="007B07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7B07C1" w:rsidRPr="007B07C1" w:rsidRDefault="007B07C1" w:rsidP="007B07C1">
      <w:pPr>
        <w:ind w:firstLine="426"/>
        <w:jc w:val="right"/>
        <w:rPr>
          <w:rFonts w:ascii="Times New Roman" w:hAnsi="Times New Roman" w:cs="Times New Roman"/>
          <w:sz w:val="20"/>
          <w:szCs w:val="20"/>
        </w:rPr>
      </w:pPr>
      <w:r w:rsidRPr="007B07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7B07C1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7B07C1">
        <w:rPr>
          <w:rFonts w:ascii="Times New Roman" w:hAnsi="Times New Roman" w:cs="Times New Roman"/>
          <w:sz w:val="20"/>
          <w:szCs w:val="20"/>
        </w:rPr>
        <w:t>тыс</w:t>
      </w:r>
      <w:proofErr w:type="gramStart"/>
      <w:r w:rsidRPr="007B07C1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7B07C1">
        <w:rPr>
          <w:rFonts w:ascii="Times New Roman" w:hAnsi="Times New Roman" w:cs="Times New Roman"/>
          <w:sz w:val="20"/>
          <w:szCs w:val="20"/>
        </w:rPr>
        <w:t>уб</w:t>
      </w:r>
      <w:proofErr w:type="spellEnd"/>
      <w:r w:rsidRPr="007B07C1">
        <w:rPr>
          <w:rFonts w:ascii="Times New Roman" w:hAnsi="Times New Roman" w:cs="Times New Roman"/>
          <w:sz w:val="20"/>
          <w:szCs w:val="20"/>
        </w:rPr>
        <w:t>.)</w:t>
      </w:r>
    </w:p>
    <w:tbl>
      <w:tblPr>
        <w:tblW w:w="102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1594"/>
        <w:gridCol w:w="1701"/>
        <w:gridCol w:w="1133"/>
      </w:tblGrid>
      <w:tr w:rsidR="007B07C1" w:rsidRPr="007B07C1" w:rsidTr="00F848EE">
        <w:tc>
          <w:tcPr>
            <w:tcW w:w="5778" w:type="dxa"/>
          </w:tcPr>
          <w:p w:rsidR="007B07C1" w:rsidRPr="007B07C1" w:rsidRDefault="007B07C1" w:rsidP="007B0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Наименование безвозмездных поступлений</w:t>
            </w:r>
          </w:p>
        </w:tc>
        <w:tc>
          <w:tcPr>
            <w:tcW w:w="1594" w:type="dxa"/>
          </w:tcPr>
          <w:p w:rsidR="007B07C1" w:rsidRPr="007B07C1" w:rsidRDefault="007B07C1" w:rsidP="007B0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C1">
              <w:rPr>
                <w:rFonts w:ascii="Times New Roman" w:hAnsi="Times New Roman" w:cs="Times New Roman"/>
                <w:b/>
                <w:sz w:val="24"/>
                <w:szCs w:val="24"/>
              </w:rPr>
              <w:t>План на 1 квартал 2025 г.</w:t>
            </w:r>
          </w:p>
        </w:tc>
        <w:tc>
          <w:tcPr>
            <w:tcW w:w="1701" w:type="dxa"/>
          </w:tcPr>
          <w:p w:rsidR="007B07C1" w:rsidRPr="007B07C1" w:rsidRDefault="007B07C1" w:rsidP="007B0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C1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  за 1 квартал 2025 г.</w:t>
            </w:r>
          </w:p>
        </w:tc>
        <w:tc>
          <w:tcPr>
            <w:tcW w:w="1133" w:type="dxa"/>
          </w:tcPr>
          <w:p w:rsidR="007B07C1" w:rsidRPr="007B07C1" w:rsidRDefault="007B07C1" w:rsidP="007B07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proofErr w:type="gramStart"/>
            <w:r w:rsidRPr="007B07C1">
              <w:rPr>
                <w:rFonts w:ascii="Times New Roman" w:hAnsi="Times New Roman" w:cs="Times New Roman"/>
                <w:b/>
                <w:sz w:val="24"/>
                <w:szCs w:val="24"/>
              </w:rPr>
              <w:t>испол</w:t>
            </w:r>
            <w:proofErr w:type="spellEnd"/>
            <w:r w:rsidRPr="007B07C1">
              <w:rPr>
                <w:rFonts w:ascii="Times New Roman" w:hAnsi="Times New Roman" w:cs="Times New Roman"/>
                <w:b/>
                <w:sz w:val="24"/>
                <w:szCs w:val="24"/>
              </w:rPr>
              <w:t>-нения</w:t>
            </w:r>
            <w:proofErr w:type="gramEnd"/>
            <w:r w:rsidRPr="007B07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B07C1" w:rsidRPr="007B07C1" w:rsidTr="00F848EE">
        <w:tc>
          <w:tcPr>
            <w:tcW w:w="5778" w:type="dxa"/>
          </w:tcPr>
          <w:p w:rsidR="007B07C1" w:rsidRPr="007B07C1" w:rsidRDefault="007B07C1" w:rsidP="007B07C1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7B07C1">
              <w:rPr>
                <w:b w:val="0"/>
                <w:sz w:val="24"/>
                <w:szCs w:val="24"/>
              </w:rPr>
              <w:t>Дотации бюджетам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1594" w:type="dxa"/>
          </w:tcPr>
          <w:p w:rsidR="007B07C1" w:rsidRPr="007B07C1" w:rsidRDefault="007B07C1" w:rsidP="007B0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7C1">
              <w:rPr>
                <w:rFonts w:ascii="Times New Roman" w:hAnsi="Times New Roman" w:cs="Times New Roman"/>
                <w:sz w:val="24"/>
                <w:szCs w:val="24"/>
              </w:rPr>
              <w:t>2159,3</w:t>
            </w:r>
          </w:p>
        </w:tc>
        <w:tc>
          <w:tcPr>
            <w:tcW w:w="1701" w:type="dxa"/>
          </w:tcPr>
          <w:p w:rsidR="007B07C1" w:rsidRPr="007B07C1" w:rsidRDefault="007B07C1" w:rsidP="007B0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7C1">
              <w:rPr>
                <w:rFonts w:ascii="Times New Roman" w:hAnsi="Times New Roman" w:cs="Times New Roman"/>
                <w:sz w:val="24"/>
                <w:szCs w:val="24"/>
              </w:rPr>
              <w:t>2159,3</w:t>
            </w:r>
          </w:p>
        </w:tc>
        <w:tc>
          <w:tcPr>
            <w:tcW w:w="1133" w:type="dxa"/>
          </w:tcPr>
          <w:p w:rsidR="007B07C1" w:rsidRPr="007B07C1" w:rsidRDefault="007B07C1" w:rsidP="007B07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7C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B07C1" w:rsidRPr="007B07C1" w:rsidTr="00F848EE">
        <w:tc>
          <w:tcPr>
            <w:tcW w:w="5778" w:type="dxa"/>
          </w:tcPr>
          <w:p w:rsidR="007B07C1" w:rsidRPr="007B07C1" w:rsidRDefault="007B07C1" w:rsidP="007B07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7C1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94" w:type="dxa"/>
          </w:tcPr>
          <w:p w:rsidR="007B07C1" w:rsidRPr="007B07C1" w:rsidRDefault="007B07C1" w:rsidP="007B07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7C1">
              <w:rPr>
                <w:rFonts w:ascii="Times New Roman" w:hAnsi="Times New Roman" w:cs="Times New Roman"/>
                <w:sz w:val="24"/>
                <w:szCs w:val="24"/>
              </w:rPr>
              <w:t>83,8</w:t>
            </w:r>
          </w:p>
        </w:tc>
        <w:tc>
          <w:tcPr>
            <w:tcW w:w="1701" w:type="dxa"/>
          </w:tcPr>
          <w:p w:rsidR="007B07C1" w:rsidRPr="007B07C1" w:rsidRDefault="007B07C1" w:rsidP="007B07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7C1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1133" w:type="dxa"/>
          </w:tcPr>
          <w:p w:rsidR="007B07C1" w:rsidRPr="007B07C1" w:rsidRDefault="007B07C1" w:rsidP="007B07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7C1">
              <w:rPr>
                <w:rFonts w:ascii="Times New Roman" w:hAnsi="Times New Roman" w:cs="Times New Roman"/>
                <w:sz w:val="24"/>
                <w:szCs w:val="24"/>
              </w:rPr>
              <w:t>54,3</w:t>
            </w:r>
          </w:p>
        </w:tc>
      </w:tr>
      <w:tr w:rsidR="007B07C1" w:rsidRPr="007B07C1" w:rsidTr="00F848EE">
        <w:tc>
          <w:tcPr>
            <w:tcW w:w="5778" w:type="dxa"/>
          </w:tcPr>
          <w:p w:rsidR="007B07C1" w:rsidRPr="007B07C1" w:rsidRDefault="007B07C1" w:rsidP="007B07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7C1">
              <w:rPr>
                <w:rFonts w:ascii="Times New Roman" w:hAnsi="Times New Roman" w:cs="Times New Roman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94" w:type="dxa"/>
          </w:tcPr>
          <w:p w:rsidR="007B07C1" w:rsidRPr="007B07C1" w:rsidRDefault="007B07C1" w:rsidP="007B07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7C1"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1701" w:type="dxa"/>
          </w:tcPr>
          <w:p w:rsidR="007B07C1" w:rsidRPr="007B07C1" w:rsidRDefault="007B07C1" w:rsidP="007B07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7C1"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1133" w:type="dxa"/>
          </w:tcPr>
          <w:p w:rsidR="007B07C1" w:rsidRPr="007B07C1" w:rsidRDefault="007B07C1" w:rsidP="007B07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7C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7B07C1" w:rsidRPr="007B07C1" w:rsidTr="00F848EE">
        <w:tc>
          <w:tcPr>
            <w:tcW w:w="5778" w:type="dxa"/>
          </w:tcPr>
          <w:p w:rsidR="007B07C1" w:rsidRPr="007B07C1" w:rsidRDefault="007B07C1" w:rsidP="007B07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7C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</w:t>
            </w:r>
          </w:p>
        </w:tc>
        <w:tc>
          <w:tcPr>
            <w:tcW w:w="1594" w:type="dxa"/>
          </w:tcPr>
          <w:p w:rsidR="007B07C1" w:rsidRPr="007B07C1" w:rsidRDefault="007B07C1" w:rsidP="007B07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7C1"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  <w:tc>
          <w:tcPr>
            <w:tcW w:w="1701" w:type="dxa"/>
          </w:tcPr>
          <w:p w:rsidR="007B07C1" w:rsidRPr="007B07C1" w:rsidRDefault="007B07C1" w:rsidP="007B07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7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:rsidR="007B07C1" w:rsidRPr="007B07C1" w:rsidRDefault="007B07C1" w:rsidP="007B07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7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07C1" w:rsidRPr="007B07C1" w:rsidTr="00F848EE">
        <w:tc>
          <w:tcPr>
            <w:tcW w:w="5778" w:type="dxa"/>
          </w:tcPr>
          <w:p w:rsidR="007B07C1" w:rsidRPr="007B07C1" w:rsidRDefault="007B07C1" w:rsidP="007B07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7C1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94" w:type="dxa"/>
          </w:tcPr>
          <w:p w:rsidR="007B07C1" w:rsidRPr="007B07C1" w:rsidRDefault="007B07C1" w:rsidP="007B07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7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7B07C1" w:rsidRPr="007B07C1" w:rsidRDefault="007B07C1" w:rsidP="007B07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7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:rsidR="007B07C1" w:rsidRPr="007B07C1" w:rsidRDefault="007B07C1" w:rsidP="007B07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7C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07C1" w:rsidRPr="007B07C1" w:rsidTr="00F848EE">
        <w:tc>
          <w:tcPr>
            <w:tcW w:w="5778" w:type="dxa"/>
          </w:tcPr>
          <w:p w:rsidR="007B07C1" w:rsidRPr="007B07C1" w:rsidRDefault="007B07C1" w:rsidP="007B07C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C1">
              <w:rPr>
                <w:rFonts w:ascii="Times New Roman" w:hAnsi="Times New Roman" w:cs="Times New Roman"/>
                <w:b/>
                <w:sz w:val="24"/>
                <w:szCs w:val="24"/>
              </w:rPr>
              <w:t>Итого: безвозмездные поступления</w:t>
            </w:r>
          </w:p>
        </w:tc>
        <w:tc>
          <w:tcPr>
            <w:tcW w:w="1594" w:type="dxa"/>
          </w:tcPr>
          <w:p w:rsidR="007B07C1" w:rsidRPr="007B07C1" w:rsidRDefault="007B07C1" w:rsidP="007B07C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C1">
              <w:rPr>
                <w:rFonts w:ascii="Times New Roman" w:hAnsi="Times New Roman" w:cs="Times New Roman"/>
                <w:b/>
                <w:sz w:val="24"/>
                <w:szCs w:val="24"/>
              </w:rPr>
              <w:t>2298,3</w:t>
            </w:r>
          </w:p>
        </w:tc>
        <w:tc>
          <w:tcPr>
            <w:tcW w:w="1701" w:type="dxa"/>
          </w:tcPr>
          <w:p w:rsidR="007B07C1" w:rsidRPr="007B07C1" w:rsidRDefault="007B07C1" w:rsidP="007B07C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C1">
              <w:rPr>
                <w:rFonts w:ascii="Times New Roman" w:hAnsi="Times New Roman" w:cs="Times New Roman"/>
                <w:b/>
                <w:sz w:val="24"/>
                <w:szCs w:val="24"/>
              </w:rPr>
              <w:t>2232,1</w:t>
            </w:r>
          </w:p>
        </w:tc>
        <w:tc>
          <w:tcPr>
            <w:tcW w:w="1133" w:type="dxa"/>
          </w:tcPr>
          <w:p w:rsidR="007B07C1" w:rsidRPr="007B07C1" w:rsidRDefault="007B07C1" w:rsidP="007B07C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7C1">
              <w:rPr>
                <w:rFonts w:ascii="Times New Roman" w:hAnsi="Times New Roman" w:cs="Times New Roman"/>
                <w:b/>
                <w:sz w:val="24"/>
                <w:szCs w:val="24"/>
              </w:rPr>
              <w:t>97,1</w:t>
            </w:r>
          </w:p>
        </w:tc>
      </w:tr>
    </w:tbl>
    <w:p w:rsidR="007B07C1" w:rsidRPr="007B07C1" w:rsidRDefault="007B07C1" w:rsidP="007B07C1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7B07C1" w:rsidRPr="007B07C1" w:rsidRDefault="007B07C1" w:rsidP="007B07C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B07C1">
        <w:rPr>
          <w:rFonts w:ascii="Times New Roman" w:hAnsi="Times New Roman" w:cs="Times New Roman"/>
          <w:b/>
          <w:bCs/>
          <w:sz w:val="24"/>
          <w:szCs w:val="24"/>
          <w:u w:val="single"/>
        </w:rPr>
        <w:t>Исполнение расходной части бюджета</w:t>
      </w:r>
    </w:p>
    <w:p w:rsidR="007B07C1" w:rsidRPr="007B07C1" w:rsidRDefault="007B07C1" w:rsidP="007B07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07C1">
        <w:rPr>
          <w:rFonts w:ascii="Times New Roman" w:hAnsi="Times New Roman" w:cs="Times New Roman"/>
          <w:sz w:val="24"/>
          <w:szCs w:val="24"/>
        </w:rPr>
        <w:tab/>
        <w:t xml:space="preserve">Расходы бюджета сельского поселения на 2025 год с последующими с него изменениями составили </w:t>
      </w:r>
      <w:r w:rsidRPr="007B07C1">
        <w:rPr>
          <w:rFonts w:ascii="Times New Roman" w:hAnsi="Times New Roman" w:cs="Times New Roman"/>
          <w:b/>
          <w:sz w:val="24"/>
          <w:szCs w:val="24"/>
        </w:rPr>
        <w:t xml:space="preserve">10511,85 </w:t>
      </w:r>
      <w:proofErr w:type="spellStart"/>
      <w:r w:rsidRPr="007B07C1"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 w:rsidRPr="007B07C1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7B07C1">
        <w:rPr>
          <w:rFonts w:ascii="Times New Roman" w:hAnsi="Times New Roman" w:cs="Times New Roman"/>
          <w:b/>
          <w:sz w:val="24"/>
          <w:szCs w:val="24"/>
        </w:rPr>
        <w:t>ублей</w:t>
      </w:r>
      <w:proofErr w:type="spellEnd"/>
      <w:r w:rsidRPr="007B07C1">
        <w:rPr>
          <w:rFonts w:ascii="Times New Roman" w:hAnsi="Times New Roman" w:cs="Times New Roman"/>
          <w:sz w:val="24"/>
          <w:szCs w:val="24"/>
        </w:rPr>
        <w:t xml:space="preserve">.  На 1 квартал 2025 года расходы составили в размере </w:t>
      </w:r>
      <w:r w:rsidRPr="007B07C1">
        <w:rPr>
          <w:rFonts w:ascii="Times New Roman" w:hAnsi="Times New Roman" w:cs="Times New Roman"/>
          <w:b/>
          <w:sz w:val="24"/>
          <w:szCs w:val="24"/>
        </w:rPr>
        <w:t xml:space="preserve"> 2084,253 тыс. рублей</w:t>
      </w:r>
      <w:r w:rsidRPr="007B07C1">
        <w:rPr>
          <w:rFonts w:ascii="Times New Roman" w:hAnsi="Times New Roman" w:cs="Times New Roman"/>
          <w:sz w:val="24"/>
          <w:szCs w:val="24"/>
        </w:rPr>
        <w:t xml:space="preserve"> исполнены на 73,58</w:t>
      </w:r>
      <w:r w:rsidRPr="007B07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7C1">
        <w:rPr>
          <w:rFonts w:ascii="Times New Roman" w:hAnsi="Times New Roman" w:cs="Times New Roman"/>
          <w:b/>
          <w:bCs/>
          <w:i/>
          <w:iCs/>
          <w:sz w:val="24"/>
          <w:szCs w:val="24"/>
        </w:rPr>
        <w:t>%</w:t>
      </w:r>
      <w:r w:rsidRPr="007B07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7C1">
        <w:rPr>
          <w:rFonts w:ascii="Times New Roman" w:hAnsi="Times New Roman" w:cs="Times New Roman"/>
          <w:sz w:val="24"/>
          <w:szCs w:val="24"/>
        </w:rPr>
        <w:t xml:space="preserve">к утвержденным на 1 квартал 2025 года ассигнованиям </w:t>
      </w:r>
      <w:proofErr w:type="gramStart"/>
      <w:r w:rsidRPr="007B07C1">
        <w:rPr>
          <w:rFonts w:ascii="Times New Roman" w:hAnsi="Times New Roman" w:cs="Times New Roman"/>
          <w:sz w:val="24"/>
          <w:szCs w:val="24"/>
        </w:rPr>
        <w:t>(</w:t>
      </w:r>
      <w:r w:rsidRPr="007B07C1">
        <w:rPr>
          <w:rFonts w:ascii="Times New Roman" w:hAnsi="Times New Roman" w:cs="Times New Roman"/>
          <w:b/>
          <w:sz w:val="24"/>
          <w:szCs w:val="24"/>
        </w:rPr>
        <w:t> </w:t>
      </w:r>
      <w:proofErr w:type="gramEnd"/>
      <w:r w:rsidRPr="007B07C1">
        <w:rPr>
          <w:rFonts w:ascii="Times New Roman" w:hAnsi="Times New Roman" w:cs="Times New Roman"/>
          <w:b/>
          <w:sz w:val="24"/>
          <w:szCs w:val="24"/>
        </w:rPr>
        <w:t xml:space="preserve">2832,81 тыс. рублей) </w:t>
      </w:r>
      <w:r w:rsidRPr="007B07C1">
        <w:rPr>
          <w:rFonts w:ascii="Times New Roman" w:hAnsi="Times New Roman" w:cs="Times New Roman"/>
          <w:sz w:val="24"/>
          <w:szCs w:val="24"/>
        </w:rPr>
        <w:t>(приложение №2). Капитальные расходы за 1 квартал 2025 года не производились.</w:t>
      </w:r>
    </w:p>
    <w:p w:rsidR="007B07C1" w:rsidRPr="007B07C1" w:rsidRDefault="007B07C1" w:rsidP="007B07C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07C1">
        <w:rPr>
          <w:rFonts w:ascii="Times New Roman" w:hAnsi="Times New Roman" w:cs="Times New Roman"/>
          <w:sz w:val="24"/>
          <w:szCs w:val="24"/>
        </w:rPr>
        <w:t xml:space="preserve">Остатки средств бюджета сельского поселения «Ношуль» по состоянию на 01 апреля 2025 года составили </w:t>
      </w:r>
      <w:r w:rsidRPr="007B07C1">
        <w:rPr>
          <w:rFonts w:ascii="Times New Roman" w:hAnsi="Times New Roman" w:cs="Times New Roman"/>
          <w:b/>
          <w:sz w:val="24"/>
          <w:szCs w:val="24"/>
        </w:rPr>
        <w:t>579,3 тыс.</w:t>
      </w:r>
      <w:r w:rsidRPr="007B07C1">
        <w:rPr>
          <w:rFonts w:ascii="Times New Roman" w:hAnsi="Times New Roman" w:cs="Times New Roman"/>
          <w:sz w:val="24"/>
          <w:szCs w:val="24"/>
        </w:rPr>
        <w:t xml:space="preserve"> </w:t>
      </w:r>
      <w:r w:rsidRPr="007B07C1">
        <w:rPr>
          <w:rFonts w:ascii="Times New Roman" w:hAnsi="Times New Roman" w:cs="Times New Roman"/>
          <w:b/>
          <w:sz w:val="24"/>
          <w:szCs w:val="24"/>
        </w:rPr>
        <w:t>рублей.</w:t>
      </w:r>
      <w:r w:rsidRPr="007B07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7C1" w:rsidRPr="007B07C1" w:rsidRDefault="007B07C1" w:rsidP="007B07C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07C1">
        <w:rPr>
          <w:rFonts w:ascii="Times New Roman" w:hAnsi="Times New Roman" w:cs="Times New Roman"/>
          <w:sz w:val="24"/>
          <w:szCs w:val="24"/>
        </w:rPr>
        <w:t xml:space="preserve">По состоянию на 01 апреля 2025 года просроченная кредиторская задолженность  сельского поселения «Ношуль» составляет  </w:t>
      </w:r>
      <w:r w:rsidRPr="007B07C1">
        <w:rPr>
          <w:rFonts w:ascii="Times New Roman" w:hAnsi="Times New Roman" w:cs="Times New Roman"/>
          <w:b/>
          <w:sz w:val="24"/>
          <w:szCs w:val="24"/>
        </w:rPr>
        <w:t xml:space="preserve">0 </w:t>
      </w:r>
      <w:proofErr w:type="spellStart"/>
      <w:r w:rsidRPr="007B07C1"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 w:rsidRPr="007B07C1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7B07C1">
        <w:rPr>
          <w:rFonts w:ascii="Times New Roman" w:hAnsi="Times New Roman" w:cs="Times New Roman"/>
          <w:b/>
          <w:sz w:val="24"/>
          <w:szCs w:val="24"/>
        </w:rPr>
        <w:t>ублей</w:t>
      </w:r>
      <w:proofErr w:type="spellEnd"/>
      <w:r w:rsidRPr="007B07C1">
        <w:rPr>
          <w:rFonts w:ascii="Times New Roman" w:hAnsi="Times New Roman" w:cs="Times New Roman"/>
          <w:b/>
          <w:sz w:val="24"/>
          <w:szCs w:val="24"/>
        </w:rPr>
        <w:t>.</w:t>
      </w:r>
    </w:p>
    <w:p w:rsidR="007B07C1" w:rsidRPr="007B07C1" w:rsidRDefault="007B07C1" w:rsidP="007B07C1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07C1" w:rsidRPr="007B07C1" w:rsidRDefault="007B07C1" w:rsidP="007B07C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B07C1">
        <w:rPr>
          <w:rFonts w:ascii="Times New Roman" w:hAnsi="Times New Roman" w:cs="Times New Roman"/>
          <w:b/>
          <w:bCs/>
          <w:sz w:val="24"/>
          <w:szCs w:val="24"/>
          <w:u w:val="single"/>
        </w:rPr>
        <w:t>Общегосударственные вопросы</w:t>
      </w:r>
    </w:p>
    <w:p w:rsidR="007B07C1" w:rsidRPr="007B07C1" w:rsidRDefault="007B07C1" w:rsidP="007B07C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07C1">
        <w:rPr>
          <w:rFonts w:ascii="Times New Roman" w:hAnsi="Times New Roman" w:cs="Times New Roman"/>
          <w:sz w:val="24"/>
          <w:szCs w:val="24"/>
        </w:rPr>
        <w:t xml:space="preserve">По </w:t>
      </w:r>
      <w:r w:rsidRPr="007B07C1">
        <w:rPr>
          <w:rFonts w:ascii="Times New Roman" w:hAnsi="Times New Roman" w:cs="Times New Roman"/>
          <w:b/>
          <w:sz w:val="24"/>
          <w:szCs w:val="24"/>
        </w:rPr>
        <w:t>разделу 0102</w:t>
      </w:r>
      <w:r w:rsidRPr="007B07C1">
        <w:rPr>
          <w:rFonts w:ascii="Times New Roman" w:hAnsi="Times New Roman" w:cs="Times New Roman"/>
          <w:sz w:val="24"/>
          <w:szCs w:val="24"/>
        </w:rPr>
        <w:t xml:space="preserve"> отражены расходы на функционирование высшего должностного лица органа местного самоуправления (главы сельского поселения). На оплату труда и отчисления страховых взносов, прочие выплаты  за 1 квартал 2025 года по данному разделу предусмотрено </w:t>
      </w:r>
      <w:r w:rsidRPr="007B07C1">
        <w:rPr>
          <w:rFonts w:ascii="Times New Roman" w:hAnsi="Times New Roman" w:cs="Times New Roman"/>
          <w:b/>
          <w:sz w:val="24"/>
          <w:szCs w:val="24"/>
        </w:rPr>
        <w:t>278,1 тыс. рублей</w:t>
      </w:r>
      <w:r w:rsidRPr="007B07C1">
        <w:rPr>
          <w:rFonts w:ascii="Times New Roman" w:hAnsi="Times New Roman" w:cs="Times New Roman"/>
          <w:sz w:val="24"/>
          <w:szCs w:val="24"/>
        </w:rPr>
        <w:t>, фактически произведены расходы в объеме</w:t>
      </w:r>
      <w:r w:rsidRPr="007B07C1">
        <w:rPr>
          <w:rFonts w:ascii="Times New Roman" w:hAnsi="Times New Roman" w:cs="Times New Roman"/>
          <w:b/>
          <w:sz w:val="24"/>
          <w:szCs w:val="24"/>
        </w:rPr>
        <w:t xml:space="preserve"> 98,1 %</w:t>
      </w:r>
      <w:r w:rsidRPr="007B07C1">
        <w:rPr>
          <w:rFonts w:ascii="Times New Roman" w:hAnsi="Times New Roman" w:cs="Times New Roman"/>
          <w:sz w:val="24"/>
          <w:szCs w:val="24"/>
        </w:rPr>
        <w:t xml:space="preserve"> (</w:t>
      </w:r>
      <w:r w:rsidRPr="007B07C1">
        <w:rPr>
          <w:rFonts w:ascii="Times New Roman" w:hAnsi="Times New Roman" w:cs="Times New Roman"/>
          <w:b/>
          <w:sz w:val="24"/>
          <w:szCs w:val="24"/>
        </w:rPr>
        <w:t>272,8 тыс. рублей</w:t>
      </w:r>
      <w:r w:rsidRPr="007B07C1">
        <w:rPr>
          <w:rFonts w:ascii="Times New Roman" w:hAnsi="Times New Roman" w:cs="Times New Roman"/>
          <w:sz w:val="24"/>
          <w:szCs w:val="24"/>
        </w:rPr>
        <w:t>).</w:t>
      </w:r>
    </w:p>
    <w:p w:rsidR="007B07C1" w:rsidRPr="007B07C1" w:rsidRDefault="007B07C1" w:rsidP="007B07C1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7C1">
        <w:rPr>
          <w:rFonts w:ascii="Times New Roman" w:hAnsi="Times New Roman" w:cs="Times New Roman"/>
          <w:sz w:val="24"/>
          <w:szCs w:val="24"/>
        </w:rPr>
        <w:t xml:space="preserve"> По </w:t>
      </w:r>
      <w:r w:rsidRPr="007B07C1">
        <w:rPr>
          <w:rFonts w:ascii="Times New Roman" w:hAnsi="Times New Roman" w:cs="Times New Roman"/>
          <w:b/>
          <w:sz w:val="24"/>
          <w:szCs w:val="24"/>
        </w:rPr>
        <w:t>разделу 0104</w:t>
      </w:r>
      <w:r w:rsidRPr="007B07C1">
        <w:rPr>
          <w:rFonts w:ascii="Times New Roman" w:hAnsi="Times New Roman" w:cs="Times New Roman"/>
          <w:sz w:val="24"/>
          <w:szCs w:val="24"/>
        </w:rPr>
        <w:t xml:space="preserve"> предусмотрены расходы на содержание администрации сельского поселения. За 1 квартал 2024 года произведены расходы в объеме </w:t>
      </w:r>
      <w:r w:rsidRPr="007B07C1">
        <w:rPr>
          <w:rFonts w:ascii="Times New Roman" w:hAnsi="Times New Roman" w:cs="Times New Roman"/>
          <w:b/>
          <w:sz w:val="24"/>
          <w:szCs w:val="24"/>
        </w:rPr>
        <w:t>1354,194 тыс. рублей</w:t>
      </w:r>
      <w:r w:rsidRPr="007B07C1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Pr="007B07C1">
        <w:rPr>
          <w:rFonts w:ascii="Times New Roman" w:hAnsi="Times New Roman" w:cs="Times New Roman"/>
          <w:b/>
          <w:sz w:val="24"/>
          <w:szCs w:val="24"/>
        </w:rPr>
        <w:t>75,4 %</w:t>
      </w:r>
      <w:r w:rsidRPr="007B07C1">
        <w:rPr>
          <w:rFonts w:ascii="Times New Roman" w:hAnsi="Times New Roman" w:cs="Times New Roman"/>
          <w:sz w:val="24"/>
          <w:szCs w:val="24"/>
        </w:rPr>
        <w:t xml:space="preserve"> от плановых ассигнований </w:t>
      </w:r>
      <w:r w:rsidRPr="007B07C1">
        <w:rPr>
          <w:rFonts w:ascii="Times New Roman" w:hAnsi="Times New Roman" w:cs="Times New Roman"/>
          <w:b/>
          <w:sz w:val="24"/>
          <w:szCs w:val="24"/>
        </w:rPr>
        <w:t xml:space="preserve">(1795,969 тыс. руб.) в </w:t>
      </w:r>
      <w:proofErr w:type="spellStart"/>
      <w:r w:rsidRPr="007B07C1">
        <w:rPr>
          <w:rFonts w:ascii="Times New Roman" w:hAnsi="Times New Roman" w:cs="Times New Roman"/>
          <w:b/>
          <w:sz w:val="24"/>
          <w:szCs w:val="24"/>
        </w:rPr>
        <w:t>т.ч</w:t>
      </w:r>
      <w:proofErr w:type="spellEnd"/>
      <w:r w:rsidRPr="007B07C1">
        <w:rPr>
          <w:rFonts w:ascii="Times New Roman" w:hAnsi="Times New Roman" w:cs="Times New Roman"/>
          <w:b/>
          <w:sz w:val="24"/>
          <w:szCs w:val="24"/>
        </w:rPr>
        <w:t>.:</w:t>
      </w:r>
    </w:p>
    <w:p w:rsidR="007B07C1" w:rsidRPr="007B07C1" w:rsidRDefault="007B07C1" w:rsidP="007B07C1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7C1">
        <w:rPr>
          <w:rFonts w:ascii="Times New Roman" w:hAnsi="Times New Roman" w:cs="Times New Roman"/>
          <w:sz w:val="24"/>
          <w:szCs w:val="24"/>
        </w:rPr>
        <w:t xml:space="preserve">Функционирование местной администрации. Расходы на оплату труда и отчисления по страховым взносам, оплата проезда к месту отдыха по данному разделу составили </w:t>
      </w:r>
      <w:r w:rsidRPr="007B07C1">
        <w:rPr>
          <w:rFonts w:ascii="Times New Roman" w:hAnsi="Times New Roman" w:cs="Times New Roman"/>
          <w:b/>
          <w:sz w:val="24"/>
          <w:szCs w:val="24"/>
        </w:rPr>
        <w:t xml:space="preserve">876,267 тыс. </w:t>
      </w:r>
      <w:r w:rsidRPr="007B07C1">
        <w:rPr>
          <w:rFonts w:ascii="Times New Roman" w:hAnsi="Times New Roman" w:cs="Times New Roman"/>
          <w:b/>
          <w:sz w:val="24"/>
          <w:szCs w:val="24"/>
        </w:rPr>
        <w:lastRenderedPageBreak/>
        <w:t>рублей</w:t>
      </w:r>
      <w:r w:rsidRPr="007B07C1">
        <w:rPr>
          <w:rFonts w:ascii="Times New Roman" w:hAnsi="Times New Roman" w:cs="Times New Roman"/>
          <w:sz w:val="24"/>
          <w:szCs w:val="24"/>
        </w:rPr>
        <w:t xml:space="preserve"> или </w:t>
      </w:r>
      <w:r w:rsidRPr="007B07C1">
        <w:rPr>
          <w:rFonts w:ascii="Times New Roman" w:hAnsi="Times New Roman" w:cs="Times New Roman"/>
          <w:b/>
          <w:sz w:val="24"/>
          <w:szCs w:val="24"/>
        </w:rPr>
        <w:t>91,97 %</w:t>
      </w:r>
      <w:r w:rsidRPr="007B07C1">
        <w:rPr>
          <w:rFonts w:ascii="Times New Roman" w:hAnsi="Times New Roman" w:cs="Times New Roman"/>
          <w:sz w:val="24"/>
          <w:szCs w:val="24"/>
        </w:rPr>
        <w:t xml:space="preserve"> от плановых назначений </w:t>
      </w:r>
      <w:r w:rsidRPr="007B07C1">
        <w:rPr>
          <w:rFonts w:ascii="Times New Roman" w:hAnsi="Times New Roman" w:cs="Times New Roman"/>
          <w:b/>
          <w:sz w:val="24"/>
          <w:szCs w:val="24"/>
        </w:rPr>
        <w:t>(952,8 тыс. руб.).</w:t>
      </w:r>
      <w:r w:rsidRPr="007B07C1">
        <w:rPr>
          <w:rFonts w:ascii="Times New Roman" w:hAnsi="Times New Roman" w:cs="Times New Roman"/>
          <w:sz w:val="24"/>
          <w:szCs w:val="24"/>
        </w:rPr>
        <w:t xml:space="preserve"> </w:t>
      </w:r>
      <w:r w:rsidRPr="007B07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7C1">
        <w:rPr>
          <w:rFonts w:ascii="Times New Roman" w:hAnsi="Times New Roman" w:cs="Times New Roman"/>
          <w:sz w:val="24"/>
          <w:szCs w:val="24"/>
        </w:rPr>
        <w:t xml:space="preserve">Остальные расходы по отрасли составили </w:t>
      </w:r>
      <w:r w:rsidRPr="007B07C1">
        <w:rPr>
          <w:rFonts w:ascii="Times New Roman" w:hAnsi="Times New Roman" w:cs="Times New Roman"/>
          <w:b/>
          <w:sz w:val="24"/>
          <w:szCs w:val="24"/>
        </w:rPr>
        <w:t xml:space="preserve"> 278,565 тыс. рублей</w:t>
      </w:r>
      <w:r w:rsidRPr="007B07C1">
        <w:rPr>
          <w:rFonts w:ascii="Times New Roman" w:hAnsi="Times New Roman" w:cs="Times New Roman"/>
          <w:sz w:val="24"/>
          <w:szCs w:val="24"/>
        </w:rPr>
        <w:t xml:space="preserve"> или </w:t>
      </w:r>
      <w:r w:rsidRPr="007B07C1">
        <w:rPr>
          <w:rFonts w:ascii="Times New Roman" w:hAnsi="Times New Roman" w:cs="Times New Roman"/>
          <w:b/>
          <w:sz w:val="24"/>
          <w:szCs w:val="24"/>
        </w:rPr>
        <w:t>60 %</w:t>
      </w:r>
      <w:r w:rsidRPr="007B07C1">
        <w:rPr>
          <w:rFonts w:ascii="Times New Roman" w:hAnsi="Times New Roman" w:cs="Times New Roman"/>
          <w:sz w:val="24"/>
          <w:szCs w:val="24"/>
        </w:rPr>
        <w:t xml:space="preserve"> от плановых расходов </w:t>
      </w:r>
      <w:r w:rsidRPr="007B07C1">
        <w:rPr>
          <w:rFonts w:ascii="Times New Roman" w:hAnsi="Times New Roman" w:cs="Times New Roman"/>
          <w:b/>
          <w:sz w:val="24"/>
          <w:szCs w:val="24"/>
        </w:rPr>
        <w:t>(463,768 тыс. руб.).</w:t>
      </w:r>
    </w:p>
    <w:p w:rsidR="007B07C1" w:rsidRPr="007B07C1" w:rsidRDefault="007B07C1" w:rsidP="007B07C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07C1">
        <w:rPr>
          <w:rFonts w:ascii="Times New Roman" w:hAnsi="Times New Roman" w:cs="Times New Roman"/>
          <w:sz w:val="24"/>
          <w:szCs w:val="24"/>
        </w:rPr>
        <w:t xml:space="preserve">Осуществление полномочий по ВУС. Расходы на оплату труда и отчисления по страховым взносам по данному разделу составили </w:t>
      </w:r>
      <w:r w:rsidRPr="007B07C1">
        <w:rPr>
          <w:rFonts w:ascii="Times New Roman" w:hAnsi="Times New Roman" w:cs="Times New Roman"/>
          <w:b/>
          <w:sz w:val="24"/>
          <w:szCs w:val="24"/>
        </w:rPr>
        <w:t>45,48 тыс. рублей</w:t>
      </w:r>
      <w:r w:rsidRPr="007B07C1">
        <w:rPr>
          <w:rFonts w:ascii="Times New Roman" w:hAnsi="Times New Roman" w:cs="Times New Roman"/>
          <w:sz w:val="24"/>
          <w:szCs w:val="24"/>
        </w:rPr>
        <w:t xml:space="preserve"> или </w:t>
      </w:r>
      <w:r w:rsidRPr="007B07C1">
        <w:rPr>
          <w:rFonts w:ascii="Times New Roman" w:hAnsi="Times New Roman" w:cs="Times New Roman"/>
          <w:b/>
          <w:sz w:val="24"/>
          <w:szCs w:val="24"/>
        </w:rPr>
        <w:t>84,85 %</w:t>
      </w:r>
      <w:r w:rsidRPr="007B07C1">
        <w:rPr>
          <w:rFonts w:ascii="Times New Roman" w:hAnsi="Times New Roman" w:cs="Times New Roman"/>
          <w:sz w:val="24"/>
          <w:szCs w:val="24"/>
        </w:rPr>
        <w:t xml:space="preserve"> от плановых назначений (</w:t>
      </w:r>
      <w:r w:rsidRPr="007B07C1">
        <w:rPr>
          <w:rFonts w:ascii="Times New Roman" w:hAnsi="Times New Roman" w:cs="Times New Roman"/>
          <w:b/>
          <w:sz w:val="24"/>
          <w:szCs w:val="24"/>
        </w:rPr>
        <w:t xml:space="preserve">53,6 </w:t>
      </w:r>
      <w:proofErr w:type="spellStart"/>
      <w:r w:rsidRPr="007B07C1"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 w:rsidRPr="007B07C1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7B07C1">
        <w:rPr>
          <w:rFonts w:ascii="Times New Roman" w:hAnsi="Times New Roman" w:cs="Times New Roman"/>
          <w:b/>
          <w:sz w:val="24"/>
          <w:szCs w:val="24"/>
        </w:rPr>
        <w:t>ублей</w:t>
      </w:r>
      <w:proofErr w:type="spellEnd"/>
      <w:r w:rsidRPr="007B07C1">
        <w:rPr>
          <w:rFonts w:ascii="Times New Roman" w:hAnsi="Times New Roman" w:cs="Times New Roman"/>
          <w:sz w:val="24"/>
          <w:szCs w:val="24"/>
        </w:rPr>
        <w:t xml:space="preserve">), остальные расходы при плане </w:t>
      </w:r>
      <w:r w:rsidRPr="007B07C1">
        <w:rPr>
          <w:rFonts w:ascii="Times New Roman" w:hAnsi="Times New Roman" w:cs="Times New Roman"/>
          <w:b/>
          <w:sz w:val="24"/>
          <w:szCs w:val="24"/>
        </w:rPr>
        <w:t xml:space="preserve">30,58 </w:t>
      </w:r>
      <w:proofErr w:type="spellStart"/>
      <w:r w:rsidRPr="007B07C1">
        <w:rPr>
          <w:rFonts w:ascii="Times New Roman" w:hAnsi="Times New Roman" w:cs="Times New Roman"/>
          <w:b/>
          <w:sz w:val="24"/>
          <w:szCs w:val="24"/>
        </w:rPr>
        <w:t>тыс.рублей</w:t>
      </w:r>
      <w:proofErr w:type="spellEnd"/>
      <w:r w:rsidRPr="007B07C1">
        <w:rPr>
          <w:rFonts w:ascii="Times New Roman" w:hAnsi="Times New Roman" w:cs="Times New Roman"/>
          <w:sz w:val="24"/>
          <w:szCs w:val="24"/>
        </w:rPr>
        <w:t xml:space="preserve"> не производились. </w:t>
      </w:r>
    </w:p>
    <w:p w:rsidR="007B07C1" w:rsidRPr="007B07C1" w:rsidRDefault="007B07C1" w:rsidP="007B07C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07C1">
        <w:rPr>
          <w:rFonts w:ascii="Times New Roman" w:hAnsi="Times New Roman" w:cs="Times New Roman"/>
          <w:sz w:val="24"/>
          <w:szCs w:val="24"/>
        </w:rPr>
        <w:t xml:space="preserve">Осуществление полномочий по составлению протоколов по административно ответственности по части 3,4, 6,7,8  . Расходы на оплату труда и отчисления по страховым взносам по данному разделу при плане </w:t>
      </w:r>
      <w:r w:rsidRPr="007B07C1">
        <w:rPr>
          <w:rFonts w:ascii="Times New Roman" w:hAnsi="Times New Roman" w:cs="Times New Roman"/>
          <w:b/>
          <w:sz w:val="24"/>
          <w:szCs w:val="24"/>
        </w:rPr>
        <w:t xml:space="preserve">21,3 </w:t>
      </w:r>
      <w:proofErr w:type="spellStart"/>
      <w:r w:rsidRPr="007B07C1"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 w:rsidRPr="007B07C1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7B07C1">
        <w:rPr>
          <w:rFonts w:ascii="Times New Roman" w:hAnsi="Times New Roman" w:cs="Times New Roman"/>
          <w:b/>
          <w:sz w:val="24"/>
          <w:szCs w:val="24"/>
        </w:rPr>
        <w:t>ублей</w:t>
      </w:r>
      <w:proofErr w:type="spellEnd"/>
      <w:r w:rsidRPr="007B07C1">
        <w:rPr>
          <w:rFonts w:ascii="Times New Roman" w:hAnsi="Times New Roman" w:cs="Times New Roman"/>
          <w:sz w:val="24"/>
          <w:szCs w:val="24"/>
        </w:rPr>
        <w:t xml:space="preserve">, остальные расходы при плане </w:t>
      </w:r>
      <w:r w:rsidRPr="007B07C1">
        <w:rPr>
          <w:rFonts w:ascii="Times New Roman" w:hAnsi="Times New Roman" w:cs="Times New Roman"/>
          <w:b/>
          <w:sz w:val="24"/>
          <w:szCs w:val="24"/>
        </w:rPr>
        <w:t xml:space="preserve">6,0 </w:t>
      </w:r>
      <w:proofErr w:type="spellStart"/>
      <w:r w:rsidRPr="007B07C1">
        <w:rPr>
          <w:rFonts w:ascii="Times New Roman" w:hAnsi="Times New Roman" w:cs="Times New Roman"/>
          <w:b/>
          <w:sz w:val="24"/>
          <w:szCs w:val="24"/>
        </w:rPr>
        <w:t>тыс.рублей</w:t>
      </w:r>
      <w:proofErr w:type="spellEnd"/>
      <w:r w:rsidRPr="007B07C1">
        <w:rPr>
          <w:rFonts w:ascii="Times New Roman" w:hAnsi="Times New Roman" w:cs="Times New Roman"/>
          <w:b/>
          <w:sz w:val="24"/>
          <w:szCs w:val="24"/>
        </w:rPr>
        <w:t>,</w:t>
      </w:r>
      <w:r w:rsidRPr="007B07C1">
        <w:rPr>
          <w:rFonts w:ascii="Times New Roman" w:hAnsi="Times New Roman" w:cs="Times New Roman"/>
          <w:sz w:val="24"/>
          <w:szCs w:val="24"/>
        </w:rPr>
        <w:t xml:space="preserve"> расходы не производились . </w:t>
      </w:r>
    </w:p>
    <w:p w:rsidR="007B07C1" w:rsidRPr="007B07C1" w:rsidRDefault="007B07C1" w:rsidP="007B07C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07C1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Pr="007B07C1">
        <w:rPr>
          <w:rFonts w:ascii="Times New Roman" w:hAnsi="Times New Roman" w:cs="Times New Roman"/>
          <w:b/>
          <w:bCs/>
          <w:sz w:val="24"/>
          <w:szCs w:val="24"/>
        </w:rPr>
        <w:t xml:space="preserve">разделу 0106 </w:t>
      </w:r>
      <w:r w:rsidRPr="007B07C1">
        <w:rPr>
          <w:rFonts w:ascii="Times New Roman" w:hAnsi="Times New Roman" w:cs="Times New Roman"/>
          <w:bCs/>
          <w:sz w:val="24"/>
          <w:szCs w:val="24"/>
        </w:rPr>
        <w:t xml:space="preserve">«Обеспечение деятельности финансовых, налоговых и таможенных органов и органов финансового (финансово-бюджетного) надзора» отражены расходы, по </w:t>
      </w:r>
      <w:r w:rsidRPr="007B07C1">
        <w:rPr>
          <w:rFonts w:ascii="Times New Roman" w:hAnsi="Times New Roman" w:cs="Times New Roman"/>
          <w:sz w:val="24"/>
          <w:szCs w:val="24"/>
        </w:rPr>
        <w:t xml:space="preserve">межбюджетным трансфертам на осуществление переданных полномочий муниципальному </w:t>
      </w:r>
    </w:p>
    <w:p w:rsidR="007B07C1" w:rsidRPr="007B07C1" w:rsidRDefault="007B07C1" w:rsidP="007B07C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7C1">
        <w:rPr>
          <w:rFonts w:ascii="Times New Roman" w:hAnsi="Times New Roman" w:cs="Times New Roman"/>
          <w:sz w:val="24"/>
          <w:szCs w:val="24"/>
        </w:rPr>
        <w:t>району в соответствии с заключенными  соглашениями в размере</w:t>
      </w:r>
      <w:r w:rsidRPr="007B07C1">
        <w:rPr>
          <w:rFonts w:ascii="Times New Roman" w:hAnsi="Times New Roman" w:cs="Times New Roman"/>
          <w:b/>
          <w:sz w:val="24"/>
          <w:szCs w:val="24"/>
        </w:rPr>
        <w:t xml:space="preserve"> 63,4 тыс. руб. или 100% </w:t>
      </w:r>
      <w:r w:rsidRPr="007B07C1">
        <w:rPr>
          <w:rFonts w:ascii="Times New Roman" w:hAnsi="Times New Roman" w:cs="Times New Roman"/>
          <w:sz w:val="24"/>
          <w:szCs w:val="24"/>
        </w:rPr>
        <w:t>от плановых назначений</w:t>
      </w:r>
      <w:r w:rsidRPr="007B07C1">
        <w:rPr>
          <w:rFonts w:ascii="Times New Roman" w:hAnsi="Times New Roman" w:cs="Times New Roman"/>
          <w:b/>
          <w:sz w:val="24"/>
          <w:szCs w:val="24"/>
        </w:rPr>
        <w:t>.</w:t>
      </w:r>
    </w:p>
    <w:p w:rsidR="007B07C1" w:rsidRPr="007B07C1" w:rsidRDefault="007B07C1" w:rsidP="007B07C1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07C1">
        <w:rPr>
          <w:rFonts w:ascii="Times New Roman" w:hAnsi="Times New Roman" w:cs="Times New Roman"/>
          <w:sz w:val="24"/>
          <w:szCs w:val="24"/>
        </w:rPr>
        <w:t xml:space="preserve">По </w:t>
      </w:r>
      <w:r w:rsidRPr="007B07C1">
        <w:rPr>
          <w:rFonts w:ascii="Times New Roman" w:hAnsi="Times New Roman" w:cs="Times New Roman"/>
          <w:b/>
          <w:sz w:val="24"/>
          <w:szCs w:val="24"/>
        </w:rPr>
        <w:t>разделу 0113</w:t>
      </w:r>
      <w:r w:rsidRPr="007B07C1">
        <w:rPr>
          <w:rFonts w:ascii="Times New Roman" w:hAnsi="Times New Roman" w:cs="Times New Roman"/>
          <w:sz w:val="24"/>
          <w:szCs w:val="24"/>
        </w:rPr>
        <w:t xml:space="preserve"> «Другие общегосударственные вопросы» расходы составили </w:t>
      </w:r>
      <w:r w:rsidRPr="007B07C1">
        <w:rPr>
          <w:rFonts w:ascii="Times New Roman" w:hAnsi="Times New Roman" w:cs="Times New Roman"/>
          <w:b/>
          <w:sz w:val="24"/>
          <w:szCs w:val="24"/>
        </w:rPr>
        <w:t xml:space="preserve">9 </w:t>
      </w:r>
      <w:proofErr w:type="spellStart"/>
      <w:r w:rsidRPr="007B07C1"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 w:rsidRPr="007B07C1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7B07C1">
        <w:rPr>
          <w:rFonts w:ascii="Times New Roman" w:hAnsi="Times New Roman" w:cs="Times New Roman"/>
          <w:b/>
          <w:sz w:val="24"/>
          <w:szCs w:val="24"/>
        </w:rPr>
        <w:t>ублей</w:t>
      </w:r>
      <w:proofErr w:type="spellEnd"/>
      <w:r w:rsidRPr="007B07C1">
        <w:rPr>
          <w:rFonts w:ascii="Times New Roman" w:hAnsi="Times New Roman" w:cs="Times New Roman"/>
          <w:sz w:val="24"/>
          <w:szCs w:val="24"/>
        </w:rPr>
        <w:t xml:space="preserve">  при плане</w:t>
      </w:r>
      <w:r w:rsidRPr="007B07C1">
        <w:rPr>
          <w:rFonts w:ascii="Times New Roman" w:hAnsi="Times New Roman" w:cs="Times New Roman"/>
          <w:b/>
          <w:sz w:val="24"/>
          <w:szCs w:val="24"/>
        </w:rPr>
        <w:t xml:space="preserve"> 9 </w:t>
      </w:r>
      <w:proofErr w:type="spellStart"/>
      <w:r w:rsidRPr="007B07C1">
        <w:rPr>
          <w:rFonts w:ascii="Times New Roman" w:hAnsi="Times New Roman" w:cs="Times New Roman"/>
          <w:b/>
          <w:sz w:val="24"/>
          <w:szCs w:val="24"/>
        </w:rPr>
        <w:t>тыс.рублей</w:t>
      </w:r>
      <w:proofErr w:type="spellEnd"/>
      <w:r w:rsidRPr="007B07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07C1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7B07C1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7B07C1">
        <w:rPr>
          <w:rFonts w:ascii="Times New Roman" w:hAnsi="Times New Roman" w:cs="Times New Roman"/>
          <w:sz w:val="24"/>
          <w:szCs w:val="24"/>
        </w:rPr>
        <w:t xml:space="preserve">.  произведены расходы в взнос в ассоциацию 9,0 </w:t>
      </w:r>
      <w:proofErr w:type="spellStart"/>
      <w:r w:rsidRPr="007B07C1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7B07C1">
        <w:rPr>
          <w:rFonts w:ascii="Times New Roman" w:hAnsi="Times New Roman" w:cs="Times New Roman"/>
          <w:sz w:val="24"/>
          <w:szCs w:val="24"/>
        </w:rPr>
        <w:t>.</w:t>
      </w:r>
    </w:p>
    <w:p w:rsidR="007B07C1" w:rsidRPr="007B07C1" w:rsidRDefault="007B07C1" w:rsidP="007B07C1">
      <w:pPr>
        <w:tabs>
          <w:tab w:val="left" w:pos="219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07C1" w:rsidRPr="007B07C1" w:rsidRDefault="007B07C1" w:rsidP="007B07C1">
      <w:pPr>
        <w:tabs>
          <w:tab w:val="left" w:pos="219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B07C1">
        <w:rPr>
          <w:rFonts w:ascii="Times New Roman" w:hAnsi="Times New Roman" w:cs="Times New Roman"/>
          <w:b/>
          <w:bCs/>
          <w:sz w:val="24"/>
          <w:szCs w:val="24"/>
          <w:u w:val="single"/>
        </w:rPr>
        <w:t>Национальная безопасность и правоохранительная деятельность</w:t>
      </w:r>
    </w:p>
    <w:p w:rsidR="007B07C1" w:rsidRPr="007B07C1" w:rsidRDefault="007B07C1" w:rsidP="007B07C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07C1">
        <w:rPr>
          <w:rFonts w:ascii="Times New Roman" w:hAnsi="Times New Roman" w:cs="Times New Roman"/>
          <w:bCs/>
          <w:sz w:val="24"/>
          <w:szCs w:val="24"/>
        </w:rPr>
        <w:t xml:space="preserve">        По разделу </w:t>
      </w:r>
      <w:r w:rsidRPr="007B07C1">
        <w:rPr>
          <w:rFonts w:ascii="Times New Roman" w:hAnsi="Times New Roman" w:cs="Times New Roman"/>
          <w:b/>
          <w:bCs/>
          <w:sz w:val="24"/>
          <w:szCs w:val="24"/>
        </w:rPr>
        <w:t>0310</w:t>
      </w:r>
      <w:r w:rsidRPr="007B07C1">
        <w:rPr>
          <w:rFonts w:ascii="Times New Roman" w:hAnsi="Times New Roman" w:cs="Times New Roman"/>
          <w:bCs/>
          <w:sz w:val="24"/>
          <w:szCs w:val="24"/>
        </w:rPr>
        <w:t xml:space="preserve"> «Мероприятия по предупреждению и ликвидации последствий ЧС во время паводков в сельских поселениях » при плане </w:t>
      </w:r>
      <w:r w:rsidRPr="007B07C1">
        <w:rPr>
          <w:rFonts w:ascii="Times New Roman" w:hAnsi="Times New Roman" w:cs="Times New Roman"/>
          <w:b/>
          <w:bCs/>
          <w:sz w:val="24"/>
          <w:szCs w:val="24"/>
        </w:rPr>
        <w:t xml:space="preserve">16,0 </w:t>
      </w:r>
      <w:proofErr w:type="spellStart"/>
      <w:r w:rsidRPr="007B07C1">
        <w:rPr>
          <w:rFonts w:ascii="Times New Roman" w:hAnsi="Times New Roman" w:cs="Times New Roman"/>
          <w:b/>
          <w:bCs/>
          <w:sz w:val="24"/>
          <w:szCs w:val="24"/>
        </w:rPr>
        <w:t>тыс</w:t>
      </w:r>
      <w:proofErr w:type="gramStart"/>
      <w:r w:rsidRPr="007B07C1">
        <w:rPr>
          <w:rFonts w:ascii="Times New Roman" w:hAnsi="Times New Roman" w:cs="Times New Roman"/>
          <w:b/>
          <w:bCs/>
          <w:sz w:val="24"/>
          <w:szCs w:val="24"/>
        </w:rPr>
        <w:t>.р</w:t>
      </w:r>
      <w:proofErr w:type="gramEnd"/>
      <w:r w:rsidRPr="007B07C1">
        <w:rPr>
          <w:rFonts w:ascii="Times New Roman" w:hAnsi="Times New Roman" w:cs="Times New Roman"/>
          <w:b/>
          <w:bCs/>
          <w:sz w:val="24"/>
          <w:szCs w:val="24"/>
        </w:rPr>
        <w:t>ублей</w:t>
      </w:r>
      <w:proofErr w:type="spellEnd"/>
      <w:r w:rsidRPr="007B07C1">
        <w:rPr>
          <w:rFonts w:ascii="Times New Roman" w:hAnsi="Times New Roman" w:cs="Times New Roman"/>
          <w:bCs/>
          <w:sz w:val="24"/>
          <w:szCs w:val="24"/>
        </w:rPr>
        <w:t xml:space="preserve"> расходы не производились.</w:t>
      </w:r>
    </w:p>
    <w:p w:rsidR="007B07C1" w:rsidRPr="007B07C1" w:rsidRDefault="007B07C1" w:rsidP="007B07C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07C1" w:rsidRPr="007B07C1" w:rsidRDefault="007B07C1" w:rsidP="007B07C1">
      <w:pPr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B07C1">
        <w:rPr>
          <w:rFonts w:ascii="Times New Roman" w:hAnsi="Times New Roman" w:cs="Times New Roman"/>
          <w:b/>
          <w:bCs/>
          <w:sz w:val="24"/>
          <w:szCs w:val="24"/>
          <w:u w:val="single"/>
        </w:rPr>
        <w:t>Жилищно-коммунальное хозяйство</w:t>
      </w:r>
    </w:p>
    <w:p w:rsidR="007B07C1" w:rsidRPr="007B07C1" w:rsidRDefault="007B07C1" w:rsidP="007B07C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07C1">
        <w:rPr>
          <w:rFonts w:ascii="Times New Roman" w:hAnsi="Times New Roman" w:cs="Times New Roman"/>
          <w:bCs/>
          <w:sz w:val="24"/>
          <w:szCs w:val="24"/>
        </w:rPr>
        <w:t xml:space="preserve">                   По </w:t>
      </w:r>
      <w:r w:rsidRPr="007B07C1">
        <w:rPr>
          <w:rFonts w:ascii="Times New Roman" w:hAnsi="Times New Roman" w:cs="Times New Roman"/>
          <w:b/>
          <w:bCs/>
          <w:sz w:val="24"/>
          <w:szCs w:val="24"/>
        </w:rPr>
        <w:t xml:space="preserve">разделу 0503 </w:t>
      </w:r>
      <w:r w:rsidRPr="007B07C1">
        <w:rPr>
          <w:rFonts w:ascii="Times New Roman" w:hAnsi="Times New Roman" w:cs="Times New Roman"/>
          <w:bCs/>
          <w:sz w:val="24"/>
          <w:szCs w:val="24"/>
        </w:rPr>
        <w:t>«Благоустройство» отражены расходы по оплате услуг  в размере</w:t>
      </w:r>
      <w:r w:rsidRPr="007B07C1">
        <w:rPr>
          <w:rFonts w:ascii="Times New Roman" w:hAnsi="Times New Roman" w:cs="Times New Roman"/>
          <w:b/>
          <w:bCs/>
          <w:sz w:val="24"/>
          <w:szCs w:val="24"/>
        </w:rPr>
        <w:t xml:space="preserve"> 489,118 тыс. рублей, </w:t>
      </w:r>
      <w:r w:rsidRPr="007B07C1">
        <w:rPr>
          <w:rFonts w:ascii="Times New Roman" w:hAnsi="Times New Roman" w:cs="Times New Roman"/>
          <w:bCs/>
          <w:sz w:val="24"/>
          <w:szCs w:val="24"/>
        </w:rPr>
        <w:t xml:space="preserve">что составило </w:t>
      </w:r>
      <w:r w:rsidRPr="007B07C1">
        <w:rPr>
          <w:rFonts w:ascii="Times New Roman" w:hAnsi="Times New Roman" w:cs="Times New Roman"/>
          <w:b/>
          <w:bCs/>
          <w:sz w:val="24"/>
          <w:szCs w:val="24"/>
        </w:rPr>
        <w:t xml:space="preserve"> 58,4 % </w:t>
      </w:r>
      <w:r w:rsidRPr="007B07C1">
        <w:rPr>
          <w:rFonts w:ascii="Times New Roman" w:hAnsi="Times New Roman" w:cs="Times New Roman"/>
          <w:bCs/>
          <w:sz w:val="24"/>
          <w:szCs w:val="24"/>
        </w:rPr>
        <w:t xml:space="preserve">от плановых ассигнований на 1 квартал  2025 года </w:t>
      </w:r>
      <w:r w:rsidRPr="007B07C1">
        <w:rPr>
          <w:rFonts w:ascii="Times New Roman" w:hAnsi="Times New Roman" w:cs="Times New Roman"/>
          <w:b/>
          <w:bCs/>
          <w:sz w:val="24"/>
          <w:szCs w:val="24"/>
        </w:rPr>
        <w:t>(836,522 тыс. рублей</w:t>
      </w:r>
      <w:r w:rsidRPr="007B07C1">
        <w:rPr>
          <w:rFonts w:ascii="Times New Roman" w:hAnsi="Times New Roman" w:cs="Times New Roman"/>
          <w:bCs/>
          <w:sz w:val="24"/>
          <w:szCs w:val="24"/>
        </w:rPr>
        <w:t>), в том числе:</w:t>
      </w:r>
    </w:p>
    <w:p w:rsidR="007B07C1" w:rsidRPr="007B07C1" w:rsidRDefault="007B07C1" w:rsidP="007B07C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07C1">
        <w:rPr>
          <w:rFonts w:ascii="Times New Roman" w:hAnsi="Times New Roman" w:cs="Times New Roman"/>
          <w:bCs/>
          <w:sz w:val="24"/>
          <w:szCs w:val="24"/>
        </w:rPr>
        <w:tab/>
        <w:t xml:space="preserve">- на оплату за уличное освещение, техническое обслуживание сетей уличного освещения, запчастей для уличного освещения – </w:t>
      </w:r>
      <w:r w:rsidRPr="007B07C1">
        <w:rPr>
          <w:rFonts w:ascii="Times New Roman" w:hAnsi="Times New Roman" w:cs="Times New Roman"/>
          <w:b/>
          <w:bCs/>
          <w:sz w:val="24"/>
          <w:szCs w:val="24"/>
        </w:rPr>
        <w:t>186,453 тыс. рублей (56,84 %</w:t>
      </w:r>
      <w:r w:rsidRPr="007B07C1">
        <w:rPr>
          <w:rFonts w:ascii="Times New Roman" w:hAnsi="Times New Roman" w:cs="Times New Roman"/>
          <w:bCs/>
          <w:sz w:val="24"/>
          <w:szCs w:val="24"/>
        </w:rPr>
        <w:t>);</w:t>
      </w:r>
    </w:p>
    <w:p w:rsidR="007B07C1" w:rsidRPr="007B07C1" w:rsidRDefault="007B07C1" w:rsidP="007B07C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07C1">
        <w:rPr>
          <w:rFonts w:ascii="Times New Roman" w:hAnsi="Times New Roman" w:cs="Times New Roman"/>
          <w:bCs/>
          <w:sz w:val="24"/>
          <w:szCs w:val="24"/>
        </w:rPr>
        <w:tab/>
        <w:t xml:space="preserve">- на очистку и содержание дорог – </w:t>
      </w:r>
      <w:r w:rsidRPr="007B07C1">
        <w:rPr>
          <w:rFonts w:ascii="Times New Roman" w:hAnsi="Times New Roman" w:cs="Times New Roman"/>
          <w:b/>
          <w:bCs/>
          <w:sz w:val="24"/>
          <w:szCs w:val="24"/>
        </w:rPr>
        <w:t>302,665 тыс. рублей (62,34 %</w:t>
      </w:r>
      <w:r w:rsidRPr="007B07C1">
        <w:rPr>
          <w:rFonts w:ascii="Times New Roman" w:hAnsi="Times New Roman" w:cs="Times New Roman"/>
          <w:bCs/>
          <w:sz w:val="24"/>
          <w:szCs w:val="24"/>
        </w:rPr>
        <w:t>);</w:t>
      </w:r>
    </w:p>
    <w:p w:rsidR="007B07C1" w:rsidRPr="007B07C1" w:rsidRDefault="007B07C1" w:rsidP="007B07C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07C1">
        <w:rPr>
          <w:rFonts w:ascii="Times New Roman" w:hAnsi="Times New Roman" w:cs="Times New Roman"/>
          <w:bCs/>
          <w:sz w:val="24"/>
          <w:szCs w:val="24"/>
        </w:rPr>
        <w:t xml:space="preserve">            - на благоустройство запланировано </w:t>
      </w:r>
      <w:r w:rsidRPr="007B07C1">
        <w:rPr>
          <w:rFonts w:ascii="Times New Roman" w:hAnsi="Times New Roman" w:cs="Times New Roman"/>
          <w:b/>
          <w:bCs/>
          <w:sz w:val="24"/>
          <w:szCs w:val="24"/>
        </w:rPr>
        <w:t>23,0 тыс. рублей</w:t>
      </w:r>
      <w:r w:rsidRPr="007B07C1">
        <w:rPr>
          <w:rFonts w:ascii="Times New Roman" w:hAnsi="Times New Roman" w:cs="Times New Roman"/>
          <w:bCs/>
          <w:sz w:val="24"/>
          <w:szCs w:val="24"/>
        </w:rPr>
        <w:t>, расходы не производились.</w:t>
      </w:r>
    </w:p>
    <w:p w:rsidR="007B07C1" w:rsidRPr="007B07C1" w:rsidRDefault="007B07C1" w:rsidP="007B07C1">
      <w:pPr>
        <w:tabs>
          <w:tab w:val="left" w:pos="2385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07C1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7B07C1" w:rsidRPr="007B07C1" w:rsidRDefault="007B07C1" w:rsidP="007B07C1">
      <w:pPr>
        <w:tabs>
          <w:tab w:val="left" w:pos="2385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B07C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7B07C1">
        <w:rPr>
          <w:rFonts w:ascii="Times New Roman" w:hAnsi="Times New Roman" w:cs="Times New Roman"/>
          <w:b/>
          <w:sz w:val="24"/>
          <w:szCs w:val="24"/>
          <w:u w:val="single"/>
        </w:rPr>
        <w:t>Физическая культура</w:t>
      </w:r>
      <w:proofErr w:type="gramStart"/>
      <w:r w:rsidRPr="007B07C1">
        <w:rPr>
          <w:rFonts w:ascii="Times New Roman" w:hAnsi="Times New Roman" w:cs="Times New Roman"/>
          <w:b/>
          <w:sz w:val="24"/>
          <w:szCs w:val="24"/>
          <w:u w:val="single"/>
        </w:rPr>
        <w:t xml:space="preserve"> ,</w:t>
      </w:r>
      <w:proofErr w:type="gramEnd"/>
      <w:r w:rsidRPr="007B07C1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спорт и туризм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7B07C1" w:rsidRPr="007B07C1" w:rsidRDefault="007B07C1" w:rsidP="007B07C1">
      <w:pPr>
        <w:jc w:val="both"/>
        <w:rPr>
          <w:rFonts w:ascii="Times New Roman" w:hAnsi="Times New Roman" w:cs="Times New Roman"/>
          <w:sz w:val="24"/>
          <w:szCs w:val="24"/>
        </w:rPr>
      </w:pPr>
      <w:r w:rsidRPr="007B07C1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7B07C1">
        <w:rPr>
          <w:rFonts w:ascii="Times New Roman" w:hAnsi="Times New Roman" w:cs="Times New Roman"/>
          <w:sz w:val="24"/>
          <w:szCs w:val="24"/>
        </w:rPr>
        <w:t xml:space="preserve">По </w:t>
      </w:r>
      <w:r w:rsidRPr="007B07C1">
        <w:rPr>
          <w:rFonts w:ascii="Times New Roman" w:hAnsi="Times New Roman" w:cs="Times New Roman"/>
          <w:b/>
          <w:sz w:val="24"/>
          <w:szCs w:val="24"/>
        </w:rPr>
        <w:t>разделу 1101</w:t>
      </w:r>
      <w:r w:rsidRPr="007B07C1">
        <w:rPr>
          <w:rFonts w:ascii="Times New Roman" w:hAnsi="Times New Roman" w:cs="Times New Roman"/>
          <w:sz w:val="24"/>
          <w:szCs w:val="24"/>
        </w:rPr>
        <w:t xml:space="preserve"> «Физическая культура » на 1 квартал 2025 года  запланировано </w:t>
      </w:r>
      <w:r w:rsidRPr="007B07C1">
        <w:rPr>
          <w:rFonts w:ascii="Times New Roman" w:hAnsi="Times New Roman" w:cs="Times New Roman"/>
          <w:b/>
          <w:sz w:val="24"/>
          <w:szCs w:val="24"/>
        </w:rPr>
        <w:t xml:space="preserve">101,74 </w:t>
      </w:r>
      <w:proofErr w:type="spellStart"/>
      <w:r w:rsidRPr="007B07C1"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 w:rsidRPr="007B07C1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7B07C1">
        <w:rPr>
          <w:rFonts w:ascii="Times New Roman" w:hAnsi="Times New Roman" w:cs="Times New Roman"/>
          <w:b/>
          <w:sz w:val="24"/>
          <w:szCs w:val="24"/>
        </w:rPr>
        <w:t>ублей</w:t>
      </w:r>
      <w:proofErr w:type="spellEnd"/>
      <w:r w:rsidRPr="007B07C1">
        <w:rPr>
          <w:rFonts w:ascii="Times New Roman" w:hAnsi="Times New Roman" w:cs="Times New Roman"/>
          <w:sz w:val="24"/>
          <w:szCs w:val="24"/>
        </w:rPr>
        <w:t xml:space="preserve">, расходы по данному разделу произведены в размере </w:t>
      </w:r>
      <w:r w:rsidRPr="007B07C1">
        <w:rPr>
          <w:rFonts w:ascii="Times New Roman" w:hAnsi="Times New Roman" w:cs="Times New Roman"/>
          <w:b/>
          <w:sz w:val="24"/>
          <w:szCs w:val="24"/>
        </w:rPr>
        <w:t xml:space="preserve">49,623 </w:t>
      </w:r>
      <w:proofErr w:type="spellStart"/>
      <w:r w:rsidRPr="007B07C1">
        <w:rPr>
          <w:rFonts w:ascii="Times New Roman" w:hAnsi="Times New Roman" w:cs="Times New Roman"/>
          <w:b/>
          <w:sz w:val="24"/>
          <w:szCs w:val="24"/>
        </w:rPr>
        <w:t>тыс.рублей</w:t>
      </w:r>
      <w:proofErr w:type="spellEnd"/>
      <w:r w:rsidRPr="007B07C1">
        <w:rPr>
          <w:rFonts w:ascii="Times New Roman" w:hAnsi="Times New Roman" w:cs="Times New Roman"/>
          <w:b/>
          <w:sz w:val="24"/>
          <w:szCs w:val="24"/>
        </w:rPr>
        <w:t xml:space="preserve"> (48,77 %</w:t>
      </w:r>
      <w:r w:rsidRPr="007B07C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B34E9" w:rsidRPr="007B07C1" w:rsidRDefault="002B34E9" w:rsidP="007B07C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34E9" w:rsidRDefault="002B34E9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4E9" w:rsidRDefault="002B34E9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7C1" w:rsidRDefault="007B07C1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7C1" w:rsidRDefault="007B07C1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7C1" w:rsidRDefault="007B07C1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7C1" w:rsidRDefault="007B07C1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7C1" w:rsidRDefault="007B07C1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7C1" w:rsidRDefault="007B07C1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0"/>
        <w:gridCol w:w="3551"/>
        <w:gridCol w:w="1275"/>
        <w:gridCol w:w="474"/>
        <w:gridCol w:w="1086"/>
        <w:gridCol w:w="1559"/>
      </w:tblGrid>
      <w:tr w:rsidR="005B1D85" w:rsidRPr="005B1D85" w:rsidTr="005B1D85">
        <w:trPr>
          <w:trHeight w:val="300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1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1</w:t>
            </w:r>
          </w:p>
        </w:tc>
      </w:tr>
      <w:tr w:rsidR="005B1D85" w:rsidRPr="005B1D85" w:rsidTr="005B1D85">
        <w:trPr>
          <w:trHeight w:val="40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B1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5B1D85" w:rsidRPr="005B1D85" w:rsidTr="005B1D85">
        <w:trPr>
          <w:trHeight w:val="263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B1D85" w:rsidRPr="005B1D85" w:rsidTr="005B1D85">
        <w:trPr>
          <w:trHeight w:val="1080"/>
        </w:trPr>
        <w:tc>
          <w:tcPr>
            <w:tcW w:w="10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1D85" w:rsidRPr="005B1D85" w:rsidRDefault="005B1D85" w:rsidP="005B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Объем поступлений доходов в бюджет сельского поселения "Ношуль" муниципального района "</w:t>
            </w:r>
            <w:proofErr w:type="spellStart"/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Прилузский</w:t>
            </w:r>
            <w:proofErr w:type="spellEnd"/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" Республики Коми на 2025 год и плановый период 2026 и 2027 годов</w:t>
            </w:r>
          </w:p>
        </w:tc>
      </w:tr>
      <w:tr w:rsidR="005B1D85" w:rsidRPr="005B1D85" w:rsidTr="005B1D85">
        <w:trPr>
          <w:trHeight w:val="1613"/>
        </w:trPr>
        <w:tc>
          <w:tcPr>
            <w:tcW w:w="2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B1D85" w:rsidRPr="005B1D85" w:rsidRDefault="005B1D85" w:rsidP="005B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3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B1D85" w:rsidRPr="005B1D85" w:rsidRDefault="005B1D85" w:rsidP="005B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B1D85" w:rsidRPr="005B1D85" w:rsidRDefault="005B1D85" w:rsidP="005B1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 за 1 квартал  2025 года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B1D85" w:rsidRPr="005B1D85" w:rsidRDefault="005B1D85" w:rsidP="005B1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Исполнено за 1 квартал  2025 года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5B1D85" w:rsidRPr="005B1D85" w:rsidRDefault="005B1D85" w:rsidP="005B1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 исполнения</w:t>
            </w:r>
          </w:p>
        </w:tc>
      </w:tr>
      <w:tr w:rsidR="005B1D85" w:rsidRPr="005B1D85" w:rsidTr="005B1D85">
        <w:trPr>
          <w:trHeight w:val="402"/>
        </w:trPr>
        <w:tc>
          <w:tcPr>
            <w:tcW w:w="2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D85" w:rsidRPr="005B1D85" w:rsidRDefault="005B1D85" w:rsidP="005B1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1D85" w:rsidRPr="005B1D85" w:rsidRDefault="005B1D85" w:rsidP="005B1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1D85" w:rsidRPr="005B1D85" w:rsidRDefault="005B1D85" w:rsidP="005B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1D85" w:rsidRPr="005B1D85" w:rsidRDefault="005B1D85" w:rsidP="005B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1D85" w:rsidRPr="005B1D85" w:rsidRDefault="005B1D85" w:rsidP="005B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B1D85" w:rsidRPr="005B1D85" w:rsidTr="005B1D85">
        <w:trPr>
          <w:trHeight w:val="64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167,700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159,591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95,16</w:t>
            </w:r>
          </w:p>
        </w:tc>
      </w:tr>
      <w:tr w:rsidR="005B1D85" w:rsidRPr="005B1D85" w:rsidTr="005B1D85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123,000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100,823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81,97</w:t>
            </w:r>
          </w:p>
        </w:tc>
      </w:tr>
      <w:tr w:rsidR="005B1D85" w:rsidRPr="005B1D85" w:rsidTr="005B1D85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123,000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100,823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81,97</w:t>
            </w:r>
          </w:p>
        </w:tc>
      </w:tr>
      <w:tr w:rsidR="005B1D85" w:rsidRPr="005B1D85" w:rsidTr="005B1D85">
        <w:trPr>
          <w:trHeight w:val="237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123,000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100,823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81,97</w:t>
            </w:r>
          </w:p>
        </w:tc>
      </w:tr>
      <w:tr w:rsidR="005B1D85" w:rsidRPr="005B1D85" w:rsidTr="005B1D85">
        <w:trPr>
          <w:trHeight w:val="199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B1D85" w:rsidRPr="005B1D85" w:rsidRDefault="005B1D85" w:rsidP="005B1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123,000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100,823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81,97</w:t>
            </w:r>
          </w:p>
        </w:tc>
      </w:tr>
      <w:tr w:rsidR="005B1D85" w:rsidRPr="005B1D85" w:rsidTr="005B1D85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17,000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24,297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142,92</w:t>
            </w:r>
          </w:p>
        </w:tc>
      </w:tr>
      <w:tr w:rsidR="005B1D85" w:rsidRPr="005B1D85" w:rsidTr="005B1D85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9,000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42,33</w:t>
            </w:r>
          </w:p>
        </w:tc>
      </w:tr>
      <w:tr w:rsidR="005B1D85" w:rsidRPr="005B1D85" w:rsidTr="005B1D85">
        <w:trPr>
          <w:trHeight w:val="130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9,000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42,33</w:t>
            </w:r>
          </w:p>
        </w:tc>
      </w:tr>
      <w:tr w:rsidR="005B1D85" w:rsidRPr="005B1D85" w:rsidTr="005B1D85">
        <w:trPr>
          <w:trHeight w:val="139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1 06 01030 10 0000 110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B1D85" w:rsidRPr="005B1D85" w:rsidRDefault="005B1D85" w:rsidP="005B1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42,33</w:t>
            </w:r>
          </w:p>
        </w:tc>
      </w:tr>
      <w:tr w:rsidR="005B1D85" w:rsidRPr="005B1D85" w:rsidTr="005B1D85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8,000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20,487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256,09</w:t>
            </w:r>
          </w:p>
        </w:tc>
      </w:tr>
      <w:tr w:rsidR="005B1D85" w:rsidRPr="005B1D85" w:rsidTr="005B1D85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1 06 06030 00 0000 110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4,000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15,697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392,43</w:t>
            </w:r>
          </w:p>
        </w:tc>
      </w:tr>
      <w:tr w:rsidR="005B1D85" w:rsidRPr="005B1D85" w:rsidTr="005B1D85">
        <w:trPr>
          <w:trHeight w:val="106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1 06 06033 10 0000 110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B1D85" w:rsidRPr="005B1D85" w:rsidRDefault="005B1D85" w:rsidP="005B1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15,697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392,43</w:t>
            </w:r>
          </w:p>
        </w:tc>
      </w:tr>
      <w:tr w:rsidR="005B1D85" w:rsidRPr="005B1D85" w:rsidTr="005B1D85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1 06 06040 00 0000 110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4,000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4,790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119,75</w:t>
            </w:r>
          </w:p>
        </w:tc>
      </w:tr>
      <w:tr w:rsidR="005B1D85" w:rsidRPr="005B1D85" w:rsidTr="005B1D85">
        <w:trPr>
          <w:trHeight w:val="129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1 06 06043 10 0000 110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B1D85" w:rsidRPr="005B1D85" w:rsidRDefault="005B1D85" w:rsidP="005B1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4,790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119,75</w:t>
            </w:r>
          </w:p>
        </w:tc>
      </w:tr>
      <w:tr w:rsidR="005B1D85" w:rsidRPr="005B1D85" w:rsidTr="005B1D85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1 08 00000 00 0000 000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4,170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139,00</w:t>
            </w:r>
          </w:p>
        </w:tc>
      </w:tr>
      <w:tr w:rsidR="005B1D85" w:rsidRPr="005B1D85" w:rsidTr="005B1D85">
        <w:trPr>
          <w:trHeight w:val="129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1 08 04000 01 0000 110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4,170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139,00</w:t>
            </w:r>
          </w:p>
        </w:tc>
      </w:tr>
      <w:tr w:rsidR="005B1D85" w:rsidRPr="005B1D85" w:rsidTr="005B1D85">
        <w:trPr>
          <w:trHeight w:val="24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1 08 04020 01 0000 110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4,170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139,00</w:t>
            </w:r>
          </w:p>
        </w:tc>
      </w:tr>
      <w:tr w:rsidR="005B1D85" w:rsidRPr="005B1D85" w:rsidTr="005B1D85">
        <w:trPr>
          <w:trHeight w:val="193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1 08 04020 01 0000 110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B1D85" w:rsidRPr="005B1D85" w:rsidRDefault="005B1D85" w:rsidP="005B1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139,00</w:t>
            </w:r>
          </w:p>
        </w:tc>
      </w:tr>
      <w:tr w:rsidR="005B1D85" w:rsidRPr="005B1D85" w:rsidTr="005B1D85">
        <w:trPr>
          <w:trHeight w:val="548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</w:t>
            </w: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5,575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27,62</w:t>
            </w:r>
          </w:p>
        </w:tc>
      </w:tr>
      <w:tr w:rsidR="005B1D85" w:rsidRPr="005B1D85" w:rsidTr="005B1D85">
        <w:trPr>
          <w:trHeight w:val="268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1 11 05000 00 0000 120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5,575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27,62</w:t>
            </w:r>
          </w:p>
        </w:tc>
      </w:tr>
      <w:tr w:rsidR="005B1D85" w:rsidRPr="005B1D85" w:rsidTr="005B1D85">
        <w:trPr>
          <w:trHeight w:val="262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1 11 05030 00 0000 120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5,575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27,62</w:t>
            </w:r>
          </w:p>
        </w:tc>
      </w:tr>
      <w:tr w:rsidR="005B1D85" w:rsidRPr="005B1D85" w:rsidTr="005B1D85">
        <w:trPr>
          <w:trHeight w:val="202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1 11 05035 10 0000 120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B1D85" w:rsidRPr="005B1D85" w:rsidRDefault="005B1D85" w:rsidP="005B1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5,575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27,62</w:t>
            </w:r>
          </w:p>
        </w:tc>
      </w:tr>
      <w:tr w:rsidR="005B1D85" w:rsidRPr="005B1D85" w:rsidTr="005B1D85">
        <w:trPr>
          <w:trHeight w:val="67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1 13 00000 00 0000 000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19,125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28,761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150,38</w:t>
            </w:r>
          </w:p>
        </w:tc>
      </w:tr>
      <w:tr w:rsidR="005B1D85" w:rsidRPr="005B1D85" w:rsidTr="005B1D85">
        <w:trPr>
          <w:trHeight w:val="64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1 13 02000 00 0000 130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19,125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28,761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150,38</w:t>
            </w:r>
          </w:p>
        </w:tc>
      </w:tr>
      <w:tr w:rsidR="005B1D85" w:rsidRPr="005B1D85" w:rsidTr="005B1D85">
        <w:trPr>
          <w:trHeight w:val="64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1 13 02990 00 0000 130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19,125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28,761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150,38</w:t>
            </w:r>
          </w:p>
        </w:tc>
      </w:tr>
      <w:tr w:rsidR="005B1D85" w:rsidRPr="005B1D85" w:rsidTr="005B1D85">
        <w:trPr>
          <w:trHeight w:val="64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1 13 02995 10 0000 130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B1D85" w:rsidRPr="005B1D85" w:rsidRDefault="005B1D85" w:rsidP="005B1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19,125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28,761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150,38</w:t>
            </w:r>
          </w:p>
        </w:tc>
      </w:tr>
      <w:tr w:rsidR="005B1D85" w:rsidRPr="005B1D85" w:rsidTr="005B1D85">
        <w:trPr>
          <w:trHeight w:val="64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2298,256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2237,039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97,34</w:t>
            </w:r>
          </w:p>
        </w:tc>
      </w:tr>
      <w:tr w:rsidR="005B1D85" w:rsidRPr="005B1D85" w:rsidTr="005B1D85">
        <w:trPr>
          <w:trHeight w:val="1613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2 02 00000 00 0000 000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2298,256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2237,039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97,34</w:t>
            </w:r>
          </w:p>
        </w:tc>
      </w:tr>
      <w:tr w:rsidR="005B1D85" w:rsidRPr="005B1D85" w:rsidTr="005B1D85">
        <w:trPr>
          <w:trHeight w:val="64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2159,259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2159,259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5B1D85" w:rsidRPr="005B1D85" w:rsidTr="005B1D85">
        <w:trPr>
          <w:trHeight w:val="139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2 02 16001 00 0000 150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2159,259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2159,259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5B1D85" w:rsidRPr="005B1D85" w:rsidTr="005B1D85">
        <w:trPr>
          <w:trHeight w:val="112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2 02 16001 10 0000 150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B1D85" w:rsidRPr="005B1D85" w:rsidRDefault="005B1D85" w:rsidP="005B1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2159,259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2159,259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5B1D85" w:rsidRPr="005B1D85" w:rsidTr="005B1D85">
        <w:trPr>
          <w:trHeight w:val="64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111,122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72,780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65,50</w:t>
            </w:r>
          </w:p>
        </w:tc>
      </w:tr>
      <w:tr w:rsidR="005B1D85" w:rsidRPr="005B1D85" w:rsidTr="005B1D85">
        <w:trPr>
          <w:trHeight w:val="105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2 02 30024 00 0000 150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27,300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5B1D85" w:rsidRPr="005B1D85" w:rsidTr="005B1D85">
        <w:trPr>
          <w:trHeight w:val="105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2 02 30024 10 0000 150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B1D85" w:rsidRPr="005B1D85" w:rsidRDefault="005B1D85" w:rsidP="005B1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5B1D85" w:rsidRPr="005B1D85" w:rsidTr="005B1D85">
        <w:trPr>
          <w:trHeight w:val="114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2 02 35118 00 0000 150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83,822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45,480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54,26</w:t>
            </w:r>
          </w:p>
        </w:tc>
      </w:tr>
      <w:tr w:rsidR="005B1D85" w:rsidRPr="005B1D85" w:rsidTr="005B1D85">
        <w:trPr>
          <w:trHeight w:val="141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B1D85" w:rsidRPr="005B1D85" w:rsidRDefault="005B1D85" w:rsidP="005B1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83,822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45,480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54,26</w:t>
            </w:r>
          </w:p>
        </w:tc>
      </w:tr>
      <w:tr w:rsidR="005B1D85" w:rsidRPr="005B1D85" w:rsidTr="005B1D85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27,875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17,94</w:t>
            </w:r>
          </w:p>
        </w:tc>
      </w:tr>
      <w:tr w:rsidR="005B1D85" w:rsidRPr="005B1D85" w:rsidTr="005B1D85">
        <w:trPr>
          <w:trHeight w:val="162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2 02 40014 00 0000 150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27,875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5B1D85" w:rsidRPr="005B1D85" w:rsidTr="005B1D85">
        <w:trPr>
          <w:trHeight w:val="162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2 02 40014 10 0000 150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B1D85" w:rsidRPr="005B1D85" w:rsidRDefault="005B1D85" w:rsidP="005B1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27,875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5B1D85" w:rsidRPr="005B1D85" w:rsidTr="005B1D85">
        <w:trPr>
          <w:trHeight w:val="66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2 07 05000 00 0000 150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B1D85" w:rsidRPr="005B1D85" w:rsidRDefault="005B1D85" w:rsidP="005B1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5B1D85" w:rsidRPr="005B1D85" w:rsidTr="005B1D85">
        <w:trPr>
          <w:trHeight w:val="81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2 07 05 030 10 0000 150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B1D85" w:rsidRPr="005B1D85" w:rsidRDefault="005B1D85" w:rsidP="005B1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5B1D85" w:rsidRPr="005B1D85" w:rsidTr="005B1D85">
        <w:trPr>
          <w:trHeight w:val="289"/>
        </w:trPr>
        <w:tc>
          <w:tcPr>
            <w:tcW w:w="6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2465,956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2396,630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B1D85" w:rsidRPr="005B1D85" w:rsidRDefault="005B1D85" w:rsidP="005B1D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97,19</w:t>
            </w:r>
          </w:p>
        </w:tc>
      </w:tr>
    </w:tbl>
    <w:p w:rsidR="007B07C1" w:rsidRDefault="007B07C1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7C1" w:rsidRDefault="007B07C1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7C1" w:rsidRDefault="007B07C1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1D85" w:rsidRDefault="005B1D85" w:rsidP="005B1D85"/>
    <w:p w:rsidR="005B1D85" w:rsidRPr="005B1D85" w:rsidRDefault="005B1D85" w:rsidP="005B1D85">
      <w:pPr>
        <w:tabs>
          <w:tab w:val="left" w:pos="633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tab/>
      </w:r>
      <w:r w:rsidRPr="005B1D85">
        <w:rPr>
          <w:rFonts w:ascii="Times New Roman" w:hAnsi="Times New Roman" w:cs="Times New Roman"/>
          <w:sz w:val="20"/>
          <w:szCs w:val="20"/>
        </w:rPr>
        <w:t xml:space="preserve">         Приложение 2</w:t>
      </w:r>
    </w:p>
    <w:p w:rsidR="005B1D85" w:rsidRPr="005B1D85" w:rsidRDefault="005B1D85" w:rsidP="005B1D85">
      <w:pPr>
        <w:tabs>
          <w:tab w:val="left" w:pos="5910"/>
          <w:tab w:val="left" w:pos="637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B1D8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к пояснительной записке</w:t>
      </w:r>
    </w:p>
    <w:p w:rsidR="005B1D85" w:rsidRPr="005B1D85" w:rsidRDefault="005B1D85" w:rsidP="005B1D85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  <w:r w:rsidRPr="005B1D85">
        <w:rPr>
          <w:rFonts w:ascii="Times New Roman" w:hAnsi="Times New Roman" w:cs="Times New Roman"/>
          <w:sz w:val="24"/>
          <w:szCs w:val="24"/>
        </w:rPr>
        <w:tab/>
      </w:r>
    </w:p>
    <w:p w:rsidR="005B1D85" w:rsidRPr="005B1D85" w:rsidRDefault="005B1D85" w:rsidP="005B1D85">
      <w:pPr>
        <w:pStyle w:val="200"/>
        <w:spacing w:before="0" w:after="0"/>
        <w:jc w:val="center"/>
        <w:rPr>
          <w:b/>
          <w:szCs w:val="24"/>
        </w:rPr>
      </w:pPr>
      <w:r w:rsidRPr="005B1D85">
        <w:rPr>
          <w:b/>
          <w:szCs w:val="24"/>
        </w:rPr>
        <w:t>Денежное содержание работников и муниципальных служащих за 1 квартал 2025 года  по администрации сельского поселения «Ношуль»</w:t>
      </w:r>
    </w:p>
    <w:p w:rsidR="005B1D85" w:rsidRPr="005B1D85" w:rsidRDefault="005B1D85" w:rsidP="005B1D8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98"/>
        <w:gridCol w:w="1551"/>
        <w:gridCol w:w="1669"/>
      </w:tblGrid>
      <w:tr w:rsidR="005B1D85" w:rsidRPr="005B1D85" w:rsidTr="00F848EE">
        <w:tc>
          <w:tcPr>
            <w:tcW w:w="6898" w:type="dxa"/>
          </w:tcPr>
          <w:p w:rsidR="005B1D85" w:rsidRPr="005B1D85" w:rsidRDefault="005B1D85" w:rsidP="00F848EE">
            <w:pPr>
              <w:pStyle w:val="200"/>
              <w:spacing w:before="0" w:after="0"/>
              <w:jc w:val="center"/>
              <w:rPr>
                <w:b/>
                <w:szCs w:val="24"/>
              </w:rPr>
            </w:pPr>
            <w:r w:rsidRPr="005B1D85">
              <w:rPr>
                <w:b/>
                <w:szCs w:val="24"/>
              </w:rPr>
              <w:t>Категории муниципальных служащих</w:t>
            </w:r>
          </w:p>
        </w:tc>
        <w:tc>
          <w:tcPr>
            <w:tcW w:w="1551" w:type="dxa"/>
          </w:tcPr>
          <w:p w:rsidR="005B1D85" w:rsidRPr="005B1D85" w:rsidRDefault="005B1D85" w:rsidP="00F848EE">
            <w:pPr>
              <w:pStyle w:val="200"/>
              <w:spacing w:before="0" w:after="0"/>
              <w:jc w:val="center"/>
              <w:rPr>
                <w:b/>
                <w:szCs w:val="24"/>
              </w:rPr>
            </w:pPr>
            <w:r w:rsidRPr="005B1D85">
              <w:rPr>
                <w:b/>
                <w:szCs w:val="24"/>
              </w:rPr>
              <w:t>Замещено на отчетную дату (</w:t>
            </w:r>
            <w:proofErr w:type="spellStart"/>
            <w:r w:rsidRPr="005B1D85">
              <w:rPr>
                <w:b/>
                <w:szCs w:val="24"/>
              </w:rPr>
              <w:t>шт</w:t>
            </w:r>
            <w:proofErr w:type="gramStart"/>
            <w:r w:rsidRPr="005B1D85">
              <w:rPr>
                <w:b/>
                <w:szCs w:val="24"/>
              </w:rPr>
              <w:t>.е</w:t>
            </w:r>
            <w:proofErr w:type="gramEnd"/>
            <w:r w:rsidRPr="005B1D85">
              <w:rPr>
                <w:b/>
                <w:szCs w:val="24"/>
              </w:rPr>
              <w:t>диниц</w:t>
            </w:r>
            <w:proofErr w:type="spellEnd"/>
            <w:r w:rsidRPr="005B1D85">
              <w:rPr>
                <w:b/>
                <w:szCs w:val="24"/>
              </w:rPr>
              <w:t>)</w:t>
            </w:r>
          </w:p>
        </w:tc>
        <w:tc>
          <w:tcPr>
            <w:tcW w:w="1631" w:type="dxa"/>
          </w:tcPr>
          <w:p w:rsidR="005B1D85" w:rsidRPr="005B1D85" w:rsidRDefault="005B1D85" w:rsidP="00F848EE">
            <w:pPr>
              <w:pStyle w:val="200"/>
              <w:spacing w:before="0" w:after="0"/>
              <w:jc w:val="center"/>
              <w:rPr>
                <w:b/>
                <w:szCs w:val="24"/>
              </w:rPr>
            </w:pPr>
            <w:r w:rsidRPr="005B1D85">
              <w:rPr>
                <w:b/>
                <w:szCs w:val="24"/>
              </w:rPr>
              <w:t>Фактические расходы на оплату труда (руб.)</w:t>
            </w:r>
          </w:p>
        </w:tc>
      </w:tr>
      <w:tr w:rsidR="005B1D85" w:rsidRPr="005B1D85" w:rsidTr="00F848EE">
        <w:tc>
          <w:tcPr>
            <w:tcW w:w="6898" w:type="dxa"/>
          </w:tcPr>
          <w:p w:rsidR="005B1D85" w:rsidRPr="005B1D85" w:rsidRDefault="005B1D85" w:rsidP="00F848EE">
            <w:pPr>
              <w:pStyle w:val="200"/>
              <w:spacing w:before="0" w:after="0"/>
              <w:rPr>
                <w:b/>
                <w:szCs w:val="24"/>
              </w:rPr>
            </w:pPr>
            <w:r w:rsidRPr="005B1D85">
              <w:rPr>
                <w:b/>
                <w:szCs w:val="24"/>
                <w:lang w:val="en-US"/>
              </w:rPr>
              <w:t>I</w:t>
            </w:r>
            <w:r w:rsidRPr="005B1D85">
              <w:rPr>
                <w:b/>
                <w:szCs w:val="24"/>
              </w:rPr>
              <w:t>.Органы исполнительной власти, всего</w:t>
            </w:r>
          </w:p>
        </w:tc>
        <w:tc>
          <w:tcPr>
            <w:tcW w:w="1551" w:type="dxa"/>
          </w:tcPr>
          <w:p w:rsidR="005B1D85" w:rsidRPr="005B1D85" w:rsidRDefault="005B1D85" w:rsidP="00F848EE">
            <w:pPr>
              <w:pStyle w:val="200"/>
              <w:spacing w:before="0" w:after="0"/>
              <w:jc w:val="center"/>
              <w:rPr>
                <w:b/>
                <w:szCs w:val="24"/>
              </w:rPr>
            </w:pPr>
            <w:r w:rsidRPr="005B1D85">
              <w:rPr>
                <w:b/>
                <w:szCs w:val="24"/>
              </w:rPr>
              <w:t>8,6</w:t>
            </w:r>
          </w:p>
        </w:tc>
        <w:tc>
          <w:tcPr>
            <w:tcW w:w="1631" w:type="dxa"/>
          </w:tcPr>
          <w:p w:rsidR="005B1D85" w:rsidRPr="005B1D85" w:rsidRDefault="005B1D85" w:rsidP="00F848EE">
            <w:pPr>
              <w:pStyle w:val="200"/>
              <w:spacing w:before="0" w:after="0"/>
              <w:rPr>
                <w:b/>
                <w:szCs w:val="24"/>
              </w:rPr>
            </w:pPr>
            <w:r w:rsidRPr="005B1D85">
              <w:rPr>
                <w:b/>
                <w:szCs w:val="24"/>
              </w:rPr>
              <w:t>1157972,49</w:t>
            </w:r>
          </w:p>
        </w:tc>
      </w:tr>
      <w:tr w:rsidR="005B1D85" w:rsidRPr="005B1D85" w:rsidTr="00F848EE">
        <w:tc>
          <w:tcPr>
            <w:tcW w:w="6898" w:type="dxa"/>
          </w:tcPr>
          <w:p w:rsidR="005B1D85" w:rsidRPr="005B1D85" w:rsidRDefault="005B1D85" w:rsidP="00F848EE">
            <w:pPr>
              <w:pStyle w:val="200"/>
              <w:spacing w:before="0" w:after="0"/>
              <w:rPr>
                <w:szCs w:val="24"/>
              </w:rPr>
            </w:pPr>
            <w:r w:rsidRPr="005B1D85">
              <w:rPr>
                <w:szCs w:val="24"/>
              </w:rPr>
              <w:t>1.Лица, замещающие должности муниципальной службы</w:t>
            </w:r>
          </w:p>
        </w:tc>
        <w:tc>
          <w:tcPr>
            <w:tcW w:w="1551" w:type="dxa"/>
          </w:tcPr>
          <w:p w:rsidR="005B1D85" w:rsidRPr="005B1D85" w:rsidRDefault="005B1D85" w:rsidP="00F848EE">
            <w:pPr>
              <w:pStyle w:val="200"/>
              <w:spacing w:before="0" w:after="0"/>
              <w:jc w:val="center"/>
              <w:rPr>
                <w:szCs w:val="24"/>
              </w:rPr>
            </w:pPr>
            <w:r w:rsidRPr="005B1D85">
              <w:rPr>
                <w:szCs w:val="24"/>
              </w:rPr>
              <w:t>2</w:t>
            </w:r>
          </w:p>
        </w:tc>
        <w:tc>
          <w:tcPr>
            <w:tcW w:w="1631" w:type="dxa"/>
          </w:tcPr>
          <w:p w:rsidR="005B1D85" w:rsidRPr="005B1D85" w:rsidRDefault="005B1D85" w:rsidP="00F848EE">
            <w:pPr>
              <w:pStyle w:val="200"/>
              <w:spacing w:before="0" w:after="0"/>
              <w:rPr>
                <w:szCs w:val="24"/>
              </w:rPr>
            </w:pPr>
            <w:r w:rsidRPr="005B1D85">
              <w:rPr>
                <w:szCs w:val="24"/>
              </w:rPr>
              <w:t>268156,39</w:t>
            </w:r>
          </w:p>
        </w:tc>
      </w:tr>
      <w:tr w:rsidR="005B1D85" w:rsidRPr="005B1D85" w:rsidTr="00F848EE">
        <w:tc>
          <w:tcPr>
            <w:tcW w:w="6898" w:type="dxa"/>
          </w:tcPr>
          <w:p w:rsidR="005B1D85" w:rsidRPr="005B1D85" w:rsidRDefault="005B1D85" w:rsidP="00F848EE">
            <w:pPr>
              <w:pStyle w:val="200"/>
              <w:spacing w:before="0" w:after="0"/>
              <w:rPr>
                <w:szCs w:val="24"/>
              </w:rPr>
            </w:pPr>
            <w:r w:rsidRPr="005B1D85">
              <w:rPr>
                <w:szCs w:val="24"/>
              </w:rPr>
              <w:t>2.Лица, замещающие выборные должности</w:t>
            </w:r>
          </w:p>
        </w:tc>
        <w:tc>
          <w:tcPr>
            <w:tcW w:w="1551" w:type="dxa"/>
          </w:tcPr>
          <w:p w:rsidR="005B1D85" w:rsidRPr="005B1D85" w:rsidRDefault="005B1D85" w:rsidP="00F848EE">
            <w:pPr>
              <w:pStyle w:val="200"/>
              <w:spacing w:before="0" w:after="0"/>
              <w:jc w:val="center"/>
              <w:rPr>
                <w:szCs w:val="24"/>
              </w:rPr>
            </w:pPr>
            <w:r w:rsidRPr="005B1D85">
              <w:rPr>
                <w:szCs w:val="24"/>
              </w:rPr>
              <w:t>1</w:t>
            </w:r>
          </w:p>
        </w:tc>
        <w:tc>
          <w:tcPr>
            <w:tcW w:w="1631" w:type="dxa"/>
          </w:tcPr>
          <w:p w:rsidR="005B1D85" w:rsidRPr="005B1D85" w:rsidRDefault="005B1D85" w:rsidP="00F848EE">
            <w:pPr>
              <w:pStyle w:val="200"/>
              <w:spacing w:before="0" w:after="0"/>
              <w:rPr>
                <w:szCs w:val="24"/>
              </w:rPr>
            </w:pPr>
            <w:r w:rsidRPr="005B1D85">
              <w:rPr>
                <w:szCs w:val="24"/>
              </w:rPr>
              <w:t>270629,46</w:t>
            </w:r>
          </w:p>
        </w:tc>
      </w:tr>
      <w:tr w:rsidR="005B1D85" w:rsidRPr="005B1D85" w:rsidTr="00F848EE">
        <w:tc>
          <w:tcPr>
            <w:tcW w:w="6898" w:type="dxa"/>
          </w:tcPr>
          <w:p w:rsidR="005B1D85" w:rsidRPr="005B1D85" w:rsidRDefault="005B1D85" w:rsidP="00F848EE">
            <w:pPr>
              <w:pStyle w:val="200"/>
              <w:spacing w:before="0" w:after="0"/>
              <w:rPr>
                <w:szCs w:val="24"/>
              </w:rPr>
            </w:pPr>
            <w:r w:rsidRPr="005B1D85">
              <w:rPr>
                <w:szCs w:val="24"/>
              </w:rPr>
              <w:t>3.Лица, замещающие должности, не являющиеся должностями муниципальной службы</w:t>
            </w:r>
          </w:p>
        </w:tc>
        <w:tc>
          <w:tcPr>
            <w:tcW w:w="1551" w:type="dxa"/>
          </w:tcPr>
          <w:p w:rsidR="005B1D85" w:rsidRPr="005B1D85" w:rsidRDefault="005B1D85" w:rsidP="00F848EE">
            <w:pPr>
              <w:pStyle w:val="200"/>
              <w:spacing w:before="0" w:after="0"/>
              <w:jc w:val="center"/>
              <w:rPr>
                <w:szCs w:val="24"/>
              </w:rPr>
            </w:pPr>
            <w:r w:rsidRPr="005B1D85">
              <w:rPr>
                <w:szCs w:val="24"/>
              </w:rPr>
              <w:t>2,6</w:t>
            </w:r>
          </w:p>
        </w:tc>
        <w:tc>
          <w:tcPr>
            <w:tcW w:w="1631" w:type="dxa"/>
          </w:tcPr>
          <w:p w:rsidR="005B1D85" w:rsidRPr="005B1D85" w:rsidRDefault="005B1D85" w:rsidP="00F848EE">
            <w:pPr>
              <w:pStyle w:val="200"/>
              <w:spacing w:before="0" w:after="0"/>
              <w:rPr>
                <w:szCs w:val="24"/>
              </w:rPr>
            </w:pPr>
            <w:r w:rsidRPr="005B1D85">
              <w:rPr>
                <w:szCs w:val="24"/>
              </w:rPr>
              <w:t>310634,14</w:t>
            </w:r>
          </w:p>
        </w:tc>
      </w:tr>
      <w:tr w:rsidR="005B1D85" w:rsidRPr="005B1D85" w:rsidTr="00F848EE">
        <w:tc>
          <w:tcPr>
            <w:tcW w:w="6898" w:type="dxa"/>
          </w:tcPr>
          <w:p w:rsidR="005B1D85" w:rsidRPr="005B1D85" w:rsidRDefault="005B1D85" w:rsidP="00F848EE">
            <w:pPr>
              <w:pStyle w:val="200"/>
              <w:spacing w:before="0" w:after="0"/>
              <w:rPr>
                <w:szCs w:val="24"/>
              </w:rPr>
            </w:pPr>
            <w:r w:rsidRPr="005B1D85">
              <w:rPr>
                <w:szCs w:val="24"/>
              </w:rPr>
              <w:t>4.Обслуживающий и прочий персонал</w:t>
            </w:r>
          </w:p>
        </w:tc>
        <w:tc>
          <w:tcPr>
            <w:tcW w:w="1551" w:type="dxa"/>
          </w:tcPr>
          <w:p w:rsidR="005B1D85" w:rsidRPr="005B1D85" w:rsidRDefault="005B1D85" w:rsidP="00F848EE">
            <w:pPr>
              <w:pStyle w:val="200"/>
              <w:spacing w:before="0" w:after="0"/>
              <w:jc w:val="center"/>
              <w:rPr>
                <w:szCs w:val="24"/>
              </w:rPr>
            </w:pPr>
            <w:r w:rsidRPr="005B1D85">
              <w:rPr>
                <w:szCs w:val="24"/>
              </w:rPr>
              <w:t>3</w:t>
            </w:r>
          </w:p>
        </w:tc>
        <w:tc>
          <w:tcPr>
            <w:tcW w:w="1631" w:type="dxa"/>
          </w:tcPr>
          <w:p w:rsidR="005B1D85" w:rsidRPr="005B1D85" w:rsidRDefault="005B1D85" w:rsidP="00F848EE">
            <w:pPr>
              <w:pStyle w:val="200"/>
              <w:spacing w:before="0" w:after="0"/>
              <w:rPr>
                <w:szCs w:val="24"/>
              </w:rPr>
            </w:pPr>
            <w:r w:rsidRPr="005B1D85">
              <w:rPr>
                <w:szCs w:val="24"/>
              </w:rPr>
              <w:t>308552,50</w:t>
            </w:r>
          </w:p>
        </w:tc>
      </w:tr>
    </w:tbl>
    <w:p w:rsidR="005B1D85" w:rsidRPr="005B1D85" w:rsidRDefault="005B1D85" w:rsidP="005B1D85">
      <w:pPr>
        <w:rPr>
          <w:rFonts w:ascii="Times New Roman" w:hAnsi="Times New Roman" w:cs="Times New Roman"/>
          <w:sz w:val="24"/>
          <w:szCs w:val="24"/>
        </w:rPr>
      </w:pPr>
    </w:p>
    <w:p w:rsidR="005B1D85" w:rsidRPr="005B1D85" w:rsidRDefault="005B1D85" w:rsidP="005B1D85">
      <w:pPr>
        <w:tabs>
          <w:tab w:val="left" w:pos="525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B1D85">
        <w:rPr>
          <w:rFonts w:ascii="Times New Roman" w:hAnsi="Times New Roman" w:cs="Times New Roman"/>
          <w:sz w:val="20"/>
          <w:szCs w:val="20"/>
        </w:rPr>
        <w:t xml:space="preserve">Приложение 3 </w:t>
      </w:r>
      <w:proofErr w:type="gramStart"/>
      <w:r w:rsidRPr="005B1D85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5B1D8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B1D85" w:rsidRPr="005B1D85" w:rsidRDefault="005B1D85" w:rsidP="005B1D85">
      <w:pPr>
        <w:tabs>
          <w:tab w:val="left" w:pos="580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B1D85">
        <w:rPr>
          <w:rFonts w:ascii="Times New Roman" w:hAnsi="Times New Roman" w:cs="Times New Roman"/>
          <w:sz w:val="20"/>
          <w:szCs w:val="20"/>
        </w:rPr>
        <w:tab/>
        <w:t>пояснительной записке</w:t>
      </w:r>
    </w:p>
    <w:p w:rsidR="005B1D85" w:rsidRPr="005B1D85" w:rsidRDefault="005B1D85" w:rsidP="005B1D85">
      <w:pPr>
        <w:rPr>
          <w:rFonts w:ascii="Times New Roman" w:hAnsi="Times New Roman" w:cs="Times New Roman"/>
          <w:sz w:val="24"/>
          <w:szCs w:val="24"/>
        </w:rPr>
      </w:pPr>
    </w:p>
    <w:p w:rsidR="005B1D85" w:rsidRPr="005B1D85" w:rsidRDefault="005B1D85" w:rsidP="005B1D85">
      <w:pPr>
        <w:tabs>
          <w:tab w:val="left" w:pos="15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B1D8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Информация</w:t>
      </w:r>
    </w:p>
    <w:p w:rsidR="005B1D85" w:rsidRPr="005B1D85" w:rsidRDefault="005B1D85" w:rsidP="005B1D85">
      <w:pPr>
        <w:tabs>
          <w:tab w:val="left" w:pos="15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B1D85">
        <w:rPr>
          <w:rFonts w:ascii="Times New Roman" w:hAnsi="Times New Roman" w:cs="Times New Roman"/>
          <w:sz w:val="24"/>
          <w:szCs w:val="24"/>
        </w:rPr>
        <w:t xml:space="preserve">                                       о лимитах и расходах за коммунальные услуги</w:t>
      </w:r>
    </w:p>
    <w:p w:rsidR="005B1D85" w:rsidRPr="005B1D85" w:rsidRDefault="005B1D85" w:rsidP="005B1D85">
      <w:pPr>
        <w:tabs>
          <w:tab w:val="left" w:pos="15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B1D85">
        <w:rPr>
          <w:rFonts w:ascii="Times New Roman" w:hAnsi="Times New Roman" w:cs="Times New Roman"/>
          <w:sz w:val="24"/>
          <w:szCs w:val="24"/>
        </w:rPr>
        <w:t xml:space="preserve">               по Администрации сельского поселения «Ношуль» за  1 квартал 2025 года</w:t>
      </w:r>
    </w:p>
    <w:p w:rsidR="005B1D85" w:rsidRPr="005B1D85" w:rsidRDefault="005B1D85" w:rsidP="005B1D85">
      <w:pPr>
        <w:tabs>
          <w:tab w:val="left" w:pos="154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401"/>
        <w:gridCol w:w="1588"/>
        <w:gridCol w:w="1588"/>
        <w:gridCol w:w="1588"/>
        <w:gridCol w:w="2049"/>
      </w:tblGrid>
      <w:tr w:rsidR="005B1D85" w:rsidRPr="005B1D85" w:rsidTr="00F848EE">
        <w:trPr>
          <w:trHeight w:val="345"/>
        </w:trPr>
        <w:tc>
          <w:tcPr>
            <w:tcW w:w="817" w:type="dxa"/>
            <w:vMerge w:val="restart"/>
          </w:tcPr>
          <w:p w:rsidR="005B1D85" w:rsidRPr="005B1D85" w:rsidRDefault="005B1D85" w:rsidP="00F848EE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1D8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B1D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1D8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01" w:type="dxa"/>
            <w:vMerge w:val="restart"/>
          </w:tcPr>
          <w:p w:rsidR="005B1D85" w:rsidRPr="005B1D85" w:rsidRDefault="005B1D85" w:rsidP="00F848EE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1D85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3176" w:type="dxa"/>
            <w:gridSpan w:val="2"/>
          </w:tcPr>
          <w:p w:rsidR="005B1D85" w:rsidRPr="005B1D85" w:rsidRDefault="005B1D85" w:rsidP="00F848EE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D85">
              <w:rPr>
                <w:rFonts w:ascii="Times New Roman" w:hAnsi="Times New Roman" w:cs="Times New Roman"/>
                <w:sz w:val="24"/>
                <w:szCs w:val="24"/>
              </w:rPr>
              <w:t>Лимит</w:t>
            </w:r>
          </w:p>
        </w:tc>
        <w:tc>
          <w:tcPr>
            <w:tcW w:w="3637" w:type="dxa"/>
            <w:gridSpan w:val="2"/>
          </w:tcPr>
          <w:p w:rsidR="005B1D85" w:rsidRPr="005B1D85" w:rsidRDefault="005B1D85" w:rsidP="00F848EE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D8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5B1D85" w:rsidRPr="005B1D85" w:rsidTr="00F848EE">
        <w:trPr>
          <w:trHeight w:val="195"/>
        </w:trPr>
        <w:tc>
          <w:tcPr>
            <w:tcW w:w="817" w:type="dxa"/>
            <w:vMerge/>
          </w:tcPr>
          <w:p w:rsidR="005B1D85" w:rsidRPr="005B1D85" w:rsidRDefault="005B1D85" w:rsidP="00F848EE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</w:tcPr>
          <w:p w:rsidR="005B1D85" w:rsidRPr="005B1D85" w:rsidRDefault="005B1D85" w:rsidP="00F848EE">
            <w:pPr>
              <w:tabs>
                <w:tab w:val="left" w:pos="15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5B1D85" w:rsidRPr="005B1D85" w:rsidRDefault="005B1D85" w:rsidP="00F848EE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D8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588" w:type="dxa"/>
          </w:tcPr>
          <w:p w:rsidR="005B1D85" w:rsidRPr="005B1D85" w:rsidRDefault="005B1D85" w:rsidP="00F848EE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D85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588" w:type="dxa"/>
          </w:tcPr>
          <w:p w:rsidR="005B1D85" w:rsidRPr="005B1D85" w:rsidRDefault="005B1D85" w:rsidP="00F848EE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D8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049" w:type="dxa"/>
          </w:tcPr>
          <w:p w:rsidR="005B1D85" w:rsidRPr="005B1D85" w:rsidRDefault="005B1D85" w:rsidP="00F848EE">
            <w:pPr>
              <w:tabs>
                <w:tab w:val="left" w:pos="15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D85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5B1D85" w:rsidRPr="005B1D85" w:rsidTr="00F848EE">
        <w:tc>
          <w:tcPr>
            <w:tcW w:w="817" w:type="dxa"/>
          </w:tcPr>
          <w:p w:rsidR="005B1D85" w:rsidRPr="005B1D85" w:rsidRDefault="005B1D85" w:rsidP="005B1D85">
            <w:pPr>
              <w:tabs>
                <w:tab w:val="left" w:pos="154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D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1" w:type="dxa"/>
          </w:tcPr>
          <w:p w:rsidR="005B1D85" w:rsidRPr="005B1D85" w:rsidRDefault="005B1D85" w:rsidP="005B1D85">
            <w:pPr>
              <w:tabs>
                <w:tab w:val="left" w:pos="154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D8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</w:tc>
        <w:tc>
          <w:tcPr>
            <w:tcW w:w="1588" w:type="dxa"/>
          </w:tcPr>
          <w:p w:rsidR="005B1D85" w:rsidRPr="005B1D85" w:rsidRDefault="005B1D85" w:rsidP="005B1D85">
            <w:pPr>
              <w:tabs>
                <w:tab w:val="left" w:pos="15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5B1D85" w:rsidRPr="005B1D85" w:rsidRDefault="005B1D85" w:rsidP="005B1D85">
            <w:pPr>
              <w:tabs>
                <w:tab w:val="left" w:pos="15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5B1D85" w:rsidRPr="005B1D85" w:rsidRDefault="005B1D85" w:rsidP="005B1D85">
            <w:pPr>
              <w:tabs>
                <w:tab w:val="left" w:pos="15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5B1D85" w:rsidRPr="005B1D85" w:rsidRDefault="005B1D85" w:rsidP="005B1D85">
            <w:pPr>
              <w:tabs>
                <w:tab w:val="left" w:pos="15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D85" w:rsidRPr="005B1D85" w:rsidTr="00F848EE">
        <w:tc>
          <w:tcPr>
            <w:tcW w:w="817" w:type="dxa"/>
          </w:tcPr>
          <w:p w:rsidR="005B1D85" w:rsidRPr="005B1D85" w:rsidRDefault="005B1D85" w:rsidP="005B1D85">
            <w:pPr>
              <w:tabs>
                <w:tab w:val="left" w:pos="15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5B1D85" w:rsidRPr="005B1D85" w:rsidRDefault="005B1D85" w:rsidP="005B1D85">
            <w:pPr>
              <w:tabs>
                <w:tab w:val="left" w:pos="15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D85">
              <w:rPr>
                <w:rFonts w:ascii="Times New Roman" w:hAnsi="Times New Roman" w:cs="Times New Roman"/>
                <w:sz w:val="24"/>
                <w:szCs w:val="24"/>
              </w:rPr>
              <w:t>Тепловая энергия</w:t>
            </w:r>
          </w:p>
        </w:tc>
        <w:tc>
          <w:tcPr>
            <w:tcW w:w="1588" w:type="dxa"/>
          </w:tcPr>
          <w:p w:rsidR="005B1D85" w:rsidRPr="005B1D85" w:rsidRDefault="005B1D85" w:rsidP="005B1D85">
            <w:pPr>
              <w:tabs>
                <w:tab w:val="left" w:pos="15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D8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88" w:type="dxa"/>
          </w:tcPr>
          <w:p w:rsidR="005B1D85" w:rsidRPr="005B1D85" w:rsidRDefault="005B1D85" w:rsidP="005B1D85">
            <w:pPr>
              <w:tabs>
                <w:tab w:val="left" w:pos="15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D85">
              <w:rPr>
                <w:rFonts w:ascii="Times New Roman" w:hAnsi="Times New Roman" w:cs="Times New Roman"/>
                <w:sz w:val="24"/>
                <w:szCs w:val="24"/>
              </w:rPr>
              <w:t>172591,27</w:t>
            </w:r>
          </w:p>
        </w:tc>
        <w:tc>
          <w:tcPr>
            <w:tcW w:w="1588" w:type="dxa"/>
          </w:tcPr>
          <w:p w:rsidR="005B1D85" w:rsidRPr="005B1D85" w:rsidRDefault="005B1D85" w:rsidP="005B1D85">
            <w:pPr>
              <w:tabs>
                <w:tab w:val="left" w:pos="15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D85">
              <w:rPr>
                <w:rFonts w:ascii="Times New Roman" w:hAnsi="Times New Roman" w:cs="Times New Roman"/>
                <w:sz w:val="24"/>
                <w:szCs w:val="24"/>
              </w:rPr>
              <w:t>20,929</w:t>
            </w:r>
          </w:p>
        </w:tc>
        <w:tc>
          <w:tcPr>
            <w:tcW w:w="2049" w:type="dxa"/>
          </w:tcPr>
          <w:p w:rsidR="005B1D85" w:rsidRPr="005B1D85" w:rsidRDefault="005B1D85" w:rsidP="005B1D85">
            <w:pPr>
              <w:tabs>
                <w:tab w:val="left" w:pos="15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D85">
              <w:rPr>
                <w:rFonts w:ascii="Times New Roman" w:hAnsi="Times New Roman" w:cs="Times New Roman"/>
                <w:sz w:val="24"/>
                <w:szCs w:val="24"/>
              </w:rPr>
              <w:t>172007,75</w:t>
            </w:r>
          </w:p>
        </w:tc>
      </w:tr>
      <w:tr w:rsidR="005B1D85" w:rsidRPr="005B1D85" w:rsidTr="00F848EE">
        <w:tc>
          <w:tcPr>
            <w:tcW w:w="817" w:type="dxa"/>
          </w:tcPr>
          <w:p w:rsidR="005B1D85" w:rsidRPr="005B1D85" w:rsidRDefault="005B1D85" w:rsidP="005B1D85">
            <w:pPr>
              <w:tabs>
                <w:tab w:val="left" w:pos="15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5B1D85" w:rsidRPr="005B1D85" w:rsidRDefault="005B1D85" w:rsidP="005B1D85">
            <w:pPr>
              <w:tabs>
                <w:tab w:val="left" w:pos="15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D85">
              <w:rPr>
                <w:rFonts w:ascii="Times New Roman" w:hAnsi="Times New Roman" w:cs="Times New Roman"/>
                <w:sz w:val="24"/>
                <w:szCs w:val="24"/>
              </w:rPr>
              <w:t>Электрическая энергия</w:t>
            </w:r>
          </w:p>
        </w:tc>
        <w:tc>
          <w:tcPr>
            <w:tcW w:w="1588" w:type="dxa"/>
          </w:tcPr>
          <w:p w:rsidR="005B1D85" w:rsidRPr="005B1D85" w:rsidRDefault="005B1D85" w:rsidP="005B1D85">
            <w:pPr>
              <w:tabs>
                <w:tab w:val="left" w:pos="15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D85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588" w:type="dxa"/>
          </w:tcPr>
          <w:p w:rsidR="005B1D85" w:rsidRPr="005B1D85" w:rsidRDefault="005B1D85" w:rsidP="005B1D85">
            <w:pPr>
              <w:tabs>
                <w:tab w:val="left" w:pos="15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D85">
              <w:rPr>
                <w:rFonts w:ascii="Times New Roman" w:hAnsi="Times New Roman" w:cs="Times New Roman"/>
                <w:sz w:val="24"/>
                <w:szCs w:val="24"/>
              </w:rPr>
              <w:t>74991,22</w:t>
            </w:r>
          </w:p>
        </w:tc>
        <w:tc>
          <w:tcPr>
            <w:tcW w:w="1588" w:type="dxa"/>
          </w:tcPr>
          <w:p w:rsidR="005B1D85" w:rsidRPr="005B1D85" w:rsidRDefault="005B1D85" w:rsidP="005B1D85">
            <w:pPr>
              <w:tabs>
                <w:tab w:val="left" w:pos="15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D85">
              <w:rPr>
                <w:rFonts w:ascii="Times New Roman" w:hAnsi="Times New Roman" w:cs="Times New Roman"/>
                <w:sz w:val="24"/>
                <w:szCs w:val="24"/>
              </w:rPr>
              <w:t>0,766</w:t>
            </w:r>
          </w:p>
        </w:tc>
        <w:tc>
          <w:tcPr>
            <w:tcW w:w="2049" w:type="dxa"/>
          </w:tcPr>
          <w:p w:rsidR="005B1D85" w:rsidRPr="005B1D85" w:rsidRDefault="005B1D85" w:rsidP="005B1D85">
            <w:pPr>
              <w:tabs>
                <w:tab w:val="left" w:pos="15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D85">
              <w:rPr>
                <w:rFonts w:ascii="Times New Roman" w:hAnsi="Times New Roman" w:cs="Times New Roman"/>
                <w:sz w:val="24"/>
                <w:szCs w:val="24"/>
              </w:rPr>
              <w:t>7329,27</w:t>
            </w:r>
          </w:p>
        </w:tc>
      </w:tr>
      <w:tr w:rsidR="005B1D85" w:rsidRPr="005B1D85" w:rsidTr="00F848EE">
        <w:tc>
          <w:tcPr>
            <w:tcW w:w="817" w:type="dxa"/>
          </w:tcPr>
          <w:p w:rsidR="005B1D85" w:rsidRPr="005B1D85" w:rsidRDefault="005B1D85" w:rsidP="005B1D85">
            <w:pPr>
              <w:tabs>
                <w:tab w:val="left" w:pos="15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5B1D85" w:rsidRPr="005B1D85" w:rsidRDefault="005B1D85" w:rsidP="005B1D85">
            <w:pPr>
              <w:tabs>
                <w:tab w:val="left" w:pos="15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D85"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588" w:type="dxa"/>
          </w:tcPr>
          <w:p w:rsidR="005B1D85" w:rsidRPr="005B1D85" w:rsidRDefault="005B1D85" w:rsidP="005B1D85">
            <w:pPr>
              <w:tabs>
                <w:tab w:val="left" w:pos="15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D85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588" w:type="dxa"/>
          </w:tcPr>
          <w:p w:rsidR="005B1D85" w:rsidRPr="005B1D85" w:rsidRDefault="005B1D85" w:rsidP="005B1D85">
            <w:pPr>
              <w:tabs>
                <w:tab w:val="left" w:pos="15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D85">
              <w:rPr>
                <w:rFonts w:ascii="Times New Roman" w:hAnsi="Times New Roman" w:cs="Times New Roman"/>
                <w:sz w:val="24"/>
                <w:szCs w:val="24"/>
              </w:rPr>
              <w:t>3636,30</w:t>
            </w:r>
          </w:p>
        </w:tc>
        <w:tc>
          <w:tcPr>
            <w:tcW w:w="1588" w:type="dxa"/>
          </w:tcPr>
          <w:p w:rsidR="005B1D85" w:rsidRPr="005B1D85" w:rsidRDefault="005B1D85" w:rsidP="005B1D85">
            <w:pPr>
              <w:tabs>
                <w:tab w:val="left" w:pos="15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D85">
              <w:rPr>
                <w:rFonts w:ascii="Times New Roman" w:hAnsi="Times New Roman" w:cs="Times New Roman"/>
                <w:sz w:val="24"/>
                <w:szCs w:val="24"/>
              </w:rPr>
              <w:t>10,068</w:t>
            </w:r>
          </w:p>
        </w:tc>
        <w:tc>
          <w:tcPr>
            <w:tcW w:w="2049" w:type="dxa"/>
          </w:tcPr>
          <w:p w:rsidR="005B1D85" w:rsidRPr="005B1D85" w:rsidRDefault="005B1D85" w:rsidP="005B1D85">
            <w:pPr>
              <w:tabs>
                <w:tab w:val="left" w:pos="15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D85">
              <w:rPr>
                <w:rFonts w:ascii="Times New Roman" w:hAnsi="Times New Roman" w:cs="Times New Roman"/>
                <w:sz w:val="24"/>
                <w:szCs w:val="24"/>
              </w:rPr>
              <w:t>3624,78</w:t>
            </w:r>
          </w:p>
        </w:tc>
      </w:tr>
      <w:tr w:rsidR="005B1D85" w:rsidRPr="005B1D85" w:rsidTr="00F848EE">
        <w:tc>
          <w:tcPr>
            <w:tcW w:w="817" w:type="dxa"/>
          </w:tcPr>
          <w:p w:rsidR="005B1D85" w:rsidRPr="005B1D85" w:rsidRDefault="005B1D85" w:rsidP="005B1D85">
            <w:pPr>
              <w:tabs>
                <w:tab w:val="left" w:pos="15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5B1D85" w:rsidRPr="005B1D85" w:rsidRDefault="005B1D85" w:rsidP="005B1D85">
            <w:pPr>
              <w:tabs>
                <w:tab w:val="left" w:pos="15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D85">
              <w:rPr>
                <w:rFonts w:ascii="Times New Roman" w:hAnsi="Times New Roman" w:cs="Times New Roman"/>
                <w:sz w:val="24"/>
                <w:szCs w:val="24"/>
              </w:rPr>
              <w:t>Вывоз ТКО</w:t>
            </w:r>
          </w:p>
        </w:tc>
        <w:tc>
          <w:tcPr>
            <w:tcW w:w="1588" w:type="dxa"/>
          </w:tcPr>
          <w:p w:rsidR="005B1D85" w:rsidRPr="005B1D85" w:rsidRDefault="005B1D85" w:rsidP="005B1D85">
            <w:pPr>
              <w:tabs>
                <w:tab w:val="left" w:pos="15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D85">
              <w:rPr>
                <w:rFonts w:ascii="Times New Roman" w:hAnsi="Times New Roman" w:cs="Times New Roman"/>
                <w:sz w:val="24"/>
                <w:szCs w:val="24"/>
              </w:rPr>
              <w:t>2,91744</w:t>
            </w:r>
          </w:p>
        </w:tc>
        <w:tc>
          <w:tcPr>
            <w:tcW w:w="1588" w:type="dxa"/>
          </w:tcPr>
          <w:p w:rsidR="005B1D85" w:rsidRPr="005B1D85" w:rsidRDefault="005B1D85" w:rsidP="005B1D85">
            <w:pPr>
              <w:tabs>
                <w:tab w:val="left" w:pos="15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D85">
              <w:rPr>
                <w:rFonts w:ascii="Times New Roman" w:hAnsi="Times New Roman" w:cs="Times New Roman"/>
                <w:sz w:val="24"/>
                <w:szCs w:val="24"/>
              </w:rPr>
              <w:t>2682,74</w:t>
            </w:r>
          </w:p>
        </w:tc>
        <w:tc>
          <w:tcPr>
            <w:tcW w:w="1588" w:type="dxa"/>
          </w:tcPr>
          <w:p w:rsidR="005B1D85" w:rsidRPr="005B1D85" w:rsidRDefault="005B1D85" w:rsidP="005B1D85">
            <w:pPr>
              <w:tabs>
                <w:tab w:val="left" w:pos="15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D85">
              <w:rPr>
                <w:rFonts w:ascii="Times New Roman" w:hAnsi="Times New Roman" w:cs="Times New Roman"/>
                <w:sz w:val="24"/>
                <w:szCs w:val="24"/>
              </w:rPr>
              <w:t>2,91744</w:t>
            </w:r>
          </w:p>
        </w:tc>
        <w:tc>
          <w:tcPr>
            <w:tcW w:w="2049" w:type="dxa"/>
          </w:tcPr>
          <w:p w:rsidR="005B1D85" w:rsidRPr="005B1D85" w:rsidRDefault="005B1D85" w:rsidP="005B1D85">
            <w:pPr>
              <w:tabs>
                <w:tab w:val="left" w:pos="15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D85">
              <w:rPr>
                <w:rFonts w:ascii="Times New Roman" w:hAnsi="Times New Roman" w:cs="Times New Roman"/>
                <w:sz w:val="24"/>
                <w:szCs w:val="24"/>
              </w:rPr>
              <w:t>2682,74</w:t>
            </w:r>
          </w:p>
        </w:tc>
      </w:tr>
      <w:tr w:rsidR="005B1D85" w:rsidRPr="005B1D85" w:rsidTr="00F848EE">
        <w:tc>
          <w:tcPr>
            <w:tcW w:w="817" w:type="dxa"/>
          </w:tcPr>
          <w:p w:rsidR="005B1D85" w:rsidRPr="005B1D85" w:rsidRDefault="005B1D85" w:rsidP="005B1D85">
            <w:pPr>
              <w:tabs>
                <w:tab w:val="left" w:pos="15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5B1D85" w:rsidRPr="005B1D85" w:rsidRDefault="005B1D85" w:rsidP="005B1D85">
            <w:pPr>
              <w:tabs>
                <w:tab w:val="left" w:pos="15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D85">
              <w:rPr>
                <w:rFonts w:ascii="Times New Roman" w:hAnsi="Times New Roman" w:cs="Times New Roman"/>
                <w:sz w:val="24"/>
                <w:szCs w:val="24"/>
              </w:rPr>
              <w:t>Вывоз ЖБО</w:t>
            </w:r>
          </w:p>
        </w:tc>
        <w:tc>
          <w:tcPr>
            <w:tcW w:w="1588" w:type="dxa"/>
          </w:tcPr>
          <w:p w:rsidR="005B1D85" w:rsidRPr="005B1D85" w:rsidRDefault="005B1D85" w:rsidP="005B1D85">
            <w:pPr>
              <w:tabs>
                <w:tab w:val="left" w:pos="15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D8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88" w:type="dxa"/>
          </w:tcPr>
          <w:p w:rsidR="005B1D85" w:rsidRPr="005B1D85" w:rsidRDefault="005B1D85" w:rsidP="005B1D85">
            <w:pPr>
              <w:tabs>
                <w:tab w:val="left" w:pos="15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D85">
              <w:rPr>
                <w:rFonts w:ascii="Times New Roman" w:hAnsi="Times New Roman" w:cs="Times New Roman"/>
                <w:sz w:val="24"/>
                <w:szCs w:val="24"/>
              </w:rPr>
              <w:t>7700</w:t>
            </w:r>
          </w:p>
        </w:tc>
        <w:tc>
          <w:tcPr>
            <w:tcW w:w="1588" w:type="dxa"/>
          </w:tcPr>
          <w:p w:rsidR="005B1D85" w:rsidRPr="005B1D85" w:rsidRDefault="005B1D85" w:rsidP="005B1D85">
            <w:pPr>
              <w:tabs>
                <w:tab w:val="left" w:pos="15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D8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49" w:type="dxa"/>
          </w:tcPr>
          <w:p w:rsidR="005B1D85" w:rsidRPr="005B1D85" w:rsidRDefault="005B1D85" w:rsidP="005B1D85">
            <w:pPr>
              <w:tabs>
                <w:tab w:val="left" w:pos="15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D85">
              <w:rPr>
                <w:rFonts w:ascii="Times New Roman" w:hAnsi="Times New Roman" w:cs="Times New Roman"/>
                <w:sz w:val="24"/>
                <w:szCs w:val="24"/>
              </w:rPr>
              <w:t>7700</w:t>
            </w:r>
          </w:p>
        </w:tc>
      </w:tr>
      <w:tr w:rsidR="005B1D85" w:rsidRPr="005B1D85" w:rsidTr="00F848EE">
        <w:tc>
          <w:tcPr>
            <w:tcW w:w="817" w:type="dxa"/>
          </w:tcPr>
          <w:p w:rsidR="005B1D85" w:rsidRPr="005B1D85" w:rsidRDefault="005B1D85" w:rsidP="005B1D85">
            <w:pPr>
              <w:tabs>
                <w:tab w:val="left" w:pos="154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D8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1" w:type="dxa"/>
          </w:tcPr>
          <w:p w:rsidR="005B1D85" w:rsidRPr="005B1D85" w:rsidRDefault="005B1D85" w:rsidP="005B1D85">
            <w:pPr>
              <w:tabs>
                <w:tab w:val="left" w:pos="154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D85">
              <w:rPr>
                <w:rFonts w:ascii="Times New Roman" w:hAnsi="Times New Roman" w:cs="Times New Roman"/>
                <w:b/>
                <w:sz w:val="24"/>
                <w:szCs w:val="24"/>
              </w:rPr>
              <w:t>Лыжная база</w:t>
            </w:r>
          </w:p>
        </w:tc>
        <w:tc>
          <w:tcPr>
            <w:tcW w:w="1588" w:type="dxa"/>
          </w:tcPr>
          <w:p w:rsidR="005B1D85" w:rsidRPr="005B1D85" w:rsidRDefault="005B1D85" w:rsidP="005B1D85">
            <w:pPr>
              <w:tabs>
                <w:tab w:val="left" w:pos="15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5B1D85" w:rsidRPr="005B1D85" w:rsidRDefault="005B1D85" w:rsidP="005B1D85">
            <w:pPr>
              <w:tabs>
                <w:tab w:val="left" w:pos="15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5B1D85" w:rsidRPr="005B1D85" w:rsidRDefault="005B1D85" w:rsidP="005B1D85">
            <w:pPr>
              <w:tabs>
                <w:tab w:val="left" w:pos="15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</w:tcPr>
          <w:p w:rsidR="005B1D85" w:rsidRPr="005B1D85" w:rsidRDefault="005B1D85" w:rsidP="005B1D85">
            <w:pPr>
              <w:tabs>
                <w:tab w:val="left" w:pos="15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D85" w:rsidRPr="005B1D85" w:rsidTr="00F848EE">
        <w:tc>
          <w:tcPr>
            <w:tcW w:w="817" w:type="dxa"/>
          </w:tcPr>
          <w:p w:rsidR="005B1D85" w:rsidRPr="005B1D85" w:rsidRDefault="005B1D85" w:rsidP="005B1D85">
            <w:pPr>
              <w:tabs>
                <w:tab w:val="left" w:pos="15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5B1D85" w:rsidRPr="005B1D85" w:rsidRDefault="005B1D85" w:rsidP="005B1D85">
            <w:pPr>
              <w:tabs>
                <w:tab w:val="left" w:pos="15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D85">
              <w:rPr>
                <w:rFonts w:ascii="Times New Roman" w:hAnsi="Times New Roman" w:cs="Times New Roman"/>
                <w:sz w:val="24"/>
                <w:szCs w:val="24"/>
              </w:rPr>
              <w:t>Электрическая энергия</w:t>
            </w:r>
          </w:p>
        </w:tc>
        <w:tc>
          <w:tcPr>
            <w:tcW w:w="1588" w:type="dxa"/>
          </w:tcPr>
          <w:p w:rsidR="005B1D85" w:rsidRPr="005B1D85" w:rsidRDefault="005B1D85" w:rsidP="005B1D85">
            <w:pPr>
              <w:tabs>
                <w:tab w:val="left" w:pos="15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D85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588" w:type="dxa"/>
          </w:tcPr>
          <w:p w:rsidR="005B1D85" w:rsidRPr="005B1D85" w:rsidRDefault="005B1D85" w:rsidP="005B1D85">
            <w:pPr>
              <w:tabs>
                <w:tab w:val="left" w:pos="15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D85">
              <w:rPr>
                <w:rFonts w:ascii="Times New Roman" w:hAnsi="Times New Roman" w:cs="Times New Roman"/>
                <w:sz w:val="24"/>
                <w:szCs w:val="24"/>
              </w:rPr>
              <w:t>43084,42</w:t>
            </w:r>
          </w:p>
        </w:tc>
        <w:tc>
          <w:tcPr>
            <w:tcW w:w="1588" w:type="dxa"/>
          </w:tcPr>
          <w:p w:rsidR="005B1D85" w:rsidRPr="005B1D85" w:rsidRDefault="005B1D85" w:rsidP="005B1D85">
            <w:pPr>
              <w:tabs>
                <w:tab w:val="left" w:pos="15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D85">
              <w:rPr>
                <w:rFonts w:ascii="Times New Roman" w:hAnsi="Times New Roman" w:cs="Times New Roman"/>
                <w:sz w:val="24"/>
                <w:szCs w:val="24"/>
              </w:rPr>
              <w:t>4,472</w:t>
            </w:r>
          </w:p>
        </w:tc>
        <w:tc>
          <w:tcPr>
            <w:tcW w:w="2049" w:type="dxa"/>
          </w:tcPr>
          <w:p w:rsidR="005B1D85" w:rsidRPr="005B1D85" w:rsidRDefault="005B1D85" w:rsidP="005B1D85">
            <w:pPr>
              <w:tabs>
                <w:tab w:val="left" w:pos="15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D85">
              <w:rPr>
                <w:rFonts w:ascii="Times New Roman" w:hAnsi="Times New Roman" w:cs="Times New Roman"/>
                <w:sz w:val="24"/>
                <w:szCs w:val="24"/>
              </w:rPr>
              <w:t>42816,34</w:t>
            </w:r>
          </w:p>
        </w:tc>
      </w:tr>
      <w:tr w:rsidR="005B1D85" w:rsidRPr="005B1D85" w:rsidTr="00F848EE">
        <w:tc>
          <w:tcPr>
            <w:tcW w:w="817" w:type="dxa"/>
          </w:tcPr>
          <w:p w:rsidR="005B1D85" w:rsidRPr="005B1D85" w:rsidRDefault="005B1D85" w:rsidP="005B1D85">
            <w:pPr>
              <w:tabs>
                <w:tab w:val="left" w:pos="15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</w:tcPr>
          <w:p w:rsidR="005B1D85" w:rsidRPr="005B1D85" w:rsidRDefault="005B1D85" w:rsidP="005B1D85">
            <w:pPr>
              <w:tabs>
                <w:tab w:val="left" w:pos="154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1D85"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1588" w:type="dxa"/>
          </w:tcPr>
          <w:p w:rsidR="005B1D85" w:rsidRPr="005B1D85" w:rsidRDefault="005B1D85" w:rsidP="005B1D85">
            <w:pPr>
              <w:tabs>
                <w:tab w:val="left" w:pos="15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D85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1588" w:type="dxa"/>
          </w:tcPr>
          <w:p w:rsidR="005B1D85" w:rsidRPr="005B1D85" w:rsidRDefault="005B1D85" w:rsidP="005B1D85">
            <w:pPr>
              <w:tabs>
                <w:tab w:val="left" w:pos="15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D85">
              <w:rPr>
                <w:rFonts w:ascii="Times New Roman" w:hAnsi="Times New Roman" w:cs="Times New Roman"/>
                <w:sz w:val="24"/>
                <w:szCs w:val="24"/>
              </w:rPr>
              <w:t>838,71</w:t>
            </w:r>
          </w:p>
        </w:tc>
        <w:tc>
          <w:tcPr>
            <w:tcW w:w="1588" w:type="dxa"/>
          </w:tcPr>
          <w:p w:rsidR="005B1D85" w:rsidRPr="005B1D85" w:rsidRDefault="005B1D85" w:rsidP="005B1D85">
            <w:pPr>
              <w:tabs>
                <w:tab w:val="left" w:pos="15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D85">
              <w:rPr>
                <w:rFonts w:ascii="Times New Roman" w:hAnsi="Times New Roman" w:cs="Times New Roman"/>
                <w:sz w:val="24"/>
                <w:szCs w:val="24"/>
              </w:rPr>
              <w:t>3,74</w:t>
            </w:r>
          </w:p>
        </w:tc>
        <w:tc>
          <w:tcPr>
            <w:tcW w:w="2049" w:type="dxa"/>
          </w:tcPr>
          <w:p w:rsidR="005B1D85" w:rsidRPr="005B1D85" w:rsidRDefault="005B1D85" w:rsidP="005B1D85">
            <w:pPr>
              <w:tabs>
                <w:tab w:val="left" w:pos="154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D85">
              <w:rPr>
                <w:rFonts w:ascii="Times New Roman" w:hAnsi="Times New Roman" w:cs="Times New Roman"/>
                <w:sz w:val="24"/>
                <w:szCs w:val="24"/>
              </w:rPr>
              <w:t>814,75</w:t>
            </w:r>
          </w:p>
        </w:tc>
      </w:tr>
    </w:tbl>
    <w:p w:rsidR="005B1D85" w:rsidRPr="005B1D85" w:rsidRDefault="005B1D85" w:rsidP="005B1D85">
      <w:pPr>
        <w:tabs>
          <w:tab w:val="left" w:pos="1545"/>
        </w:tabs>
        <w:rPr>
          <w:rFonts w:ascii="Times New Roman" w:hAnsi="Times New Roman" w:cs="Times New Roman"/>
          <w:sz w:val="24"/>
          <w:szCs w:val="24"/>
        </w:rPr>
      </w:pPr>
    </w:p>
    <w:p w:rsidR="005B1D85" w:rsidRPr="005B1D85" w:rsidRDefault="005B1D85" w:rsidP="005B1D8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B1D85">
        <w:rPr>
          <w:rFonts w:ascii="Times New Roman" w:hAnsi="Times New Roman" w:cs="Times New Roman"/>
          <w:sz w:val="20"/>
          <w:szCs w:val="20"/>
        </w:rPr>
        <w:t>Приложение  4</w:t>
      </w:r>
    </w:p>
    <w:p w:rsidR="005B1D85" w:rsidRPr="005B1D85" w:rsidRDefault="005B1D85" w:rsidP="005B1D8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B1D85">
        <w:rPr>
          <w:rFonts w:ascii="Times New Roman" w:hAnsi="Times New Roman" w:cs="Times New Roman"/>
          <w:sz w:val="20"/>
          <w:szCs w:val="20"/>
        </w:rPr>
        <w:t xml:space="preserve"> к пояснительной записке</w:t>
      </w:r>
    </w:p>
    <w:p w:rsidR="005B1D85" w:rsidRPr="005B1D85" w:rsidRDefault="005B1D85" w:rsidP="005B1D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D85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5B1D85" w:rsidRPr="005B1D85" w:rsidRDefault="005B1D85" w:rsidP="005B1D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D85">
        <w:rPr>
          <w:rFonts w:ascii="Times New Roman" w:hAnsi="Times New Roman" w:cs="Times New Roman"/>
          <w:b/>
          <w:sz w:val="24"/>
          <w:szCs w:val="24"/>
        </w:rPr>
        <w:t>об использовании бюджетных ассигнований  резервного фонда, утвержденного в бюджете  сельского поселения «Ношуль» муниципального района «</w:t>
      </w:r>
      <w:proofErr w:type="spellStart"/>
      <w:r w:rsidRPr="005B1D85">
        <w:rPr>
          <w:rFonts w:ascii="Times New Roman" w:hAnsi="Times New Roman" w:cs="Times New Roman"/>
          <w:b/>
          <w:sz w:val="24"/>
          <w:szCs w:val="24"/>
        </w:rPr>
        <w:t>Прилузский</w:t>
      </w:r>
      <w:proofErr w:type="spellEnd"/>
      <w:r w:rsidRPr="005B1D85">
        <w:rPr>
          <w:rFonts w:ascii="Times New Roman" w:hAnsi="Times New Roman" w:cs="Times New Roman"/>
          <w:b/>
          <w:sz w:val="24"/>
          <w:szCs w:val="24"/>
        </w:rPr>
        <w:t>» Республ</w:t>
      </w:r>
      <w:r>
        <w:rPr>
          <w:rFonts w:ascii="Times New Roman" w:hAnsi="Times New Roman" w:cs="Times New Roman"/>
          <w:b/>
          <w:sz w:val="24"/>
          <w:szCs w:val="24"/>
        </w:rPr>
        <w:t>ики Коми за 1 квартал 2025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5"/>
        <w:gridCol w:w="1124"/>
        <w:gridCol w:w="883"/>
        <w:gridCol w:w="1670"/>
        <w:gridCol w:w="1125"/>
        <w:gridCol w:w="937"/>
        <w:gridCol w:w="1619"/>
        <w:gridCol w:w="967"/>
      </w:tblGrid>
      <w:tr w:rsidR="005B1D85" w:rsidRPr="005B1D85" w:rsidTr="00F848EE">
        <w:trPr>
          <w:trHeight w:val="540"/>
        </w:trPr>
        <w:tc>
          <w:tcPr>
            <w:tcW w:w="1560" w:type="dxa"/>
            <w:vMerge w:val="restart"/>
          </w:tcPr>
          <w:p w:rsidR="005B1D85" w:rsidRPr="005B1D85" w:rsidRDefault="005B1D85" w:rsidP="00F84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D85" w:rsidRPr="005B1D85" w:rsidRDefault="005B1D85" w:rsidP="00F84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D85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расходования</w:t>
            </w:r>
          </w:p>
          <w:p w:rsidR="005B1D85" w:rsidRPr="005B1D85" w:rsidRDefault="005B1D85" w:rsidP="00F84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3" w:type="dxa"/>
            <w:gridSpan w:val="5"/>
          </w:tcPr>
          <w:p w:rsidR="005B1D85" w:rsidRPr="005B1D85" w:rsidRDefault="005B1D85" w:rsidP="00F84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D85">
              <w:rPr>
                <w:rFonts w:ascii="Times New Roman" w:hAnsi="Times New Roman" w:cs="Times New Roman"/>
                <w:sz w:val="24"/>
                <w:szCs w:val="24"/>
              </w:rPr>
              <w:t>Нормативный документ</w:t>
            </w:r>
          </w:p>
        </w:tc>
        <w:tc>
          <w:tcPr>
            <w:tcW w:w="1464" w:type="dxa"/>
            <w:vMerge w:val="restart"/>
          </w:tcPr>
          <w:p w:rsidR="005B1D85" w:rsidRPr="005B1D85" w:rsidRDefault="005B1D85" w:rsidP="00F84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D85">
              <w:rPr>
                <w:rFonts w:ascii="Times New Roman" w:hAnsi="Times New Roman" w:cs="Times New Roman"/>
                <w:sz w:val="24"/>
                <w:szCs w:val="24"/>
              </w:rPr>
              <w:t>КБК направления расходования</w:t>
            </w:r>
          </w:p>
        </w:tc>
        <w:tc>
          <w:tcPr>
            <w:tcW w:w="964" w:type="dxa"/>
            <w:vMerge w:val="restart"/>
          </w:tcPr>
          <w:p w:rsidR="005B1D85" w:rsidRPr="005B1D85" w:rsidRDefault="005B1D85" w:rsidP="00F84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D85">
              <w:rPr>
                <w:rFonts w:ascii="Times New Roman" w:hAnsi="Times New Roman" w:cs="Times New Roman"/>
                <w:sz w:val="24"/>
                <w:szCs w:val="24"/>
              </w:rPr>
              <w:t xml:space="preserve">Сумма, </w:t>
            </w:r>
            <w:proofErr w:type="spellStart"/>
            <w:r w:rsidRPr="005B1D8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5B1D85" w:rsidRPr="005B1D85" w:rsidTr="00F848EE">
        <w:trPr>
          <w:trHeight w:val="420"/>
        </w:trPr>
        <w:tc>
          <w:tcPr>
            <w:tcW w:w="1560" w:type="dxa"/>
            <w:vMerge/>
          </w:tcPr>
          <w:p w:rsidR="005B1D85" w:rsidRPr="005B1D85" w:rsidRDefault="005B1D85" w:rsidP="00F84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5B1D85" w:rsidRPr="005B1D85" w:rsidRDefault="005B1D85" w:rsidP="00F84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D8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83" w:type="dxa"/>
          </w:tcPr>
          <w:p w:rsidR="005B1D85" w:rsidRPr="005B1D85" w:rsidRDefault="005B1D85" w:rsidP="00F84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D85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514" w:type="dxa"/>
          </w:tcPr>
          <w:p w:rsidR="005B1D85" w:rsidRPr="005B1D85" w:rsidRDefault="005B1D85" w:rsidP="00F84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D8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25" w:type="dxa"/>
          </w:tcPr>
          <w:p w:rsidR="005B1D85" w:rsidRPr="005B1D85" w:rsidRDefault="005B1D85" w:rsidP="00F84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D85">
              <w:rPr>
                <w:rFonts w:ascii="Times New Roman" w:hAnsi="Times New Roman" w:cs="Times New Roman"/>
                <w:sz w:val="24"/>
                <w:szCs w:val="24"/>
              </w:rPr>
              <w:t>Дата расхода</w:t>
            </w:r>
          </w:p>
        </w:tc>
        <w:tc>
          <w:tcPr>
            <w:tcW w:w="937" w:type="dxa"/>
          </w:tcPr>
          <w:p w:rsidR="005B1D85" w:rsidRPr="005B1D85" w:rsidRDefault="005B1D85" w:rsidP="00F84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D85">
              <w:rPr>
                <w:rFonts w:ascii="Times New Roman" w:hAnsi="Times New Roman" w:cs="Times New Roman"/>
                <w:sz w:val="24"/>
                <w:szCs w:val="24"/>
              </w:rPr>
              <w:t>Номер заявки</w:t>
            </w:r>
          </w:p>
        </w:tc>
        <w:tc>
          <w:tcPr>
            <w:tcW w:w="1464" w:type="dxa"/>
            <w:vMerge/>
          </w:tcPr>
          <w:p w:rsidR="005B1D85" w:rsidRPr="005B1D85" w:rsidRDefault="005B1D85" w:rsidP="00F84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5B1D85" w:rsidRPr="005B1D85" w:rsidRDefault="005B1D85" w:rsidP="00F84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D85" w:rsidRPr="005B1D85" w:rsidTr="00F848EE">
        <w:trPr>
          <w:trHeight w:val="308"/>
        </w:trPr>
        <w:tc>
          <w:tcPr>
            <w:tcW w:w="1560" w:type="dxa"/>
          </w:tcPr>
          <w:p w:rsidR="005B1D85" w:rsidRPr="005B1D85" w:rsidRDefault="005B1D85" w:rsidP="00F84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D85" w:rsidRPr="005B1D85" w:rsidRDefault="005B1D85" w:rsidP="00F8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5B1D85" w:rsidRPr="005B1D85" w:rsidRDefault="005B1D85" w:rsidP="00F84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5B1D85" w:rsidRPr="005B1D85" w:rsidRDefault="005B1D85" w:rsidP="00F84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5B1D85" w:rsidRPr="005B1D85" w:rsidRDefault="005B1D85" w:rsidP="00F84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5B1D85" w:rsidRPr="005B1D85" w:rsidRDefault="005B1D85" w:rsidP="00F84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5B1D85" w:rsidRPr="005B1D85" w:rsidRDefault="005B1D85" w:rsidP="00F84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1D85" w:rsidRPr="005B1D85" w:rsidRDefault="005B1D85" w:rsidP="00F84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5B1D85" w:rsidRPr="005B1D85" w:rsidRDefault="005B1D85" w:rsidP="00F84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5B1D85" w:rsidRPr="005B1D85" w:rsidRDefault="005B1D85" w:rsidP="00F84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D85" w:rsidRPr="005B1D85" w:rsidTr="00F848EE">
        <w:tc>
          <w:tcPr>
            <w:tcW w:w="1560" w:type="dxa"/>
          </w:tcPr>
          <w:p w:rsidR="005B1D85" w:rsidRPr="005B1D85" w:rsidRDefault="005B1D85" w:rsidP="00F84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5B1D85" w:rsidRPr="005B1D85" w:rsidRDefault="005B1D85" w:rsidP="00F84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5B1D85" w:rsidRPr="005B1D85" w:rsidRDefault="005B1D85" w:rsidP="00F84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5B1D85" w:rsidRPr="005B1D85" w:rsidRDefault="005B1D85" w:rsidP="00F84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5B1D85" w:rsidRPr="005B1D85" w:rsidRDefault="005B1D85" w:rsidP="00F84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5B1D85" w:rsidRPr="005B1D85" w:rsidRDefault="005B1D85" w:rsidP="00F84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5B1D85" w:rsidRPr="005B1D85" w:rsidRDefault="005B1D85" w:rsidP="00F84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5B1D85" w:rsidRPr="005B1D85" w:rsidRDefault="005B1D85" w:rsidP="00F84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D85" w:rsidRPr="005B1D85" w:rsidTr="00F848EE">
        <w:tc>
          <w:tcPr>
            <w:tcW w:w="1560" w:type="dxa"/>
          </w:tcPr>
          <w:p w:rsidR="005B1D85" w:rsidRPr="005B1D85" w:rsidRDefault="005B1D85" w:rsidP="00F84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D8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24" w:type="dxa"/>
          </w:tcPr>
          <w:p w:rsidR="005B1D85" w:rsidRPr="005B1D85" w:rsidRDefault="005B1D85" w:rsidP="00F84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5B1D85" w:rsidRPr="005B1D85" w:rsidRDefault="005B1D85" w:rsidP="00F84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5B1D85" w:rsidRPr="005B1D85" w:rsidRDefault="005B1D85" w:rsidP="00F84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5B1D85" w:rsidRPr="005B1D85" w:rsidRDefault="005B1D85" w:rsidP="00F84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5B1D85" w:rsidRPr="005B1D85" w:rsidRDefault="005B1D85" w:rsidP="00F84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5B1D85" w:rsidRPr="005B1D85" w:rsidRDefault="005B1D85" w:rsidP="00F84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5B1D85" w:rsidRPr="005B1D85" w:rsidRDefault="005B1D85" w:rsidP="00F84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07C1" w:rsidRDefault="007B07C1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7C1" w:rsidRDefault="007B07C1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7C1" w:rsidRDefault="007B07C1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1D85" w:rsidRDefault="005B1D85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1D85" w:rsidRDefault="005B1D85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1D85" w:rsidRDefault="005B1D85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1D85" w:rsidRDefault="005B1D85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1D85" w:rsidRDefault="005B1D85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1D85" w:rsidRDefault="005B1D85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1D85" w:rsidRDefault="005B1D85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1D85" w:rsidRDefault="005B1D85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1D85" w:rsidRDefault="005B1D85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1D85" w:rsidRDefault="005B1D85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1D85" w:rsidRDefault="005B1D85" w:rsidP="00683C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48EE" w:rsidRPr="00F848EE" w:rsidRDefault="00F848EE" w:rsidP="00F848EE">
      <w:pPr>
        <w:framePr w:w="3180" w:h="718" w:hSpace="141" w:wrap="around" w:vAnchor="text" w:hAnchor="page" w:x="4390" w:y="21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8EE">
        <w:rPr>
          <w:rFonts w:ascii="Times New Roman" w:hAnsi="Times New Roman" w:cs="Times New Roman"/>
          <w:b/>
          <w:sz w:val="24"/>
          <w:szCs w:val="24"/>
        </w:rPr>
        <w:lastRenderedPageBreak/>
        <w:t>ПОМШУÖМ</w:t>
      </w:r>
    </w:p>
    <w:p w:rsidR="00F848EE" w:rsidRPr="00F848EE" w:rsidRDefault="00F848EE" w:rsidP="00F848EE">
      <w:pPr>
        <w:framePr w:w="3180" w:h="718" w:hSpace="141" w:wrap="around" w:vAnchor="text" w:hAnchor="page" w:x="4390" w:y="21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8EE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F848EE" w:rsidRPr="00F848EE" w:rsidRDefault="00F848EE" w:rsidP="00F848EE">
      <w:pPr>
        <w:pStyle w:val="a4"/>
        <w:rPr>
          <w:b/>
          <w:bCs/>
          <w:sz w:val="24"/>
          <w:szCs w:val="24"/>
        </w:rPr>
      </w:pPr>
    </w:p>
    <w:p w:rsidR="00F848EE" w:rsidRPr="00F848EE" w:rsidRDefault="00F848EE" w:rsidP="00F848EE">
      <w:pPr>
        <w:pStyle w:val="a4"/>
        <w:rPr>
          <w:b/>
          <w:bCs/>
          <w:sz w:val="24"/>
          <w:szCs w:val="24"/>
        </w:rPr>
      </w:pPr>
    </w:p>
    <w:p w:rsidR="00F848EE" w:rsidRPr="00F848EE" w:rsidRDefault="00F848EE" w:rsidP="00F848EE">
      <w:pPr>
        <w:rPr>
          <w:rFonts w:ascii="Times New Roman" w:hAnsi="Times New Roman" w:cs="Times New Roman"/>
          <w:sz w:val="24"/>
          <w:szCs w:val="24"/>
        </w:rPr>
      </w:pPr>
    </w:p>
    <w:p w:rsidR="00F848EE" w:rsidRPr="00F848EE" w:rsidRDefault="00F848EE" w:rsidP="00F848EE">
      <w:pPr>
        <w:rPr>
          <w:rFonts w:ascii="Times New Roman" w:hAnsi="Times New Roman" w:cs="Times New Roman"/>
          <w:sz w:val="24"/>
          <w:szCs w:val="24"/>
        </w:rPr>
      </w:pPr>
    </w:p>
    <w:p w:rsidR="00F848EE" w:rsidRPr="00F848EE" w:rsidRDefault="00F848EE" w:rsidP="00F848EE">
      <w:pPr>
        <w:rPr>
          <w:rFonts w:ascii="Times New Roman" w:hAnsi="Times New Roman" w:cs="Times New Roman"/>
          <w:b/>
          <w:sz w:val="24"/>
          <w:szCs w:val="24"/>
        </w:rPr>
      </w:pPr>
      <w:r w:rsidRPr="00F848EE">
        <w:rPr>
          <w:rFonts w:ascii="Times New Roman" w:hAnsi="Times New Roman" w:cs="Times New Roman"/>
          <w:b/>
          <w:sz w:val="24"/>
          <w:szCs w:val="24"/>
        </w:rPr>
        <w:t xml:space="preserve">      22 апреля 2025 года                                                                         </w:t>
      </w:r>
      <w:r w:rsidR="00683C41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F848EE">
        <w:rPr>
          <w:rFonts w:ascii="Times New Roman" w:hAnsi="Times New Roman" w:cs="Times New Roman"/>
          <w:b/>
          <w:sz w:val="24"/>
          <w:szCs w:val="24"/>
        </w:rPr>
        <w:t xml:space="preserve"> № 2-34/03 </w:t>
      </w:r>
    </w:p>
    <w:p w:rsidR="00F848EE" w:rsidRPr="00F848EE" w:rsidRDefault="00F848EE" w:rsidP="00F848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848EE">
        <w:rPr>
          <w:rFonts w:ascii="Times New Roman" w:hAnsi="Times New Roman" w:cs="Times New Roman"/>
          <w:sz w:val="24"/>
          <w:szCs w:val="24"/>
        </w:rPr>
        <w:t xml:space="preserve">  </w:t>
      </w:r>
      <w:r w:rsidRPr="00F848EE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Совета сельского поселения «Ношуль»  от 19 декабря 2024 года № 2-32/01 «О бюджете </w:t>
      </w:r>
      <w:r w:rsidRPr="00F848EE">
        <w:rPr>
          <w:rFonts w:ascii="Times New Roman" w:hAnsi="Times New Roman" w:cs="Times New Roman"/>
          <w:b/>
          <w:bCs/>
          <w:sz w:val="24"/>
          <w:szCs w:val="24"/>
        </w:rPr>
        <w:t>сельского поселения «Ношуль» муниципального района «</w:t>
      </w:r>
      <w:proofErr w:type="spellStart"/>
      <w:r w:rsidRPr="00F848EE">
        <w:rPr>
          <w:rFonts w:ascii="Times New Roman" w:hAnsi="Times New Roman" w:cs="Times New Roman"/>
          <w:b/>
          <w:bCs/>
          <w:sz w:val="24"/>
          <w:szCs w:val="24"/>
        </w:rPr>
        <w:t>Прилузский</w:t>
      </w:r>
      <w:proofErr w:type="spellEnd"/>
      <w:r w:rsidRPr="00F848EE">
        <w:rPr>
          <w:rFonts w:ascii="Times New Roman" w:hAnsi="Times New Roman" w:cs="Times New Roman"/>
          <w:b/>
          <w:bCs/>
          <w:sz w:val="24"/>
          <w:szCs w:val="24"/>
        </w:rPr>
        <w:t xml:space="preserve">» Республики Коми  на 2025 год и плановый период 2026 и 2027 </w:t>
      </w:r>
      <w:r>
        <w:rPr>
          <w:rFonts w:ascii="Times New Roman" w:hAnsi="Times New Roman" w:cs="Times New Roman"/>
          <w:b/>
          <w:bCs/>
          <w:sz w:val="24"/>
          <w:szCs w:val="24"/>
        </w:rPr>
        <w:t>годов»</w:t>
      </w:r>
    </w:p>
    <w:p w:rsidR="00F848EE" w:rsidRPr="00F848EE" w:rsidRDefault="00F848EE" w:rsidP="00F848E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848EE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Российской Федерации, статьей 14 Федерального закона Российской Федерации от 06.10.2003 №131-ФЗ «Об общих принципах организации местного самоуправления в Российской Федерации», Положением о бюджетном процессе,  утвержденным решением Совета сельского поселения «Ношуль» от 15.02.2021 года № </w:t>
      </w:r>
      <w:r w:rsidRPr="00F848E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848EE">
        <w:rPr>
          <w:rFonts w:ascii="Times New Roman" w:hAnsi="Times New Roman" w:cs="Times New Roman"/>
          <w:sz w:val="24"/>
          <w:szCs w:val="24"/>
        </w:rPr>
        <w:t xml:space="preserve">-48/03 , </w:t>
      </w:r>
    </w:p>
    <w:p w:rsidR="00F848EE" w:rsidRPr="00F848EE" w:rsidRDefault="00F848EE" w:rsidP="00F848EE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F848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48EE">
        <w:rPr>
          <w:rFonts w:ascii="Times New Roman" w:hAnsi="Times New Roman" w:cs="Times New Roman"/>
          <w:b/>
          <w:bCs/>
          <w:sz w:val="24"/>
          <w:szCs w:val="24"/>
        </w:rPr>
        <w:t xml:space="preserve">        Совет сельского поселения "Ношуль" решил:</w:t>
      </w:r>
    </w:p>
    <w:p w:rsidR="00F848EE" w:rsidRPr="00F848EE" w:rsidRDefault="00F848EE" w:rsidP="00F848E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8EE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F848EE">
        <w:rPr>
          <w:rFonts w:ascii="Times New Roman" w:hAnsi="Times New Roman" w:cs="Times New Roman"/>
          <w:bCs/>
          <w:sz w:val="24"/>
          <w:szCs w:val="24"/>
        </w:rPr>
        <w:t>Внести в решение Совета сельского поселения «Ношуль» от 19.12.2024 г. №</w:t>
      </w:r>
      <w:r w:rsidRPr="00F848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48EE">
        <w:rPr>
          <w:rFonts w:ascii="Times New Roman" w:hAnsi="Times New Roman" w:cs="Times New Roman"/>
          <w:sz w:val="24"/>
          <w:szCs w:val="24"/>
        </w:rPr>
        <w:t xml:space="preserve">2-32/01 «О бюджете </w:t>
      </w:r>
      <w:r w:rsidRPr="00F848EE">
        <w:rPr>
          <w:rFonts w:ascii="Times New Roman" w:hAnsi="Times New Roman" w:cs="Times New Roman"/>
          <w:bCs/>
          <w:sz w:val="24"/>
          <w:szCs w:val="24"/>
        </w:rPr>
        <w:t>сельского поселения «Ношуль» муниципального района «</w:t>
      </w:r>
      <w:proofErr w:type="spellStart"/>
      <w:r w:rsidRPr="00F848EE">
        <w:rPr>
          <w:rFonts w:ascii="Times New Roman" w:hAnsi="Times New Roman" w:cs="Times New Roman"/>
          <w:bCs/>
          <w:sz w:val="24"/>
          <w:szCs w:val="24"/>
        </w:rPr>
        <w:t>Прилузский</w:t>
      </w:r>
      <w:proofErr w:type="spellEnd"/>
      <w:r w:rsidRPr="00F848EE">
        <w:rPr>
          <w:rFonts w:ascii="Times New Roman" w:hAnsi="Times New Roman" w:cs="Times New Roman"/>
          <w:bCs/>
          <w:sz w:val="24"/>
          <w:szCs w:val="24"/>
        </w:rPr>
        <w:t>» Республики Коми на 2025 год и плановый период 2026 и 2027 годов» следующие из</w:t>
      </w:r>
      <w:r>
        <w:rPr>
          <w:rFonts w:ascii="Times New Roman" w:hAnsi="Times New Roman" w:cs="Times New Roman"/>
          <w:bCs/>
          <w:sz w:val="24"/>
          <w:szCs w:val="24"/>
        </w:rPr>
        <w:t>менения и дополнения:</w:t>
      </w:r>
    </w:p>
    <w:p w:rsidR="00F848EE" w:rsidRPr="00F848EE" w:rsidRDefault="00F848EE" w:rsidP="00F848E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8EE">
        <w:rPr>
          <w:rFonts w:ascii="Times New Roman" w:hAnsi="Times New Roman" w:cs="Times New Roman"/>
          <w:bCs/>
          <w:sz w:val="24"/>
          <w:szCs w:val="24"/>
        </w:rPr>
        <w:t>Статью 1 изложить в следующей редакции:</w:t>
      </w:r>
    </w:p>
    <w:p w:rsidR="00F848EE" w:rsidRPr="00F848EE" w:rsidRDefault="00F848EE" w:rsidP="00F848E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8EE">
        <w:rPr>
          <w:rFonts w:ascii="Times New Roman" w:hAnsi="Times New Roman" w:cs="Times New Roman"/>
          <w:bCs/>
          <w:sz w:val="24"/>
          <w:szCs w:val="24"/>
        </w:rPr>
        <w:t>«У</w:t>
      </w:r>
      <w:r w:rsidRPr="00F848EE">
        <w:rPr>
          <w:rFonts w:ascii="Times New Roman" w:hAnsi="Times New Roman" w:cs="Times New Roman"/>
          <w:sz w:val="24"/>
          <w:szCs w:val="24"/>
        </w:rPr>
        <w:t>твердить основные характеристики бюджета сельского поселения  «Ношуль» муниципального района «</w:t>
      </w:r>
      <w:proofErr w:type="spellStart"/>
      <w:r w:rsidRPr="00F848EE">
        <w:rPr>
          <w:rFonts w:ascii="Times New Roman" w:hAnsi="Times New Roman" w:cs="Times New Roman"/>
          <w:sz w:val="24"/>
          <w:szCs w:val="24"/>
        </w:rPr>
        <w:t>Прилузский</w:t>
      </w:r>
      <w:proofErr w:type="spellEnd"/>
      <w:r w:rsidRPr="00F848EE">
        <w:rPr>
          <w:rFonts w:ascii="Times New Roman" w:hAnsi="Times New Roman" w:cs="Times New Roman"/>
          <w:sz w:val="24"/>
          <w:szCs w:val="24"/>
        </w:rPr>
        <w:t>» Республики Коми  на 2025 год:</w:t>
      </w:r>
    </w:p>
    <w:p w:rsidR="00F848EE" w:rsidRPr="00F848EE" w:rsidRDefault="00F848EE" w:rsidP="00F848EE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848EE">
        <w:rPr>
          <w:rFonts w:ascii="Times New Roman" w:hAnsi="Times New Roman" w:cs="Times New Roman"/>
          <w:sz w:val="24"/>
          <w:szCs w:val="24"/>
        </w:rPr>
        <w:t>общий объем доходов в сумме</w:t>
      </w:r>
      <w:r w:rsidRPr="00F848E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  <w:r w:rsidRPr="00F848EE">
        <w:rPr>
          <w:rFonts w:ascii="Times New Roman" w:hAnsi="Times New Roman" w:cs="Times New Roman"/>
          <w:b/>
          <w:sz w:val="24"/>
          <w:szCs w:val="24"/>
        </w:rPr>
        <w:t xml:space="preserve">10569,91 </w:t>
      </w:r>
      <w:r w:rsidRPr="00F848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48EE">
        <w:rPr>
          <w:rFonts w:ascii="Times New Roman" w:hAnsi="Times New Roman" w:cs="Times New Roman"/>
          <w:bCs/>
          <w:sz w:val="24"/>
          <w:szCs w:val="24"/>
        </w:rPr>
        <w:t>тыс. рублей</w:t>
      </w:r>
      <w:r w:rsidRPr="00F848EE">
        <w:rPr>
          <w:rFonts w:ascii="Times New Roman" w:hAnsi="Times New Roman" w:cs="Times New Roman"/>
          <w:sz w:val="24"/>
          <w:szCs w:val="24"/>
        </w:rPr>
        <w:t>;</w:t>
      </w:r>
    </w:p>
    <w:p w:rsidR="00F848EE" w:rsidRPr="00F848EE" w:rsidRDefault="00F848EE" w:rsidP="00F848EE">
      <w:pPr>
        <w:spacing w:after="0"/>
        <w:ind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48EE">
        <w:rPr>
          <w:rFonts w:ascii="Times New Roman" w:hAnsi="Times New Roman" w:cs="Times New Roman"/>
          <w:sz w:val="24"/>
          <w:szCs w:val="24"/>
        </w:rPr>
        <w:t xml:space="preserve">общий объем расходов в сумме </w:t>
      </w:r>
      <w:r w:rsidRPr="00F848EE">
        <w:rPr>
          <w:rFonts w:ascii="Times New Roman" w:hAnsi="Times New Roman" w:cs="Times New Roman"/>
          <w:b/>
          <w:sz w:val="24"/>
          <w:szCs w:val="24"/>
        </w:rPr>
        <w:t xml:space="preserve">                         10836,855 </w:t>
      </w:r>
      <w:r w:rsidRPr="00F848EE">
        <w:rPr>
          <w:rFonts w:ascii="Times New Roman" w:hAnsi="Times New Roman" w:cs="Times New Roman"/>
          <w:sz w:val="24"/>
          <w:szCs w:val="24"/>
        </w:rPr>
        <w:t>тыс. рублей;</w:t>
      </w:r>
    </w:p>
    <w:p w:rsidR="00F848EE" w:rsidRPr="00F848EE" w:rsidRDefault="00F848EE" w:rsidP="00F848EE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848EE">
        <w:rPr>
          <w:rFonts w:ascii="Times New Roman" w:hAnsi="Times New Roman" w:cs="Times New Roman"/>
          <w:sz w:val="24"/>
          <w:szCs w:val="24"/>
        </w:rPr>
        <w:t xml:space="preserve">дефицит  в  сумме                                             </w:t>
      </w:r>
      <w:r w:rsidRPr="00F848EE">
        <w:rPr>
          <w:rFonts w:ascii="Times New Roman" w:hAnsi="Times New Roman" w:cs="Times New Roman"/>
          <w:b/>
          <w:sz w:val="24"/>
          <w:szCs w:val="24"/>
        </w:rPr>
        <w:t xml:space="preserve">    266,945 </w:t>
      </w:r>
      <w:r w:rsidRPr="00F848EE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:rsidR="00F848EE" w:rsidRPr="00F848EE" w:rsidRDefault="00F848EE" w:rsidP="00F848EE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848EE">
        <w:rPr>
          <w:rFonts w:ascii="Times New Roman" w:hAnsi="Times New Roman" w:cs="Times New Roman"/>
          <w:sz w:val="24"/>
          <w:szCs w:val="24"/>
        </w:rPr>
        <w:t xml:space="preserve">         Установить, что дефицит бюджета сельского поселения «Ношуль» муниципального района «</w:t>
      </w:r>
      <w:proofErr w:type="spellStart"/>
      <w:r w:rsidRPr="00F848EE">
        <w:rPr>
          <w:rFonts w:ascii="Times New Roman" w:hAnsi="Times New Roman" w:cs="Times New Roman"/>
          <w:sz w:val="24"/>
          <w:szCs w:val="24"/>
        </w:rPr>
        <w:t>Прилузский</w:t>
      </w:r>
      <w:proofErr w:type="spellEnd"/>
      <w:r w:rsidRPr="00F848EE">
        <w:rPr>
          <w:rFonts w:ascii="Times New Roman" w:hAnsi="Times New Roman" w:cs="Times New Roman"/>
          <w:sz w:val="24"/>
          <w:szCs w:val="24"/>
        </w:rPr>
        <w:t>» Республики Коми в полном объеме покрывается источниками финансирования.</w:t>
      </w:r>
    </w:p>
    <w:p w:rsidR="00F848EE" w:rsidRPr="00F848EE" w:rsidRDefault="00F848EE" w:rsidP="00F848E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8EE">
        <w:rPr>
          <w:rFonts w:ascii="Times New Roman" w:hAnsi="Times New Roman" w:cs="Times New Roman"/>
          <w:sz w:val="24"/>
          <w:szCs w:val="24"/>
        </w:rPr>
        <w:t>2. Утвердить основные характеристики бюджета сельского поселения «Ношуль» муниципального района «</w:t>
      </w:r>
      <w:proofErr w:type="spellStart"/>
      <w:r w:rsidRPr="00F848EE">
        <w:rPr>
          <w:rFonts w:ascii="Times New Roman" w:hAnsi="Times New Roman" w:cs="Times New Roman"/>
          <w:sz w:val="24"/>
          <w:szCs w:val="24"/>
        </w:rPr>
        <w:t>Прилузский</w:t>
      </w:r>
      <w:proofErr w:type="spellEnd"/>
      <w:r w:rsidRPr="00F848EE">
        <w:rPr>
          <w:rFonts w:ascii="Times New Roman" w:hAnsi="Times New Roman" w:cs="Times New Roman"/>
          <w:sz w:val="24"/>
          <w:szCs w:val="24"/>
        </w:rPr>
        <w:t>» Республики Коми на 2026 год и на 2027 год:</w:t>
      </w:r>
    </w:p>
    <w:p w:rsidR="00F848EE" w:rsidRPr="00F848EE" w:rsidRDefault="00F848EE" w:rsidP="00F848EE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848EE">
        <w:rPr>
          <w:rFonts w:ascii="Times New Roman" w:hAnsi="Times New Roman" w:cs="Times New Roman"/>
          <w:sz w:val="24"/>
          <w:szCs w:val="24"/>
        </w:rPr>
        <w:t>общий объем доходов на 2026 год в сумме</w:t>
      </w:r>
      <w:r w:rsidRPr="00F848EE">
        <w:rPr>
          <w:rFonts w:ascii="Times New Roman" w:hAnsi="Times New Roman" w:cs="Times New Roman"/>
          <w:b/>
          <w:bCs/>
          <w:sz w:val="24"/>
          <w:szCs w:val="24"/>
        </w:rPr>
        <w:t xml:space="preserve"> 7624,225 </w:t>
      </w:r>
      <w:r w:rsidRPr="00F848EE">
        <w:rPr>
          <w:rFonts w:ascii="Times New Roman" w:hAnsi="Times New Roman" w:cs="Times New Roman"/>
          <w:bCs/>
          <w:sz w:val="24"/>
          <w:szCs w:val="24"/>
        </w:rPr>
        <w:t xml:space="preserve">тыс. рублей и на 2027  год в сумме </w:t>
      </w:r>
      <w:r w:rsidRPr="00F848E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9254,995 </w:t>
      </w:r>
      <w:r w:rsidRPr="00F848EE">
        <w:rPr>
          <w:rFonts w:ascii="Times New Roman" w:hAnsi="Times New Roman" w:cs="Times New Roman"/>
          <w:bCs/>
          <w:sz w:val="24"/>
          <w:szCs w:val="24"/>
        </w:rPr>
        <w:t>тыс. рублей</w:t>
      </w:r>
      <w:r w:rsidRPr="00F848EE">
        <w:rPr>
          <w:rFonts w:ascii="Times New Roman" w:hAnsi="Times New Roman" w:cs="Times New Roman"/>
          <w:sz w:val="24"/>
          <w:szCs w:val="24"/>
        </w:rPr>
        <w:t>;</w:t>
      </w:r>
    </w:p>
    <w:p w:rsidR="00F848EE" w:rsidRPr="00F848EE" w:rsidRDefault="00F848EE" w:rsidP="00F848EE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848EE">
        <w:rPr>
          <w:rFonts w:ascii="Times New Roman" w:hAnsi="Times New Roman" w:cs="Times New Roman"/>
          <w:sz w:val="24"/>
          <w:szCs w:val="24"/>
        </w:rPr>
        <w:t xml:space="preserve">общий объем расходов на 2026 год в сумме </w:t>
      </w:r>
      <w:r w:rsidRPr="00F848EE">
        <w:rPr>
          <w:rFonts w:ascii="Times New Roman" w:hAnsi="Times New Roman" w:cs="Times New Roman"/>
          <w:b/>
          <w:sz w:val="24"/>
          <w:szCs w:val="24"/>
        </w:rPr>
        <w:t>7624,225</w:t>
      </w:r>
      <w:r w:rsidRPr="00F848EE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F848EE">
        <w:rPr>
          <w:rFonts w:ascii="Times New Roman" w:hAnsi="Times New Roman" w:cs="Times New Roman"/>
          <w:bCs/>
          <w:sz w:val="24"/>
          <w:szCs w:val="24"/>
        </w:rPr>
        <w:t xml:space="preserve"> и на 2027 год в сумме </w:t>
      </w:r>
      <w:r w:rsidRPr="00F848E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9254,995 </w:t>
      </w:r>
      <w:r w:rsidRPr="00F848EE">
        <w:rPr>
          <w:rFonts w:ascii="Times New Roman" w:hAnsi="Times New Roman" w:cs="Times New Roman"/>
          <w:bCs/>
          <w:sz w:val="24"/>
          <w:szCs w:val="24"/>
        </w:rPr>
        <w:t>тыс. рублей</w:t>
      </w:r>
      <w:r w:rsidRPr="00F848EE">
        <w:rPr>
          <w:rFonts w:ascii="Times New Roman" w:hAnsi="Times New Roman" w:cs="Times New Roman"/>
          <w:sz w:val="24"/>
          <w:szCs w:val="24"/>
        </w:rPr>
        <w:t>;</w:t>
      </w:r>
    </w:p>
    <w:p w:rsidR="00F848EE" w:rsidRPr="00F848EE" w:rsidRDefault="00F848EE" w:rsidP="00F848EE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848EE">
        <w:rPr>
          <w:rFonts w:ascii="Times New Roman" w:hAnsi="Times New Roman" w:cs="Times New Roman"/>
          <w:sz w:val="24"/>
          <w:szCs w:val="24"/>
        </w:rPr>
        <w:t xml:space="preserve">дефицит  на 2026 год в  сумме   </w:t>
      </w:r>
      <w:r w:rsidRPr="00F848EE">
        <w:rPr>
          <w:rFonts w:ascii="Times New Roman" w:hAnsi="Times New Roman" w:cs="Times New Roman"/>
          <w:b/>
          <w:sz w:val="24"/>
          <w:szCs w:val="24"/>
        </w:rPr>
        <w:t>0</w:t>
      </w:r>
      <w:r w:rsidRPr="00F848EE">
        <w:rPr>
          <w:rFonts w:ascii="Times New Roman" w:hAnsi="Times New Roman" w:cs="Times New Roman"/>
          <w:sz w:val="24"/>
          <w:szCs w:val="24"/>
        </w:rPr>
        <w:t xml:space="preserve"> тыс. рублей и на 2027 год </w:t>
      </w:r>
      <w:r w:rsidRPr="00F848EE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F848EE" w:rsidRPr="00F848EE" w:rsidRDefault="00F848EE" w:rsidP="00F848EE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8EE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F848EE">
        <w:rPr>
          <w:rFonts w:ascii="Times New Roman" w:hAnsi="Times New Roman" w:cs="Times New Roman"/>
          <w:bCs/>
          <w:sz w:val="24"/>
          <w:szCs w:val="24"/>
        </w:rPr>
        <w:t xml:space="preserve"> Приложение №1</w:t>
      </w:r>
      <w:r w:rsidRPr="00F848EE">
        <w:rPr>
          <w:rFonts w:ascii="Times New Roman" w:hAnsi="Times New Roman" w:cs="Times New Roman"/>
          <w:sz w:val="24"/>
          <w:szCs w:val="24"/>
        </w:rPr>
        <w:t xml:space="preserve"> к решению Совета сельского поселения «Ношуль» от 19.</w:t>
      </w:r>
      <w:r w:rsidRPr="00F848EE">
        <w:rPr>
          <w:rFonts w:ascii="Times New Roman" w:hAnsi="Times New Roman" w:cs="Times New Roman"/>
          <w:bCs/>
          <w:sz w:val="24"/>
          <w:szCs w:val="24"/>
        </w:rPr>
        <w:t>12.2024 г. №</w:t>
      </w:r>
      <w:r w:rsidRPr="00F848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48EE">
        <w:rPr>
          <w:rFonts w:ascii="Times New Roman" w:hAnsi="Times New Roman" w:cs="Times New Roman"/>
          <w:sz w:val="24"/>
          <w:szCs w:val="24"/>
        </w:rPr>
        <w:t xml:space="preserve">2-32/03 «О бюджете </w:t>
      </w:r>
      <w:r w:rsidRPr="00F848EE">
        <w:rPr>
          <w:rFonts w:ascii="Times New Roman" w:hAnsi="Times New Roman" w:cs="Times New Roman"/>
          <w:bCs/>
          <w:sz w:val="24"/>
          <w:szCs w:val="24"/>
        </w:rPr>
        <w:t>сельского поселения «Ношуль» муниципального района «</w:t>
      </w:r>
      <w:proofErr w:type="spellStart"/>
      <w:r w:rsidRPr="00F848EE">
        <w:rPr>
          <w:rFonts w:ascii="Times New Roman" w:hAnsi="Times New Roman" w:cs="Times New Roman"/>
          <w:bCs/>
          <w:sz w:val="24"/>
          <w:szCs w:val="24"/>
        </w:rPr>
        <w:t>Прилузский</w:t>
      </w:r>
      <w:proofErr w:type="spellEnd"/>
      <w:r w:rsidRPr="00F848EE">
        <w:rPr>
          <w:rFonts w:ascii="Times New Roman" w:hAnsi="Times New Roman" w:cs="Times New Roman"/>
          <w:bCs/>
          <w:sz w:val="24"/>
          <w:szCs w:val="24"/>
        </w:rPr>
        <w:t>» Республики Коми на 2025год и плановый период 2026 и 2027 годов» изложить в редакции согласно приложению №1 к настоящему решению.</w:t>
      </w:r>
    </w:p>
    <w:p w:rsidR="00F848EE" w:rsidRPr="00F848EE" w:rsidRDefault="00F848EE" w:rsidP="00F848EE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8EE">
        <w:rPr>
          <w:rFonts w:ascii="Times New Roman" w:hAnsi="Times New Roman" w:cs="Times New Roman"/>
          <w:bCs/>
          <w:sz w:val="24"/>
          <w:szCs w:val="24"/>
        </w:rPr>
        <w:t xml:space="preserve">     Приложение №2 к </w:t>
      </w:r>
      <w:r w:rsidRPr="00F848EE">
        <w:rPr>
          <w:rFonts w:ascii="Times New Roman" w:hAnsi="Times New Roman" w:cs="Times New Roman"/>
          <w:sz w:val="24"/>
          <w:szCs w:val="24"/>
        </w:rPr>
        <w:t xml:space="preserve">  решению Совета сельского поселения «Ношуль» от </w:t>
      </w:r>
      <w:r w:rsidRPr="00F848EE">
        <w:rPr>
          <w:rFonts w:ascii="Times New Roman" w:hAnsi="Times New Roman" w:cs="Times New Roman"/>
          <w:bCs/>
          <w:sz w:val="24"/>
          <w:szCs w:val="24"/>
        </w:rPr>
        <w:t>19.12.2024 г. №</w:t>
      </w:r>
      <w:r w:rsidRPr="00F848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48EE">
        <w:rPr>
          <w:rFonts w:ascii="Times New Roman" w:hAnsi="Times New Roman" w:cs="Times New Roman"/>
          <w:sz w:val="24"/>
          <w:szCs w:val="24"/>
        </w:rPr>
        <w:t xml:space="preserve">2- 32/03 «О бюджете </w:t>
      </w:r>
      <w:r w:rsidRPr="00F848EE">
        <w:rPr>
          <w:rFonts w:ascii="Times New Roman" w:hAnsi="Times New Roman" w:cs="Times New Roman"/>
          <w:bCs/>
          <w:sz w:val="24"/>
          <w:szCs w:val="24"/>
        </w:rPr>
        <w:t>сельского поселения «Ношуль» муниципального района «</w:t>
      </w:r>
      <w:proofErr w:type="spellStart"/>
      <w:r w:rsidRPr="00F848EE">
        <w:rPr>
          <w:rFonts w:ascii="Times New Roman" w:hAnsi="Times New Roman" w:cs="Times New Roman"/>
          <w:bCs/>
          <w:sz w:val="24"/>
          <w:szCs w:val="24"/>
        </w:rPr>
        <w:t>Прилузский</w:t>
      </w:r>
      <w:proofErr w:type="spellEnd"/>
      <w:r w:rsidRPr="00F848EE">
        <w:rPr>
          <w:rFonts w:ascii="Times New Roman" w:hAnsi="Times New Roman" w:cs="Times New Roman"/>
          <w:bCs/>
          <w:sz w:val="24"/>
          <w:szCs w:val="24"/>
        </w:rPr>
        <w:t>» Республики Коми  на 2025 год и плановый период 2026 и 2027 годов» изложить в редакции согласно приложению №2 к настоящему решению.</w:t>
      </w:r>
    </w:p>
    <w:p w:rsidR="00F848EE" w:rsidRPr="00F848EE" w:rsidRDefault="00F848EE" w:rsidP="00F848EE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8EE">
        <w:rPr>
          <w:rFonts w:ascii="Times New Roman" w:hAnsi="Times New Roman" w:cs="Times New Roman"/>
          <w:bCs/>
          <w:sz w:val="24"/>
          <w:szCs w:val="24"/>
        </w:rPr>
        <w:t xml:space="preserve">      Приложение №3 к  </w:t>
      </w:r>
      <w:r w:rsidRPr="00F848EE">
        <w:rPr>
          <w:rFonts w:ascii="Times New Roman" w:hAnsi="Times New Roman" w:cs="Times New Roman"/>
          <w:sz w:val="24"/>
          <w:szCs w:val="24"/>
        </w:rPr>
        <w:t xml:space="preserve">решению Совета сельского поселения «Ношуль» от </w:t>
      </w:r>
      <w:r w:rsidRPr="00F848EE">
        <w:rPr>
          <w:rFonts w:ascii="Times New Roman" w:hAnsi="Times New Roman" w:cs="Times New Roman"/>
          <w:bCs/>
          <w:sz w:val="24"/>
          <w:szCs w:val="24"/>
        </w:rPr>
        <w:t>19.12.2024 г. №</w:t>
      </w:r>
      <w:r w:rsidRPr="00F848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48EE">
        <w:rPr>
          <w:rFonts w:ascii="Times New Roman" w:hAnsi="Times New Roman" w:cs="Times New Roman"/>
          <w:sz w:val="24"/>
          <w:szCs w:val="24"/>
        </w:rPr>
        <w:t xml:space="preserve">2-32/03 «О бюджете </w:t>
      </w:r>
      <w:r w:rsidRPr="00F848EE">
        <w:rPr>
          <w:rFonts w:ascii="Times New Roman" w:hAnsi="Times New Roman" w:cs="Times New Roman"/>
          <w:bCs/>
          <w:sz w:val="24"/>
          <w:szCs w:val="24"/>
        </w:rPr>
        <w:t>сельского поселения «Ношуль» муниципального района «</w:t>
      </w:r>
      <w:proofErr w:type="spellStart"/>
      <w:r w:rsidRPr="00F848EE">
        <w:rPr>
          <w:rFonts w:ascii="Times New Roman" w:hAnsi="Times New Roman" w:cs="Times New Roman"/>
          <w:bCs/>
          <w:sz w:val="24"/>
          <w:szCs w:val="24"/>
        </w:rPr>
        <w:t>Прилузский</w:t>
      </w:r>
      <w:proofErr w:type="spellEnd"/>
      <w:r w:rsidRPr="00F848EE">
        <w:rPr>
          <w:rFonts w:ascii="Times New Roman" w:hAnsi="Times New Roman" w:cs="Times New Roman"/>
          <w:bCs/>
          <w:sz w:val="24"/>
          <w:szCs w:val="24"/>
        </w:rPr>
        <w:t>» Республики Коми на 2025 год и плановый период 2026 и 2027 годов» изложить в редакции согласно приложению №3 к настоящему решению.</w:t>
      </w:r>
    </w:p>
    <w:p w:rsidR="00F848EE" w:rsidRPr="00F848EE" w:rsidRDefault="00F848EE" w:rsidP="00F848EE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48EE">
        <w:rPr>
          <w:rFonts w:ascii="Times New Roman" w:hAnsi="Times New Roman" w:cs="Times New Roman"/>
          <w:b/>
          <w:bCs/>
          <w:sz w:val="24"/>
          <w:szCs w:val="24"/>
        </w:rPr>
        <w:lastRenderedPageBreak/>
        <w:t>3.</w:t>
      </w:r>
      <w:r w:rsidRPr="00F848EE">
        <w:rPr>
          <w:rFonts w:ascii="Times New Roman" w:hAnsi="Times New Roman" w:cs="Times New Roman"/>
          <w:sz w:val="24"/>
          <w:szCs w:val="24"/>
        </w:rPr>
        <w:t xml:space="preserve">  Настоящее решение подлежит официальному опубликованию в бюллетене «Информационный вестник Совета и администрации сельского поселения «Ношуль»  и распространяется на правоотношения, возникшие  с 1 января 2025 г.</w:t>
      </w:r>
    </w:p>
    <w:p w:rsidR="00F848EE" w:rsidRPr="00F848EE" w:rsidRDefault="00F848EE" w:rsidP="00F848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48EE">
        <w:rPr>
          <w:rFonts w:ascii="Times New Roman" w:hAnsi="Times New Roman" w:cs="Times New Roman"/>
          <w:b/>
          <w:bCs/>
          <w:sz w:val="24"/>
          <w:szCs w:val="24"/>
        </w:rPr>
        <w:t xml:space="preserve">             4.    </w:t>
      </w:r>
      <w:r w:rsidRPr="00F848E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F848E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848EE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F848EE" w:rsidRPr="00F848EE" w:rsidRDefault="00F848EE" w:rsidP="00F848E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48EE" w:rsidRPr="00F848EE" w:rsidRDefault="00F848EE" w:rsidP="00F848E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8EE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848EE" w:rsidRPr="00F848EE" w:rsidRDefault="00F848EE" w:rsidP="00F848E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48EE">
        <w:rPr>
          <w:rFonts w:ascii="Times New Roman" w:hAnsi="Times New Roman" w:cs="Times New Roman"/>
          <w:sz w:val="24"/>
          <w:szCs w:val="24"/>
        </w:rPr>
        <w:t xml:space="preserve">Глава  сельского поселения «Ношуль» ______________ О.Н </w:t>
      </w:r>
      <w:proofErr w:type="spellStart"/>
      <w:r w:rsidRPr="00F848EE"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</w:p>
    <w:p w:rsidR="00683C41" w:rsidRDefault="00683C41" w:rsidP="00F848EE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683C41" w:rsidRDefault="00683C41" w:rsidP="00F848EE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848EE" w:rsidRPr="00F848EE" w:rsidRDefault="00F848EE" w:rsidP="00F848E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848EE">
        <w:rPr>
          <w:rFonts w:ascii="Times New Roman" w:eastAsia="Times New Roman" w:hAnsi="Times New Roman" w:cs="Times New Roman"/>
          <w:sz w:val="20"/>
          <w:szCs w:val="20"/>
        </w:rPr>
        <w:t>Приложение №1</w:t>
      </w:r>
    </w:p>
    <w:tbl>
      <w:tblPr>
        <w:tblpPr w:leftFromText="180" w:rightFromText="180" w:vertAnchor="text" w:tblpY="1"/>
        <w:tblOverlap w:val="never"/>
        <w:tblW w:w="1112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"/>
        <w:gridCol w:w="3685"/>
        <w:gridCol w:w="1701"/>
        <w:gridCol w:w="851"/>
        <w:gridCol w:w="79"/>
        <w:gridCol w:w="1338"/>
        <w:gridCol w:w="283"/>
        <w:gridCol w:w="205"/>
        <w:gridCol w:w="236"/>
        <w:gridCol w:w="410"/>
        <w:gridCol w:w="283"/>
        <w:gridCol w:w="411"/>
        <w:gridCol w:w="724"/>
        <w:gridCol w:w="387"/>
        <w:gridCol w:w="236"/>
      </w:tblGrid>
      <w:tr w:rsidR="00F848EE" w:rsidRPr="00F848EE" w:rsidTr="00F848EE">
        <w:trPr>
          <w:gridAfter w:val="2"/>
          <w:wAfter w:w="623" w:type="dxa"/>
          <w:trHeight w:val="3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8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к решению Совета сельского поселения "Ношуль"</w:t>
            </w:r>
          </w:p>
        </w:tc>
      </w:tr>
      <w:tr w:rsidR="00F848EE" w:rsidRPr="00F848EE" w:rsidTr="00F848EE">
        <w:trPr>
          <w:gridAfter w:val="2"/>
          <w:wAfter w:w="623" w:type="dxa"/>
          <w:trHeight w:val="2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8EE">
              <w:rPr>
                <w:rFonts w:ascii="Times New Roman" w:eastAsia="Times New Roman" w:hAnsi="Times New Roman" w:cs="Times New Roman"/>
                <w:sz w:val="20"/>
                <w:szCs w:val="20"/>
              </w:rPr>
              <w:t>от 22 апреля 2025 года № 2-34/03</w:t>
            </w:r>
          </w:p>
        </w:tc>
      </w:tr>
      <w:tr w:rsidR="00F848EE" w:rsidRPr="00F848EE" w:rsidTr="00F848EE">
        <w:trPr>
          <w:gridAfter w:val="2"/>
          <w:wAfter w:w="623" w:type="dxa"/>
          <w:trHeight w:val="2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8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"О внесении изменений в решение Совета сельского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F848EE">
              <w:rPr>
                <w:rFonts w:ascii="Times New Roman" w:eastAsia="Times New Roman" w:hAnsi="Times New Roman" w:cs="Times New Roman"/>
                <w:sz w:val="20"/>
                <w:szCs w:val="20"/>
              </w:rPr>
              <w:t>поселения "Ношуль"</w:t>
            </w:r>
          </w:p>
        </w:tc>
      </w:tr>
      <w:tr w:rsidR="00F848EE" w:rsidRPr="00F848EE" w:rsidTr="00F848EE">
        <w:trPr>
          <w:gridAfter w:val="2"/>
          <w:wAfter w:w="623" w:type="dxa"/>
          <w:trHeight w:val="2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8EE">
              <w:rPr>
                <w:rFonts w:ascii="Times New Roman" w:eastAsia="Times New Roman" w:hAnsi="Times New Roman" w:cs="Times New Roman"/>
                <w:sz w:val="20"/>
                <w:szCs w:val="20"/>
              </w:rPr>
              <w:t>от 19 декабря 2024 года № 2-32/01</w:t>
            </w:r>
          </w:p>
        </w:tc>
      </w:tr>
      <w:tr w:rsidR="00F848EE" w:rsidRPr="00F848EE" w:rsidTr="00F848EE">
        <w:trPr>
          <w:gridAfter w:val="2"/>
          <w:wAfter w:w="623" w:type="dxa"/>
          <w:trHeight w:val="28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8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"О бюджете сельского поселения "Ношуль" муниципального района "</w:t>
            </w:r>
            <w:proofErr w:type="spellStart"/>
            <w:r w:rsidRPr="00F848EE">
              <w:rPr>
                <w:rFonts w:ascii="Times New Roman" w:eastAsia="Times New Roman" w:hAnsi="Times New Roman" w:cs="Times New Roman"/>
                <w:sz w:val="20"/>
                <w:szCs w:val="20"/>
              </w:rPr>
              <w:t>Прилузский</w:t>
            </w:r>
            <w:proofErr w:type="spellEnd"/>
            <w:r w:rsidRPr="00F848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Республики Коми </w:t>
            </w:r>
          </w:p>
        </w:tc>
      </w:tr>
      <w:tr w:rsidR="00F848EE" w:rsidRPr="00F848EE" w:rsidTr="00F848EE">
        <w:trPr>
          <w:gridAfter w:val="2"/>
          <w:wAfter w:w="623" w:type="dxa"/>
          <w:trHeight w:val="28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2025 год и плановый период 2026 и 2027 годов"</w:t>
            </w:r>
          </w:p>
        </w:tc>
      </w:tr>
      <w:tr w:rsidR="00F848EE" w:rsidRPr="00F848EE" w:rsidTr="00F848EE">
        <w:trPr>
          <w:gridAfter w:val="2"/>
          <w:wAfter w:w="623" w:type="dxa"/>
          <w:trHeight w:val="372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8EE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№1</w:t>
            </w:r>
          </w:p>
        </w:tc>
      </w:tr>
      <w:tr w:rsidR="00F848EE" w:rsidRPr="00F848EE" w:rsidTr="00F848EE">
        <w:trPr>
          <w:gridAfter w:val="2"/>
          <w:wAfter w:w="623" w:type="dxa"/>
          <w:trHeight w:val="338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8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к решению Совета сельского поселения "Ношуль"</w:t>
            </w:r>
          </w:p>
        </w:tc>
      </w:tr>
      <w:tr w:rsidR="00F848EE" w:rsidRPr="00F848EE" w:rsidTr="00F848EE">
        <w:trPr>
          <w:gridAfter w:val="2"/>
          <w:wAfter w:w="623" w:type="dxa"/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8EE">
              <w:rPr>
                <w:rFonts w:ascii="Times New Roman" w:eastAsia="Times New Roman" w:hAnsi="Times New Roman" w:cs="Times New Roman"/>
                <w:sz w:val="20"/>
                <w:szCs w:val="20"/>
              </w:rPr>
              <w:t>от 19 декабря 2024 года № 2-32/01</w:t>
            </w:r>
          </w:p>
        </w:tc>
      </w:tr>
      <w:tr w:rsidR="00F848EE" w:rsidRPr="00F848EE" w:rsidTr="00F848EE">
        <w:trPr>
          <w:gridAfter w:val="2"/>
          <w:wAfter w:w="623" w:type="dxa"/>
          <w:trHeight w:val="28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8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"О бюджете сельского поселения "Ношуль" муниципального района "</w:t>
            </w:r>
            <w:proofErr w:type="spellStart"/>
            <w:r w:rsidRPr="00F848EE">
              <w:rPr>
                <w:rFonts w:ascii="Times New Roman" w:eastAsia="Times New Roman" w:hAnsi="Times New Roman" w:cs="Times New Roman"/>
                <w:sz w:val="20"/>
                <w:szCs w:val="20"/>
              </w:rPr>
              <w:t>Прилузский</w:t>
            </w:r>
            <w:proofErr w:type="spellEnd"/>
            <w:r w:rsidRPr="00F848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Республики Коми </w:t>
            </w:r>
          </w:p>
        </w:tc>
      </w:tr>
      <w:tr w:rsidR="00F848EE" w:rsidRPr="00F848EE" w:rsidTr="00F848EE">
        <w:trPr>
          <w:gridAfter w:val="2"/>
          <w:wAfter w:w="623" w:type="dxa"/>
          <w:trHeight w:val="2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2025 год и плановый период 2026 и 2027 годов"</w:t>
            </w:r>
          </w:p>
        </w:tc>
      </w:tr>
      <w:tr w:rsidR="00F848EE" w:rsidRPr="00F848EE" w:rsidTr="00F848EE">
        <w:trPr>
          <w:trHeight w:val="203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48EE" w:rsidRPr="00F848EE" w:rsidTr="00F848EE">
        <w:trPr>
          <w:gridAfter w:val="2"/>
          <w:wAfter w:w="623" w:type="dxa"/>
          <w:trHeight w:val="1238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2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сельского поселения Ношуль муниципального района "</w:t>
            </w:r>
            <w:proofErr w:type="spellStart"/>
            <w:r w:rsidRPr="00F84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Прилузский</w:t>
            </w:r>
            <w:proofErr w:type="spellEnd"/>
            <w:r w:rsidRPr="00F84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" Республики Коми и непрограммным направлениям деятельности), группам </w:t>
            </w:r>
            <w:proofErr w:type="gramStart"/>
            <w:r w:rsidRPr="00F84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видов расходов классификации расходов бюджетов</w:t>
            </w:r>
            <w:proofErr w:type="gramEnd"/>
            <w:r w:rsidRPr="00F84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 2025 год и плановый период 2026 и 2027 годов</w:t>
            </w:r>
          </w:p>
        </w:tc>
      </w:tr>
      <w:tr w:rsidR="00F848EE" w:rsidRPr="00F848EE" w:rsidTr="00F848EE">
        <w:trPr>
          <w:gridAfter w:val="2"/>
          <w:wAfter w:w="623" w:type="dxa"/>
          <w:trHeight w:val="248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48EE" w:rsidRPr="00F848EE" w:rsidTr="00F848EE">
        <w:trPr>
          <w:gridAfter w:val="2"/>
          <w:wAfter w:w="623" w:type="dxa"/>
          <w:trHeight w:val="372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396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(</w:t>
            </w:r>
            <w:proofErr w:type="spellStart"/>
            <w:r w:rsidRPr="00F84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</w:t>
            </w:r>
            <w:proofErr w:type="gramStart"/>
            <w:r w:rsidRPr="00F84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F84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ублей</w:t>
            </w:r>
            <w:proofErr w:type="spellEnd"/>
            <w:r w:rsidRPr="00F84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F848EE" w:rsidRPr="00F848EE" w:rsidTr="00F848EE">
        <w:trPr>
          <w:gridAfter w:val="2"/>
          <w:wAfter w:w="623" w:type="dxa"/>
          <w:trHeight w:val="372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848EE" w:rsidRPr="00F848EE" w:rsidTr="00F848EE">
        <w:trPr>
          <w:gridAfter w:val="2"/>
          <w:wAfter w:w="623" w:type="dxa"/>
          <w:trHeight w:val="5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2027</w:t>
            </w:r>
          </w:p>
        </w:tc>
      </w:tr>
      <w:tr w:rsidR="00F848EE" w:rsidRPr="00F848EE" w:rsidTr="00F848EE">
        <w:trPr>
          <w:gridAfter w:val="2"/>
          <w:wAfter w:w="623" w:type="dxa"/>
          <w:trHeight w:val="43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10836,855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7624,225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9254,995</w:t>
            </w:r>
          </w:p>
        </w:tc>
      </w:tr>
      <w:tr w:rsidR="00F848EE" w:rsidRPr="00F848EE" w:rsidTr="00F848EE">
        <w:trPr>
          <w:gridAfter w:val="2"/>
          <w:wAfter w:w="623" w:type="dxa"/>
          <w:trHeight w:val="94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 программа сельского поселения "Ношуль" муниципального района "</w:t>
            </w:r>
            <w:proofErr w:type="spellStart"/>
            <w:r w:rsidRPr="00F84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Прилузский</w:t>
            </w:r>
            <w:proofErr w:type="spellEnd"/>
            <w:r w:rsidRPr="00F84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" Республики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630,480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600,000</w:t>
            </w:r>
          </w:p>
        </w:tc>
      </w:tr>
      <w:tr w:rsidR="00F848EE" w:rsidRPr="00F848EE" w:rsidTr="00F848EE">
        <w:trPr>
          <w:gridAfter w:val="2"/>
          <w:wAfter w:w="623" w:type="dxa"/>
          <w:trHeight w:val="186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Расходы, имеющие целевое назначение, в целях </w:t>
            </w:r>
            <w:proofErr w:type="spellStart"/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полном объеме расходных обязательств органов местного самоуправления в Республике Коми на обеспечение первичных мер пожарной безопасности (обустройство и (или) ремонт пожарных водоемов)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11 0 12 74100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315,480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600,000</w:t>
            </w:r>
          </w:p>
        </w:tc>
      </w:tr>
      <w:tr w:rsidR="00F848EE" w:rsidRPr="00F848EE" w:rsidTr="00F848EE">
        <w:trPr>
          <w:gridAfter w:val="2"/>
          <w:wAfter w:w="623" w:type="dxa"/>
          <w:trHeight w:val="105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11 012 74100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315,480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600,000</w:t>
            </w:r>
          </w:p>
        </w:tc>
      </w:tr>
      <w:tr w:rsidR="00F848EE" w:rsidRPr="00F848EE" w:rsidTr="00F848EE">
        <w:trPr>
          <w:gridAfter w:val="2"/>
          <w:wAfter w:w="623" w:type="dxa"/>
          <w:trHeight w:val="198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Расходы, имеющие целевое назначение, в целях </w:t>
            </w:r>
            <w:proofErr w:type="spellStart"/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полном объеме расходных обязательств органов местного </w:t>
            </w:r>
            <w:proofErr w:type="gramStart"/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самоуправления</w:t>
            </w:r>
            <w:proofErr w:type="gramEnd"/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Республике Коми возникающих при выполнении полномочий по решению вопросов местного значения,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направленных на исполнение наказов избирателей.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11 013 92724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315,000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F848EE" w:rsidRPr="00F848EE" w:rsidTr="00F848EE">
        <w:trPr>
          <w:gridAfter w:val="2"/>
          <w:wAfter w:w="623" w:type="dxa"/>
          <w:trHeight w:val="105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11 013 92724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315,000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F848EE" w:rsidRPr="00F848EE" w:rsidTr="00F848EE">
        <w:trPr>
          <w:gridAfter w:val="2"/>
          <w:wAfter w:w="623" w:type="dxa"/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10206,375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7199,749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8242,713</w:t>
            </w:r>
          </w:p>
        </w:tc>
      </w:tr>
      <w:tr w:rsidR="00F848EE" w:rsidRPr="00F848EE" w:rsidTr="00F848EE">
        <w:trPr>
          <w:gridAfter w:val="2"/>
          <w:wAfter w:w="623" w:type="dxa"/>
          <w:trHeight w:val="63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335,290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367,890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382,060</w:t>
            </w:r>
          </w:p>
        </w:tc>
      </w:tr>
      <w:tr w:rsidR="00F848EE" w:rsidRPr="00F848EE" w:rsidTr="00F848EE">
        <w:trPr>
          <w:gridAfter w:val="2"/>
          <w:wAfter w:w="623" w:type="dxa"/>
          <w:trHeight w:val="130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257,000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257,200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257,200</w:t>
            </w:r>
          </w:p>
        </w:tc>
      </w:tr>
      <w:tr w:rsidR="00F848EE" w:rsidRPr="00F848EE" w:rsidTr="00F848EE">
        <w:trPr>
          <w:gridAfter w:val="2"/>
          <w:wAfter w:w="623" w:type="dxa"/>
          <w:trHeight w:val="78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78,290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110,690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124,860</w:t>
            </w:r>
          </w:p>
        </w:tc>
      </w:tr>
      <w:tr w:rsidR="00F848EE" w:rsidRPr="00F848EE" w:rsidTr="00F848EE">
        <w:trPr>
          <w:gridAfter w:val="2"/>
          <w:wAfter w:w="623" w:type="dxa"/>
          <w:trHeight w:val="102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по переданным полномочиям в части формирования, исполнения и </w:t>
            </w:r>
            <w:proofErr w:type="gramStart"/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исполнением бюджета в соответствии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99 0 00 62050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F848EE" w:rsidRPr="00F848EE" w:rsidTr="00F848EE">
        <w:trPr>
          <w:gridAfter w:val="2"/>
          <w:wAfter w:w="623" w:type="dxa"/>
          <w:trHeight w:val="494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99 0 00 62050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848EE" w:rsidRPr="00F848EE" w:rsidTr="00F848EE">
        <w:trPr>
          <w:gridAfter w:val="2"/>
          <w:wAfter w:w="623" w:type="dxa"/>
          <w:trHeight w:val="100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по переданным полномочиям по осуществлению муниципального финансового контроля в соответствие с заключенными соглашениями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99 0 00 62070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37,800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F848EE" w:rsidRPr="00F848EE" w:rsidTr="00F848EE">
        <w:trPr>
          <w:gridAfter w:val="2"/>
          <w:wAfter w:w="623" w:type="dxa"/>
          <w:trHeight w:val="454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99 0 00 62070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37,800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848EE" w:rsidRPr="00F848EE" w:rsidTr="00F848EE">
        <w:trPr>
          <w:gridAfter w:val="2"/>
          <w:wAfter w:w="623" w:type="dxa"/>
          <w:trHeight w:val="105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по переданным полномочиям в части обеспечения мероприятий по содержанию мест захоронения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99 0 00 63260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70,500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F848EE" w:rsidRPr="00F848EE" w:rsidTr="00F848EE">
        <w:trPr>
          <w:gridAfter w:val="2"/>
          <w:wAfter w:w="623" w:type="dxa"/>
          <w:trHeight w:val="73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99 0 00 63260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70,500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848EE" w:rsidRPr="00F848EE" w:rsidTr="00F848EE">
        <w:trPr>
          <w:gridAfter w:val="2"/>
          <w:wAfter w:w="623" w:type="dxa"/>
          <w:trHeight w:val="94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Полномочия в части обеспечения мероприятий по предупреждению и ликвидации чрезвычайных ситуаций во время паводков в сельских поселениях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99 0 00 69210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F848EE" w:rsidRPr="00F848EE" w:rsidTr="00F848EE">
        <w:trPr>
          <w:gridAfter w:val="2"/>
          <w:wAfter w:w="623" w:type="dxa"/>
          <w:trHeight w:val="73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99 0 00 69210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848EE" w:rsidRPr="00F848EE" w:rsidTr="00F848EE">
        <w:trPr>
          <w:gridAfter w:val="2"/>
          <w:wAfter w:w="623" w:type="dxa"/>
          <w:trHeight w:val="94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  <w:proofErr w:type="gramStart"/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переданным полномочиям в части обеспечения мероприятий по обустройству мест массового отдыха людей у воды в сельских поселениях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99 0 00 69310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F848EE" w:rsidRPr="00F848EE" w:rsidTr="00F848EE">
        <w:trPr>
          <w:gridAfter w:val="2"/>
          <w:wAfter w:w="623" w:type="dxa"/>
          <w:trHeight w:val="73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99 0 00 69310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848EE" w:rsidRPr="00F848EE" w:rsidTr="00F848EE">
        <w:trPr>
          <w:gridAfter w:val="2"/>
          <w:wAfter w:w="623" w:type="dxa"/>
          <w:trHeight w:val="18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государственных полномочий Республики Коми, предусмотренных пунктом 6 статьи 1, статьями 2, 2(1) и 3 3акона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99 0 00 73150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27,300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27,300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27,300</w:t>
            </w:r>
          </w:p>
        </w:tc>
      </w:tr>
      <w:tr w:rsidR="00F848EE" w:rsidRPr="00F848EE" w:rsidTr="00F848EE">
        <w:trPr>
          <w:gridAfter w:val="2"/>
          <w:wAfter w:w="623" w:type="dxa"/>
          <w:trHeight w:val="15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99 0 00 73150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21,300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21,300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21,300</w:t>
            </w:r>
          </w:p>
        </w:tc>
      </w:tr>
      <w:tr w:rsidR="00F848EE" w:rsidRPr="00F848EE" w:rsidTr="00F848EE">
        <w:trPr>
          <w:gridAfter w:val="2"/>
          <w:wAfter w:w="623" w:type="dxa"/>
          <w:trHeight w:val="72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99 0 00 73150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6,000</w:t>
            </w:r>
          </w:p>
        </w:tc>
      </w:tr>
      <w:tr w:rsidR="00F848EE" w:rsidRPr="00F848EE" w:rsidTr="00F848EE">
        <w:trPr>
          <w:gridAfter w:val="2"/>
          <w:wAfter w:w="623" w:type="dxa"/>
          <w:trHeight w:val="72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99 0 00 90910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</w:t>
            </w:r>
          </w:p>
        </w:tc>
      </w:tr>
      <w:tr w:rsidR="00F848EE" w:rsidRPr="00F848EE" w:rsidTr="00F848EE">
        <w:trPr>
          <w:gridAfter w:val="2"/>
          <w:wAfter w:w="623" w:type="dxa"/>
          <w:trHeight w:val="52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99 0 00 90910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9,000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9,000</w:t>
            </w:r>
          </w:p>
        </w:tc>
      </w:tr>
      <w:tr w:rsidR="00F848EE" w:rsidRPr="00F848EE" w:rsidTr="00F848EE">
        <w:trPr>
          <w:gridAfter w:val="2"/>
          <w:wAfter w:w="623" w:type="dxa"/>
          <w:trHeight w:val="52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1493,600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1174,900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1468,600</w:t>
            </w:r>
          </w:p>
        </w:tc>
      </w:tr>
      <w:tr w:rsidR="00F848EE" w:rsidRPr="00F848EE" w:rsidTr="00683C41">
        <w:trPr>
          <w:gridAfter w:val="2"/>
          <w:wAfter w:w="623" w:type="dxa"/>
          <w:trHeight w:val="274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99 0 00 92030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1493,600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1174,900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1468,600</w:t>
            </w:r>
          </w:p>
        </w:tc>
      </w:tr>
      <w:tr w:rsidR="00F848EE" w:rsidRPr="00F848EE" w:rsidTr="00F848EE">
        <w:trPr>
          <w:gridAfter w:val="2"/>
          <w:wAfter w:w="623" w:type="dxa"/>
          <w:trHeight w:val="79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и полномочий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6555,315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5061,059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5410,000</w:t>
            </w:r>
          </w:p>
        </w:tc>
      </w:tr>
      <w:tr w:rsidR="00F848EE" w:rsidRPr="00F848EE" w:rsidTr="00F848EE">
        <w:trPr>
          <w:gridAfter w:val="2"/>
          <w:wAfter w:w="623" w:type="dxa"/>
          <w:trHeight w:val="154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5218,821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4680,000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5078,000</w:t>
            </w:r>
          </w:p>
        </w:tc>
      </w:tr>
      <w:tr w:rsidR="00F848EE" w:rsidRPr="00F848EE" w:rsidTr="00F848EE">
        <w:trPr>
          <w:gridAfter w:val="2"/>
          <w:wAfter w:w="623" w:type="dxa"/>
          <w:trHeight w:val="82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1277,694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351,059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332,000</w:t>
            </w:r>
          </w:p>
        </w:tc>
      </w:tr>
      <w:tr w:rsidR="00F848EE" w:rsidRPr="00F848EE" w:rsidTr="00F848EE">
        <w:trPr>
          <w:gridAfter w:val="2"/>
          <w:wAfter w:w="623" w:type="dxa"/>
          <w:trHeight w:val="45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58,800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848EE" w:rsidRPr="00F848EE" w:rsidTr="00F848EE">
        <w:trPr>
          <w:gridAfter w:val="2"/>
          <w:wAfter w:w="623" w:type="dxa"/>
          <w:trHeight w:val="69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Депутаты представительного органа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</w:tr>
      <w:tr w:rsidR="00F848EE" w:rsidRPr="00F848EE" w:rsidTr="00F848EE">
        <w:trPr>
          <w:gridAfter w:val="2"/>
          <w:wAfter w:w="623" w:type="dxa"/>
          <w:trHeight w:val="81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5,000</w:t>
            </w:r>
          </w:p>
        </w:tc>
      </w:tr>
      <w:tr w:rsidR="00F848EE" w:rsidRPr="00F848EE" w:rsidTr="00F848EE">
        <w:trPr>
          <w:gridAfter w:val="2"/>
          <w:wAfter w:w="623" w:type="dxa"/>
          <w:trHeight w:val="81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предупреждению пожаров и ликвидация их последствий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F848EE" w:rsidRPr="00F848EE" w:rsidTr="00F848EE">
        <w:trPr>
          <w:gridAfter w:val="2"/>
          <w:wAfter w:w="623" w:type="dxa"/>
          <w:trHeight w:val="81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848EE" w:rsidRPr="00F848EE" w:rsidTr="00F848EE">
        <w:trPr>
          <w:gridAfter w:val="2"/>
          <w:wAfter w:w="623" w:type="dxa"/>
          <w:trHeight w:val="67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области физической культуры, спорта и туризма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105,680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37,000</w:t>
            </w:r>
          </w:p>
        </w:tc>
      </w:tr>
      <w:tr w:rsidR="00F848EE" w:rsidRPr="00F848EE" w:rsidTr="00F848EE">
        <w:trPr>
          <w:gridAfter w:val="2"/>
          <w:wAfter w:w="623" w:type="dxa"/>
          <w:trHeight w:val="94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97,080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37,000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37,000</w:t>
            </w:r>
          </w:p>
        </w:tc>
      </w:tr>
      <w:tr w:rsidR="00F848EE" w:rsidRPr="00F848EE" w:rsidTr="00F848EE">
        <w:trPr>
          <w:gridAfter w:val="2"/>
          <w:wAfter w:w="623" w:type="dxa"/>
          <w:trHeight w:val="51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8,600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848EE" w:rsidRPr="00F848EE" w:rsidTr="00F848EE">
        <w:trPr>
          <w:gridAfter w:val="2"/>
          <w:wAfter w:w="623" w:type="dxa"/>
          <w:trHeight w:val="5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муниципальных образований на уличное освещение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620,721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153,124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474,082</w:t>
            </w:r>
          </w:p>
        </w:tc>
      </w:tr>
      <w:tr w:rsidR="00F848EE" w:rsidRPr="00F848EE" w:rsidTr="00F848EE">
        <w:trPr>
          <w:gridAfter w:val="2"/>
          <w:wAfter w:w="623" w:type="dxa"/>
          <w:trHeight w:val="88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620,721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153,124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474,082</w:t>
            </w:r>
          </w:p>
        </w:tc>
      </w:tr>
      <w:tr w:rsidR="00F848EE" w:rsidRPr="00F848EE" w:rsidTr="00F848EE">
        <w:trPr>
          <w:gridAfter w:val="2"/>
          <w:wAfter w:w="623" w:type="dxa"/>
          <w:trHeight w:val="972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муниципальных образований на содержание автомобильных дорог и сооружений на них в границах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485,500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324,476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389,671</w:t>
            </w:r>
          </w:p>
        </w:tc>
      </w:tr>
      <w:tr w:rsidR="00F848EE" w:rsidRPr="00F848EE" w:rsidTr="00F848EE">
        <w:trPr>
          <w:gridAfter w:val="2"/>
          <w:wAfter w:w="623" w:type="dxa"/>
          <w:trHeight w:val="75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485,500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324,476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389,671</w:t>
            </w:r>
          </w:p>
        </w:tc>
      </w:tr>
      <w:tr w:rsidR="00F848EE" w:rsidRPr="00F848EE" w:rsidTr="00F848EE">
        <w:trPr>
          <w:gridAfter w:val="2"/>
          <w:wAfter w:w="623" w:type="dxa"/>
          <w:trHeight w:val="743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расходы муниципальных образований на 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181,669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</w:tr>
      <w:tr w:rsidR="00F848EE" w:rsidRPr="00F848EE" w:rsidTr="00F848EE">
        <w:trPr>
          <w:gridAfter w:val="2"/>
          <w:wAfter w:w="623" w:type="dxa"/>
          <w:trHeight w:val="15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49,669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848EE" w:rsidRPr="00F848EE" w:rsidTr="00F848EE">
        <w:trPr>
          <w:gridAfter w:val="2"/>
          <w:wAfter w:w="623" w:type="dxa"/>
          <w:trHeight w:val="8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129,000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F848EE" w:rsidRPr="00F848EE" w:rsidTr="00F848EE">
        <w:trPr>
          <w:gridAfter w:val="2"/>
          <w:wAfter w:w="623" w:type="dxa"/>
          <w:trHeight w:val="60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848EE" w:rsidRPr="00F848EE" w:rsidTr="00F848EE">
        <w:trPr>
          <w:gridAfter w:val="2"/>
          <w:wAfter w:w="623" w:type="dxa"/>
          <w:trHeight w:val="5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сельского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99 0 00 97100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</w:tr>
      <w:tr w:rsidR="00F848EE" w:rsidRPr="00F848EE" w:rsidTr="00F848EE">
        <w:trPr>
          <w:gridAfter w:val="2"/>
          <w:wAfter w:w="623" w:type="dxa"/>
          <w:trHeight w:val="64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99 0 00 97100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F848EE" w:rsidRPr="00F848EE" w:rsidTr="00F848EE">
        <w:trPr>
          <w:gridAfter w:val="2"/>
          <w:wAfter w:w="623" w:type="dxa"/>
          <w:trHeight w:val="6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Условно утверждаемые (утвержденные)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174,476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412,282</w:t>
            </w:r>
          </w:p>
        </w:tc>
      </w:tr>
      <w:tr w:rsidR="00F848EE" w:rsidRPr="00F848EE" w:rsidTr="00F848EE">
        <w:trPr>
          <w:gridAfter w:val="2"/>
          <w:wAfter w:w="623" w:type="dxa"/>
          <w:trHeight w:val="57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174,476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412,282</w:t>
            </w:r>
          </w:p>
        </w:tc>
      </w:tr>
    </w:tbl>
    <w:p w:rsidR="00F848EE" w:rsidRPr="000C46C9" w:rsidRDefault="00F848EE" w:rsidP="00F848EE">
      <w:pPr>
        <w:ind w:firstLine="720"/>
        <w:jc w:val="both"/>
      </w:pPr>
      <w:r>
        <w:br w:type="textWrapping" w:clear="all"/>
      </w:r>
    </w:p>
    <w:p w:rsidR="005B1D85" w:rsidRDefault="005B1D85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8EE" w:rsidRDefault="00F848EE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709"/>
        <w:gridCol w:w="1701"/>
        <w:gridCol w:w="708"/>
        <w:gridCol w:w="1276"/>
        <w:gridCol w:w="1134"/>
        <w:gridCol w:w="1276"/>
      </w:tblGrid>
      <w:tr w:rsidR="00F848EE" w:rsidRPr="00F848EE" w:rsidTr="00F848EE">
        <w:trPr>
          <w:trHeight w:val="315"/>
        </w:trPr>
        <w:tc>
          <w:tcPr>
            <w:tcW w:w="10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8EE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№2</w:t>
            </w:r>
          </w:p>
        </w:tc>
      </w:tr>
      <w:tr w:rsidR="00F848EE" w:rsidRPr="00F848EE" w:rsidTr="00F848EE">
        <w:trPr>
          <w:trHeight w:val="315"/>
        </w:trPr>
        <w:tc>
          <w:tcPr>
            <w:tcW w:w="10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8EE">
              <w:rPr>
                <w:rFonts w:ascii="Times New Roman" w:eastAsia="Times New Roman" w:hAnsi="Times New Roman" w:cs="Times New Roman"/>
                <w:sz w:val="20"/>
                <w:szCs w:val="20"/>
              </w:rPr>
              <w:t>к  решению Совета сельского поселения "Ношуль"</w:t>
            </w:r>
          </w:p>
        </w:tc>
      </w:tr>
      <w:tr w:rsidR="00F848EE" w:rsidRPr="00F848EE" w:rsidTr="00F848EE">
        <w:trPr>
          <w:trHeight w:val="315"/>
        </w:trPr>
        <w:tc>
          <w:tcPr>
            <w:tcW w:w="10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8EE">
              <w:rPr>
                <w:rFonts w:ascii="Times New Roman" w:eastAsia="Times New Roman" w:hAnsi="Times New Roman" w:cs="Times New Roman"/>
                <w:sz w:val="20"/>
                <w:szCs w:val="20"/>
              </w:rPr>
              <w:t>от 22 апреля 2025 года № 2-34/03</w:t>
            </w:r>
          </w:p>
        </w:tc>
      </w:tr>
      <w:tr w:rsidR="00F848EE" w:rsidRPr="00F848EE" w:rsidTr="00F848EE">
        <w:trPr>
          <w:trHeight w:val="315"/>
        </w:trPr>
        <w:tc>
          <w:tcPr>
            <w:tcW w:w="10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8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"О внесении изменений </w:t>
            </w:r>
            <w:proofErr w:type="gramStart"/>
            <w:r w:rsidRPr="00F848EE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848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F848EE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решению</w:t>
            </w:r>
            <w:proofErr w:type="gramEnd"/>
            <w:r w:rsidRPr="00F848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Совета сельского поселения "Ношуль"</w:t>
            </w:r>
          </w:p>
        </w:tc>
      </w:tr>
      <w:tr w:rsidR="00F848EE" w:rsidRPr="00F848EE" w:rsidTr="00F848EE">
        <w:trPr>
          <w:trHeight w:val="300"/>
        </w:trPr>
        <w:tc>
          <w:tcPr>
            <w:tcW w:w="10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8EE">
              <w:rPr>
                <w:rFonts w:ascii="Times New Roman" w:eastAsia="Times New Roman" w:hAnsi="Times New Roman" w:cs="Times New Roman"/>
                <w:sz w:val="20"/>
                <w:szCs w:val="20"/>
              </w:rPr>
              <w:t>от 19.12.2024 года № 2-32/01</w:t>
            </w:r>
          </w:p>
        </w:tc>
      </w:tr>
      <w:tr w:rsidR="00F848EE" w:rsidRPr="00F848EE" w:rsidTr="00F848EE">
        <w:trPr>
          <w:trHeight w:val="285"/>
        </w:trPr>
        <w:tc>
          <w:tcPr>
            <w:tcW w:w="10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О бюджете сельского поселения Ношуль" муниципального района "</w:t>
            </w:r>
            <w:proofErr w:type="spellStart"/>
            <w:r w:rsidRPr="00F84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Прилузский</w:t>
            </w:r>
            <w:proofErr w:type="spellEnd"/>
            <w:r w:rsidRPr="00F84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  <w:tr w:rsidR="00F848EE" w:rsidRPr="00F848EE" w:rsidTr="00F848EE">
        <w:trPr>
          <w:trHeight w:val="285"/>
        </w:trPr>
        <w:tc>
          <w:tcPr>
            <w:tcW w:w="10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Республики Коми на 2025 год и плановый период 2026 и 2027 годов"</w:t>
            </w:r>
          </w:p>
        </w:tc>
      </w:tr>
      <w:tr w:rsidR="00F848EE" w:rsidRPr="00F848EE" w:rsidTr="00F848EE">
        <w:trPr>
          <w:trHeight w:val="285"/>
        </w:trPr>
        <w:tc>
          <w:tcPr>
            <w:tcW w:w="10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Приложение №2</w:t>
            </w:r>
          </w:p>
        </w:tc>
      </w:tr>
      <w:tr w:rsidR="00F848EE" w:rsidRPr="00F848EE" w:rsidTr="00F848EE">
        <w:trPr>
          <w:trHeight w:val="285"/>
        </w:trPr>
        <w:tc>
          <w:tcPr>
            <w:tcW w:w="10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к решению Совета сельского поселения "Ношуль"</w:t>
            </w:r>
          </w:p>
        </w:tc>
      </w:tr>
      <w:tr w:rsidR="00F848EE" w:rsidRPr="00F848EE" w:rsidTr="00F848EE">
        <w:trPr>
          <w:trHeight w:val="285"/>
        </w:trPr>
        <w:tc>
          <w:tcPr>
            <w:tcW w:w="10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от 19 декабря  2024 года № 2-32/01</w:t>
            </w:r>
          </w:p>
        </w:tc>
      </w:tr>
      <w:tr w:rsidR="00F848EE" w:rsidRPr="00F848EE" w:rsidTr="00F848EE">
        <w:trPr>
          <w:trHeight w:val="285"/>
        </w:trPr>
        <w:tc>
          <w:tcPr>
            <w:tcW w:w="10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О бюджете сельского поселения Ношуль" муниципального района "</w:t>
            </w:r>
            <w:proofErr w:type="spellStart"/>
            <w:r w:rsidRPr="00F84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Прилузский</w:t>
            </w:r>
            <w:proofErr w:type="spellEnd"/>
            <w:r w:rsidRPr="00F84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</w:p>
        </w:tc>
      </w:tr>
      <w:tr w:rsidR="00F848EE" w:rsidRPr="00F848EE" w:rsidTr="00F848EE">
        <w:trPr>
          <w:trHeight w:val="300"/>
        </w:trPr>
        <w:tc>
          <w:tcPr>
            <w:tcW w:w="10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Республики Коми на 2025 год и плановый период 2026 и 2027 годов"</w:t>
            </w:r>
          </w:p>
          <w:p w:rsidR="00683C41" w:rsidRDefault="00683C41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83C41" w:rsidRPr="00F848EE" w:rsidRDefault="00683C41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848EE" w:rsidRPr="00F848EE" w:rsidTr="00F848EE">
        <w:trPr>
          <w:trHeight w:val="345"/>
        </w:trPr>
        <w:tc>
          <w:tcPr>
            <w:tcW w:w="105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4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Ведомственная структура расходов бюджета сельского поселения "Ношуль"</w:t>
            </w:r>
          </w:p>
        </w:tc>
      </w:tr>
      <w:tr w:rsidR="00F848EE" w:rsidRPr="00F848EE" w:rsidTr="00F848EE">
        <w:trPr>
          <w:trHeight w:val="750"/>
        </w:trPr>
        <w:tc>
          <w:tcPr>
            <w:tcW w:w="105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84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муниципального района "</w:t>
            </w:r>
            <w:proofErr w:type="spellStart"/>
            <w:r w:rsidRPr="00F84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Прилузский</w:t>
            </w:r>
            <w:proofErr w:type="spellEnd"/>
            <w:r w:rsidRPr="00F84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" Республики Коми  на 2025 год и плановый период 2026 и 2027 годов</w:t>
            </w:r>
          </w:p>
        </w:tc>
      </w:tr>
      <w:tr w:rsidR="00F848EE" w:rsidRPr="00F848EE" w:rsidTr="00F848EE">
        <w:trPr>
          <w:trHeight w:val="570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целевой статьи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(</w:t>
            </w:r>
            <w:proofErr w:type="spellStart"/>
            <w:r w:rsidRPr="00F84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</w:t>
            </w:r>
            <w:proofErr w:type="gramStart"/>
            <w:r w:rsidRPr="00F84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F84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ублей</w:t>
            </w:r>
            <w:proofErr w:type="spellEnd"/>
            <w:r w:rsidRPr="00F84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F848EE" w:rsidRPr="00F848EE" w:rsidTr="00F848EE">
        <w:trPr>
          <w:trHeight w:val="330"/>
        </w:trPr>
        <w:tc>
          <w:tcPr>
            <w:tcW w:w="3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2027 год</w:t>
            </w:r>
          </w:p>
        </w:tc>
      </w:tr>
      <w:tr w:rsidR="00F848EE" w:rsidRPr="00F848EE" w:rsidTr="00F848EE">
        <w:trPr>
          <w:trHeight w:val="4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10836,855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7624,225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9254,995</w:t>
            </w:r>
          </w:p>
        </w:tc>
      </w:tr>
      <w:tr w:rsidR="00F848EE" w:rsidRPr="00F848EE" w:rsidTr="00F848EE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сельского поселения   " Ношуль"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10836,855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7449,749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8842,713</w:t>
            </w:r>
          </w:p>
        </w:tc>
      </w:tr>
      <w:tr w:rsidR="00F848EE" w:rsidRPr="00F848EE" w:rsidTr="00F848EE">
        <w:trPr>
          <w:trHeight w:val="9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 сельского поселения "Ношуль" муниципального района "</w:t>
            </w:r>
            <w:proofErr w:type="spellStart"/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Прилузский</w:t>
            </w:r>
            <w:proofErr w:type="spellEnd"/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Республики Коми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315,480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600,000</w:t>
            </w:r>
          </w:p>
        </w:tc>
      </w:tr>
      <w:tr w:rsidR="00F848EE" w:rsidRPr="00F848EE" w:rsidTr="00F848EE">
        <w:trPr>
          <w:trHeight w:val="16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Расходы, имеющие целевое назначение, в целях </w:t>
            </w:r>
            <w:proofErr w:type="spellStart"/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полном объеме расходных обязательств органов местного самоуправления в Республике Коми на обеспечение первичных мер пожарной безопасност</w:t>
            </w:r>
            <w:proofErr w:type="gramStart"/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и(</w:t>
            </w:r>
            <w:proofErr w:type="gramEnd"/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обустройство и (или) ремонт пожарных водоемов)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11 0 12 74100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315,480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600,000</w:t>
            </w:r>
          </w:p>
        </w:tc>
      </w:tr>
      <w:tr w:rsidR="00F848EE" w:rsidRPr="00F848EE" w:rsidTr="00F848EE">
        <w:trPr>
          <w:trHeight w:val="9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11 0 12 74100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315,480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600,000</w:t>
            </w:r>
          </w:p>
        </w:tc>
      </w:tr>
      <w:tr w:rsidR="00F848EE" w:rsidRPr="00F848EE" w:rsidTr="00F848EE">
        <w:trPr>
          <w:trHeight w:val="258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Расходы, имеющие целевое назначение, в целях </w:t>
            </w:r>
            <w:proofErr w:type="spellStart"/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полном объеме расходных обязательств органов местного </w:t>
            </w:r>
            <w:proofErr w:type="gramStart"/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самоуправления</w:t>
            </w:r>
            <w:proofErr w:type="gramEnd"/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Республике Коми возникающих при выполнении полномочий по решению вопросов местного значения,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направленных на исполнение наказов избирателей.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11 013 92724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F848EE" w:rsidRPr="00F848EE" w:rsidTr="00F848EE">
        <w:trPr>
          <w:trHeight w:val="9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11 013 92724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F848EE" w:rsidRPr="00F848EE" w:rsidTr="00F848EE">
        <w:trPr>
          <w:trHeight w:val="40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FC7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FC7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FC7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FC7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FC7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10206,375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FC7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7199,749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FC7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8242,713</w:t>
            </w:r>
          </w:p>
        </w:tc>
      </w:tr>
      <w:tr w:rsidR="00F848EE" w:rsidRPr="00F848EE" w:rsidTr="00F848EE">
        <w:trPr>
          <w:trHeight w:val="54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335,290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367,890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382,060</w:t>
            </w:r>
          </w:p>
        </w:tc>
      </w:tr>
      <w:tr w:rsidR="00F848EE" w:rsidRPr="00F848EE" w:rsidTr="00F848EE">
        <w:trPr>
          <w:trHeight w:val="133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257,200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257,200</w:t>
            </w:r>
          </w:p>
        </w:tc>
      </w:tr>
      <w:tr w:rsidR="00F848EE" w:rsidRPr="00F848EE" w:rsidTr="00F848EE">
        <w:trPr>
          <w:trHeight w:val="8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110,690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124,860</w:t>
            </w:r>
          </w:p>
        </w:tc>
      </w:tr>
      <w:tr w:rsidR="00F848EE" w:rsidRPr="00F848EE" w:rsidTr="00F848EE">
        <w:trPr>
          <w:trHeight w:val="12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по переданным полномочиям в части формирования, исполнения и </w:t>
            </w:r>
            <w:proofErr w:type="gramStart"/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исполнением бюджета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99 0  00 62050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F848EE" w:rsidRPr="00F848EE" w:rsidTr="00F848EE">
        <w:trPr>
          <w:trHeight w:val="6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99 0  00 62050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848EE" w:rsidRPr="00F848EE" w:rsidTr="00F848EE">
        <w:trPr>
          <w:trHeight w:val="124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по переданным полномочиям  по осуществлению муниципального финансового контроля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F848EE" w:rsidRPr="00F848EE" w:rsidTr="00F848EE">
        <w:trPr>
          <w:trHeight w:val="44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99 0 00 62070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848EE" w:rsidRPr="00F848EE" w:rsidTr="00F848EE">
        <w:trPr>
          <w:trHeight w:val="76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етные трансферты по переданным полномочиям в части обеспечения мероприятий по содержанию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99 0 00 63260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F848EE" w:rsidRPr="00F848EE" w:rsidTr="00F848EE">
        <w:trPr>
          <w:trHeight w:val="87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99 0 00 63260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848EE" w:rsidRPr="00F848EE" w:rsidTr="00F848EE">
        <w:trPr>
          <w:trHeight w:val="124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по переданным полномочиям в части обеспечения мероприятий по предупреждению и ликвидации чрезвычайных ситуаций по время паводков в сельских поселениях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99 0 00 69210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F848EE" w:rsidRPr="00F848EE" w:rsidTr="00F848EE">
        <w:trPr>
          <w:trHeight w:val="87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99 0 00 69210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848EE" w:rsidRPr="00F848EE" w:rsidTr="00F848EE">
        <w:trPr>
          <w:trHeight w:val="11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Полномочия в части обеспечения мероприятий по обустройству мест массового отдыха людей у воды в сельских поселениях.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99 0 00 69310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F848EE" w:rsidRPr="00F848EE" w:rsidTr="00F848EE">
        <w:trPr>
          <w:trHeight w:val="87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99 0 00 69310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848EE" w:rsidRPr="00F848EE" w:rsidTr="00F848EE">
        <w:trPr>
          <w:trHeight w:val="190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99 0 00 73150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27,300</w:t>
            </w:r>
          </w:p>
        </w:tc>
      </w:tr>
      <w:tr w:rsidR="00F848EE" w:rsidRPr="00F848EE" w:rsidTr="00F848EE">
        <w:trPr>
          <w:trHeight w:val="172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99 0 00 73150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21,300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21,300</w:t>
            </w:r>
          </w:p>
        </w:tc>
      </w:tr>
      <w:tr w:rsidR="00F848EE" w:rsidRPr="00F848EE" w:rsidTr="00F848EE">
        <w:trPr>
          <w:trHeight w:val="79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99 0 00 73150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6,000</w:t>
            </w:r>
          </w:p>
        </w:tc>
      </w:tr>
      <w:tr w:rsidR="00F848EE" w:rsidRPr="00F848EE" w:rsidTr="00F848EE">
        <w:trPr>
          <w:trHeight w:val="69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</w:t>
            </w:r>
          </w:p>
        </w:tc>
      </w:tr>
      <w:tr w:rsidR="00F848EE" w:rsidRPr="00F848EE" w:rsidTr="00F848EE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99 0 00 90910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9,000</w:t>
            </w:r>
          </w:p>
        </w:tc>
      </w:tr>
      <w:tr w:rsidR="00F848EE" w:rsidRPr="00F848EE" w:rsidTr="00F848EE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1493,600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1174,900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1468,600</w:t>
            </w:r>
          </w:p>
        </w:tc>
      </w:tr>
      <w:tr w:rsidR="00F848EE" w:rsidRPr="00F848EE" w:rsidTr="00F848EE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1493,600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1174,900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1468,600</w:t>
            </w:r>
          </w:p>
        </w:tc>
      </w:tr>
      <w:tr w:rsidR="00F848EE" w:rsidRPr="00F848EE" w:rsidTr="00F848EE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одство и управление в сфере функ</w:t>
            </w: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ций и полномочий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6555,315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5061,059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5410,000</w:t>
            </w:r>
          </w:p>
        </w:tc>
      </w:tr>
      <w:tr w:rsidR="00F848EE" w:rsidRPr="00F848EE" w:rsidTr="00F848EE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5218,821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4680,000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5078,000</w:t>
            </w:r>
          </w:p>
        </w:tc>
      </w:tr>
      <w:tr w:rsidR="00F848EE" w:rsidRPr="00F848EE" w:rsidTr="00F848EE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1277,694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351,059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332,000</w:t>
            </w:r>
          </w:p>
        </w:tc>
      </w:tr>
      <w:tr w:rsidR="00F848EE" w:rsidRPr="00F848EE" w:rsidTr="00F848EE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848EE" w:rsidRPr="00F848EE" w:rsidTr="00F848EE">
        <w:trPr>
          <w:trHeight w:val="5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Депутаты представительного органа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</w:tr>
      <w:tr w:rsidR="00F848EE" w:rsidRPr="00F848EE" w:rsidTr="00F848EE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5,000</w:t>
            </w:r>
          </w:p>
        </w:tc>
      </w:tr>
      <w:tr w:rsidR="00F848EE" w:rsidRPr="00F848EE" w:rsidTr="00F848EE">
        <w:trPr>
          <w:trHeight w:val="6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предупреждению пожаров и ликвидация их последствий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F848EE" w:rsidRPr="00F848EE" w:rsidTr="00683C41">
        <w:trPr>
          <w:trHeight w:val="26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848EE" w:rsidRPr="00F848EE" w:rsidTr="00F848EE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в области физической культуры, спорта и туризма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105,679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37,000</w:t>
            </w:r>
          </w:p>
        </w:tc>
      </w:tr>
      <w:tr w:rsidR="00F848EE" w:rsidRPr="00F848EE" w:rsidTr="00F848EE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97,079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37,000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37,000</w:t>
            </w:r>
          </w:p>
        </w:tc>
      </w:tr>
      <w:tr w:rsidR="00F848EE" w:rsidRPr="00F848EE" w:rsidTr="00F848EE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848EE" w:rsidRPr="00F848EE" w:rsidTr="00F848EE">
        <w:trPr>
          <w:trHeight w:val="6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муниципальных образований на 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620,722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153,124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474,082</w:t>
            </w:r>
          </w:p>
        </w:tc>
      </w:tr>
      <w:tr w:rsidR="00F848EE" w:rsidRPr="00F848EE" w:rsidTr="00F848EE">
        <w:trPr>
          <w:trHeight w:val="9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620,722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153,124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474,082</w:t>
            </w:r>
          </w:p>
        </w:tc>
      </w:tr>
      <w:tr w:rsidR="00F848EE" w:rsidRPr="00F848EE" w:rsidTr="00F848EE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муниципальных образований на содержание автомобильных дорог и сооружений на них в границах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485,500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324,476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389,671</w:t>
            </w:r>
          </w:p>
        </w:tc>
      </w:tr>
      <w:tr w:rsidR="00F848EE" w:rsidRPr="00F848EE" w:rsidTr="00F848EE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485,500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324,476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389,671</w:t>
            </w:r>
          </w:p>
        </w:tc>
      </w:tr>
      <w:tr w:rsidR="00F848EE" w:rsidRPr="00F848EE" w:rsidTr="00F848EE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расходы муниципальных образований на 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181,669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F848EE" w:rsidRPr="00F848EE" w:rsidTr="00F848EE">
        <w:trPr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49,669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848EE" w:rsidRPr="00F848EE" w:rsidTr="00F848EE">
        <w:trPr>
          <w:trHeight w:val="94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F848EE" w:rsidRPr="00F848EE" w:rsidTr="00F848EE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848EE" w:rsidRPr="00F848EE" w:rsidTr="00F848EE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99 0 00 97100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</w:tr>
      <w:tr w:rsidR="00F848EE" w:rsidRPr="00F848EE" w:rsidTr="00F848EE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99 0 00 97100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F848EE" w:rsidRPr="00F848EE" w:rsidTr="00F848EE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утверждаемые (утвержденные)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174,476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412,282</w:t>
            </w:r>
          </w:p>
        </w:tc>
      </w:tr>
      <w:tr w:rsidR="00F848EE" w:rsidRPr="00F848EE" w:rsidTr="00F848EE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174,476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412,282</w:t>
            </w:r>
          </w:p>
        </w:tc>
      </w:tr>
    </w:tbl>
    <w:p w:rsidR="00F848EE" w:rsidRDefault="00F848EE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8EE" w:rsidRDefault="00F848EE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8EE" w:rsidRDefault="00F848EE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8EE" w:rsidRDefault="00F848EE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C41" w:rsidRDefault="00683C41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C41" w:rsidRDefault="00683C41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388"/>
        <w:gridCol w:w="3581"/>
        <w:gridCol w:w="602"/>
        <w:gridCol w:w="815"/>
        <w:gridCol w:w="552"/>
        <w:gridCol w:w="564"/>
        <w:gridCol w:w="656"/>
        <w:gridCol w:w="638"/>
      </w:tblGrid>
      <w:tr w:rsidR="00F848EE" w:rsidRPr="00F848EE" w:rsidTr="00B677E3">
        <w:trPr>
          <w:trHeight w:val="315"/>
        </w:trPr>
        <w:tc>
          <w:tcPr>
            <w:tcW w:w="105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8E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Приложение 3</w:t>
            </w:r>
          </w:p>
        </w:tc>
      </w:tr>
      <w:tr w:rsidR="00F848EE" w:rsidRPr="00F848EE" w:rsidTr="00B677E3">
        <w:trPr>
          <w:trHeight w:val="315"/>
        </w:trPr>
        <w:tc>
          <w:tcPr>
            <w:tcW w:w="105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848EE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F848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848EE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решения</w:t>
            </w:r>
            <w:proofErr w:type="gramEnd"/>
            <w:r w:rsidRPr="00F848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Совета сельского поселения "Ношуль" </w:t>
            </w:r>
          </w:p>
        </w:tc>
      </w:tr>
      <w:tr w:rsidR="00F848EE" w:rsidRPr="00F848EE" w:rsidTr="00B677E3">
        <w:trPr>
          <w:trHeight w:val="315"/>
        </w:trPr>
        <w:tc>
          <w:tcPr>
            <w:tcW w:w="105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8EE">
              <w:rPr>
                <w:rFonts w:ascii="Times New Roman" w:eastAsia="Times New Roman" w:hAnsi="Times New Roman" w:cs="Times New Roman"/>
                <w:sz w:val="20"/>
                <w:szCs w:val="20"/>
              </w:rPr>
              <w:t>от 22 апреля 2025 года № 2-34/03</w:t>
            </w:r>
          </w:p>
        </w:tc>
      </w:tr>
      <w:tr w:rsidR="00F848EE" w:rsidRPr="00F848EE" w:rsidTr="00B677E3">
        <w:trPr>
          <w:trHeight w:val="315"/>
        </w:trPr>
        <w:tc>
          <w:tcPr>
            <w:tcW w:w="105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8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"О внесении изменений в решение Совета сельского поселения "Ношуль" </w:t>
            </w:r>
          </w:p>
        </w:tc>
      </w:tr>
      <w:tr w:rsidR="00F848EE" w:rsidRPr="00F848EE" w:rsidTr="00B677E3">
        <w:trPr>
          <w:trHeight w:val="315"/>
        </w:trPr>
        <w:tc>
          <w:tcPr>
            <w:tcW w:w="105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8EE">
              <w:rPr>
                <w:rFonts w:ascii="Times New Roman" w:eastAsia="Times New Roman" w:hAnsi="Times New Roman" w:cs="Times New Roman"/>
                <w:sz w:val="20"/>
                <w:szCs w:val="20"/>
              </w:rPr>
              <w:t>от 19 декабря 2024 года № 2-32/01</w:t>
            </w:r>
          </w:p>
        </w:tc>
      </w:tr>
      <w:tr w:rsidR="00F848EE" w:rsidRPr="00F848EE" w:rsidTr="00B677E3">
        <w:trPr>
          <w:trHeight w:val="315"/>
        </w:trPr>
        <w:tc>
          <w:tcPr>
            <w:tcW w:w="105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8EE">
              <w:rPr>
                <w:rFonts w:ascii="Times New Roman" w:eastAsia="Times New Roman" w:hAnsi="Times New Roman" w:cs="Times New Roman"/>
                <w:sz w:val="20"/>
                <w:szCs w:val="20"/>
              </w:rPr>
              <w:t>"О  бюджете сельского поселения "Ношуль" муниципального района "</w:t>
            </w:r>
            <w:proofErr w:type="spellStart"/>
            <w:r w:rsidRPr="00F848EE">
              <w:rPr>
                <w:rFonts w:ascii="Times New Roman" w:eastAsia="Times New Roman" w:hAnsi="Times New Roman" w:cs="Times New Roman"/>
                <w:sz w:val="20"/>
                <w:szCs w:val="20"/>
              </w:rPr>
              <w:t>Прилузский</w:t>
            </w:r>
            <w:proofErr w:type="spellEnd"/>
            <w:r w:rsidRPr="00F848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</w:t>
            </w:r>
          </w:p>
        </w:tc>
      </w:tr>
      <w:tr w:rsidR="00F848EE" w:rsidRPr="00F848EE" w:rsidTr="00B677E3">
        <w:trPr>
          <w:trHeight w:val="315"/>
        </w:trPr>
        <w:tc>
          <w:tcPr>
            <w:tcW w:w="105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8EE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Республики Коми на 2025 год и плановый период 2026 и 2027 годов"</w:t>
            </w:r>
          </w:p>
        </w:tc>
      </w:tr>
      <w:tr w:rsidR="00F848EE" w:rsidRPr="00F848EE" w:rsidTr="00B677E3">
        <w:trPr>
          <w:trHeight w:val="315"/>
        </w:trPr>
        <w:tc>
          <w:tcPr>
            <w:tcW w:w="3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48EE" w:rsidRPr="00F848EE" w:rsidTr="00B677E3">
        <w:trPr>
          <w:trHeight w:val="315"/>
        </w:trPr>
        <w:tc>
          <w:tcPr>
            <w:tcW w:w="105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8EE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3</w:t>
            </w:r>
          </w:p>
        </w:tc>
      </w:tr>
      <w:tr w:rsidR="00F848EE" w:rsidRPr="00F848EE" w:rsidTr="00B677E3">
        <w:trPr>
          <w:trHeight w:val="315"/>
        </w:trPr>
        <w:tc>
          <w:tcPr>
            <w:tcW w:w="105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8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 проекту решения Совета сельского поселения "Ношуль" </w:t>
            </w:r>
          </w:p>
        </w:tc>
      </w:tr>
      <w:tr w:rsidR="00F848EE" w:rsidRPr="00F848EE" w:rsidTr="00B677E3">
        <w:trPr>
          <w:trHeight w:val="315"/>
        </w:trPr>
        <w:tc>
          <w:tcPr>
            <w:tcW w:w="3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8EE">
              <w:rPr>
                <w:rFonts w:ascii="Times New Roman" w:eastAsia="Times New Roman" w:hAnsi="Times New Roman" w:cs="Times New Roman"/>
                <w:sz w:val="20"/>
                <w:szCs w:val="20"/>
              </w:rPr>
              <w:t>от 19.12. 2024 года № 2-32/01</w:t>
            </w:r>
          </w:p>
        </w:tc>
      </w:tr>
      <w:tr w:rsidR="00F848EE" w:rsidRPr="00F848EE" w:rsidTr="00B677E3">
        <w:trPr>
          <w:trHeight w:val="315"/>
        </w:trPr>
        <w:tc>
          <w:tcPr>
            <w:tcW w:w="105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8EE">
              <w:rPr>
                <w:rFonts w:ascii="Times New Roman" w:eastAsia="Times New Roman" w:hAnsi="Times New Roman" w:cs="Times New Roman"/>
                <w:sz w:val="20"/>
                <w:szCs w:val="20"/>
              </w:rPr>
              <w:t>"О  бюджете сельского поселения "Ношуль" муниципального района "</w:t>
            </w:r>
            <w:proofErr w:type="spellStart"/>
            <w:r w:rsidRPr="00F848EE">
              <w:rPr>
                <w:rFonts w:ascii="Times New Roman" w:eastAsia="Times New Roman" w:hAnsi="Times New Roman" w:cs="Times New Roman"/>
                <w:sz w:val="20"/>
                <w:szCs w:val="20"/>
              </w:rPr>
              <w:t>Прилузский</w:t>
            </w:r>
            <w:proofErr w:type="spellEnd"/>
            <w:r w:rsidRPr="00F848E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</w:t>
            </w:r>
          </w:p>
        </w:tc>
      </w:tr>
      <w:tr w:rsidR="00F848EE" w:rsidRPr="00F848EE" w:rsidTr="00B677E3">
        <w:trPr>
          <w:trHeight w:val="315"/>
        </w:trPr>
        <w:tc>
          <w:tcPr>
            <w:tcW w:w="105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Республики Коми на 2025 год и плановый период 2026 и 2027 годов"</w:t>
            </w:r>
          </w:p>
        </w:tc>
      </w:tr>
      <w:tr w:rsidR="00F848EE" w:rsidRPr="00F848EE" w:rsidTr="00B677E3">
        <w:trPr>
          <w:trHeight w:val="135"/>
        </w:trPr>
        <w:tc>
          <w:tcPr>
            <w:tcW w:w="8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8EE" w:rsidRPr="00F848EE" w:rsidTr="00B677E3">
        <w:trPr>
          <w:trHeight w:val="270"/>
        </w:trPr>
        <w:tc>
          <w:tcPr>
            <w:tcW w:w="8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8EE" w:rsidRPr="00F848EE" w:rsidTr="00B677E3">
        <w:trPr>
          <w:trHeight w:val="675"/>
        </w:trPr>
        <w:tc>
          <w:tcPr>
            <w:tcW w:w="105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финансирования дефицита бюджета сельского поселения "Ношуль" муниципального района "</w:t>
            </w:r>
            <w:proofErr w:type="spellStart"/>
            <w:r w:rsidRPr="00F84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Прилузский</w:t>
            </w:r>
            <w:proofErr w:type="spellEnd"/>
            <w:r w:rsidRPr="00F84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 Республики Коми на 2025 год и плановый период 2026 и 2027 годов</w:t>
            </w:r>
          </w:p>
        </w:tc>
      </w:tr>
      <w:tr w:rsidR="00F848EE" w:rsidRPr="00F848EE" w:rsidTr="00B677E3">
        <w:trPr>
          <w:trHeight w:val="21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8EE" w:rsidRPr="00F848EE" w:rsidTr="00B677E3">
        <w:trPr>
          <w:trHeight w:val="87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кода администратора, группы, подгруппы, статьи, вида источника финансирования дефицита бюджета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F848EE" w:rsidRPr="00F848EE" w:rsidTr="00B677E3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00 90 00 00 00 00 00 000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-266,945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F848EE" w:rsidRPr="00F848EE" w:rsidTr="00B677E3">
        <w:trPr>
          <w:trHeight w:val="3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01 05 00 00 00 0000 500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10569,910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7624,225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9254,995</w:t>
            </w:r>
          </w:p>
        </w:tc>
      </w:tr>
      <w:tr w:rsidR="00F848EE" w:rsidRPr="00F848EE" w:rsidTr="00B677E3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10569,910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7624,225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9254,995</w:t>
            </w:r>
          </w:p>
        </w:tc>
      </w:tr>
      <w:tr w:rsidR="00F848EE" w:rsidRPr="00F848EE" w:rsidTr="00B677E3">
        <w:trPr>
          <w:trHeight w:val="5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10569,910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7624,225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9254,995</w:t>
            </w:r>
          </w:p>
        </w:tc>
      </w:tr>
      <w:tr w:rsidR="00F848EE" w:rsidRPr="00F848EE" w:rsidTr="00B677E3">
        <w:trPr>
          <w:trHeight w:val="6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10569,910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7624,225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9254,995</w:t>
            </w:r>
          </w:p>
        </w:tc>
      </w:tr>
      <w:tr w:rsidR="00F848EE" w:rsidRPr="00F848EE" w:rsidTr="00B677E3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848EE" w:rsidRPr="00F848EE" w:rsidTr="00B677E3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01 05 00 00 00 0000 600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10836,855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7624,225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9254,995</w:t>
            </w:r>
          </w:p>
        </w:tc>
      </w:tr>
      <w:tr w:rsidR="00F848EE" w:rsidRPr="00F848EE" w:rsidTr="00B677E3">
        <w:trPr>
          <w:trHeight w:val="6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10836,855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7624,225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9254,995</w:t>
            </w:r>
          </w:p>
        </w:tc>
      </w:tr>
      <w:tr w:rsidR="00F848EE" w:rsidRPr="00F848EE" w:rsidTr="00B677E3">
        <w:trPr>
          <w:trHeight w:val="5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10836,855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7624,225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9254,995</w:t>
            </w:r>
          </w:p>
        </w:tc>
      </w:tr>
      <w:tr w:rsidR="00F848EE" w:rsidRPr="00F848EE" w:rsidTr="00B677E3">
        <w:trPr>
          <w:trHeight w:val="7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10836,855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7624,225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8EE" w:rsidRPr="00F848EE" w:rsidRDefault="00F848EE" w:rsidP="00F848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8EE">
              <w:rPr>
                <w:rFonts w:ascii="Times New Roman" w:eastAsia="Times New Roman" w:hAnsi="Times New Roman" w:cs="Times New Roman"/>
                <w:sz w:val="24"/>
                <w:szCs w:val="24"/>
              </w:rPr>
              <w:t>9254,995</w:t>
            </w:r>
          </w:p>
        </w:tc>
      </w:tr>
    </w:tbl>
    <w:p w:rsidR="00F848EE" w:rsidRDefault="00F848EE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8EE" w:rsidRDefault="00F848EE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8EE" w:rsidRDefault="00F848EE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8EE" w:rsidRDefault="00F848EE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8EE" w:rsidRDefault="00F848EE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8EE" w:rsidRDefault="00F848EE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8EE" w:rsidRDefault="00F848EE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8EE" w:rsidRDefault="00F848EE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77E3" w:rsidRPr="00B677E3" w:rsidRDefault="00B677E3" w:rsidP="00B677E3">
      <w:pPr>
        <w:pStyle w:val="af8"/>
        <w:spacing w:before="0" w:beforeAutospacing="0" w:after="0" w:afterAutospacing="0"/>
        <w:ind w:firstLine="540"/>
        <w:jc w:val="center"/>
        <w:rPr>
          <w:b/>
        </w:rPr>
      </w:pPr>
      <w:r w:rsidRPr="00B677E3">
        <w:rPr>
          <w:b/>
        </w:rPr>
        <w:lastRenderedPageBreak/>
        <w:t xml:space="preserve">Пояснительная записка </w:t>
      </w:r>
    </w:p>
    <w:p w:rsidR="00B677E3" w:rsidRPr="00B677E3" w:rsidRDefault="00B677E3" w:rsidP="00B677E3">
      <w:pPr>
        <w:pStyle w:val="af8"/>
        <w:spacing w:before="0" w:beforeAutospacing="0" w:after="0" w:afterAutospacing="0"/>
        <w:ind w:firstLine="540"/>
        <w:jc w:val="center"/>
        <w:rPr>
          <w:b/>
        </w:rPr>
      </w:pPr>
      <w:r w:rsidRPr="00B677E3">
        <w:rPr>
          <w:b/>
        </w:rPr>
        <w:t>К решению Совета сельского поселения «Ношуль» по внесению изменений в бюджет сельского поселения  «Ношуль» муниципального района «</w:t>
      </w:r>
      <w:proofErr w:type="spellStart"/>
      <w:r w:rsidRPr="00B677E3">
        <w:rPr>
          <w:b/>
        </w:rPr>
        <w:t>Прилузский</w:t>
      </w:r>
      <w:proofErr w:type="spellEnd"/>
      <w:r w:rsidRPr="00B677E3">
        <w:rPr>
          <w:b/>
        </w:rPr>
        <w:t>» Республики Коми к решению Совета сельского поселения «Ношуль</w:t>
      </w:r>
    </w:p>
    <w:p w:rsidR="00B677E3" w:rsidRPr="00B677E3" w:rsidRDefault="00B677E3" w:rsidP="00B677E3">
      <w:pPr>
        <w:pStyle w:val="af8"/>
        <w:spacing w:before="0" w:beforeAutospacing="0" w:after="0" w:afterAutospacing="0"/>
        <w:ind w:firstLine="540"/>
        <w:jc w:val="center"/>
        <w:rPr>
          <w:b/>
        </w:rPr>
      </w:pPr>
      <w:r w:rsidRPr="00B677E3">
        <w:rPr>
          <w:b/>
        </w:rPr>
        <w:t xml:space="preserve"> №2-34/03 от 22 апреля 2025 года</w:t>
      </w:r>
    </w:p>
    <w:p w:rsidR="00B677E3" w:rsidRPr="00B677E3" w:rsidRDefault="00B677E3" w:rsidP="00B677E3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677E3">
        <w:rPr>
          <w:rFonts w:ascii="Times New Roman" w:hAnsi="Times New Roman" w:cs="Times New Roman"/>
          <w:sz w:val="24"/>
          <w:szCs w:val="24"/>
        </w:rPr>
        <w:t>Внесение изменений предусматривает увеличение доходной и расходной частей бюджета сельского поселения «Ношуль» муниципального района «</w:t>
      </w:r>
      <w:proofErr w:type="spellStart"/>
      <w:r w:rsidRPr="00B677E3">
        <w:rPr>
          <w:rFonts w:ascii="Times New Roman" w:hAnsi="Times New Roman" w:cs="Times New Roman"/>
          <w:sz w:val="24"/>
          <w:szCs w:val="24"/>
        </w:rPr>
        <w:t>Прилузский</w:t>
      </w:r>
      <w:proofErr w:type="spellEnd"/>
      <w:r w:rsidRPr="00B677E3">
        <w:rPr>
          <w:rFonts w:ascii="Times New Roman" w:hAnsi="Times New Roman" w:cs="Times New Roman"/>
          <w:sz w:val="24"/>
          <w:szCs w:val="24"/>
        </w:rPr>
        <w:t>» Республики Коми на 2025 год и плановый период 2026-2027 годов, согласно уведомлению Министерства строительства и ЖКХ Республики Коми и поступления прочих безвозмездных поступлений.</w:t>
      </w:r>
    </w:p>
    <w:p w:rsidR="00B677E3" w:rsidRPr="00B677E3" w:rsidRDefault="00B677E3" w:rsidP="00B677E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677E3">
        <w:rPr>
          <w:rFonts w:ascii="Times New Roman" w:hAnsi="Times New Roman" w:cs="Times New Roman"/>
          <w:sz w:val="24"/>
          <w:szCs w:val="24"/>
        </w:rPr>
        <w:t>Решением предлагается:</w:t>
      </w:r>
    </w:p>
    <w:p w:rsidR="00B677E3" w:rsidRPr="00B677E3" w:rsidRDefault="00B677E3" w:rsidP="00B677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77E3">
        <w:rPr>
          <w:rFonts w:ascii="Times New Roman" w:hAnsi="Times New Roman" w:cs="Times New Roman"/>
          <w:b/>
          <w:sz w:val="24"/>
          <w:szCs w:val="24"/>
        </w:rPr>
        <w:t xml:space="preserve">Доходную часть бюджета сельского поселения в 2025 году предлагается увеличить на 3,2 % или на  325,00 </w:t>
      </w:r>
      <w:proofErr w:type="spellStart"/>
      <w:r w:rsidRPr="00B677E3">
        <w:rPr>
          <w:rFonts w:ascii="Times New Roman" w:hAnsi="Times New Roman" w:cs="Times New Roman"/>
          <w:b/>
          <w:sz w:val="24"/>
          <w:szCs w:val="24"/>
        </w:rPr>
        <w:t>тыс</w:t>
      </w:r>
      <w:proofErr w:type="gramStart"/>
      <w:r w:rsidRPr="00B677E3">
        <w:rPr>
          <w:rFonts w:ascii="Times New Roman" w:hAnsi="Times New Roman" w:cs="Times New Roman"/>
          <w:b/>
          <w:sz w:val="24"/>
          <w:szCs w:val="24"/>
        </w:rPr>
        <w:t>.р</w:t>
      </w:r>
      <w:proofErr w:type="gramEnd"/>
      <w:r w:rsidRPr="00B677E3">
        <w:rPr>
          <w:rFonts w:ascii="Times New Roman" w:hAnsi="Times New Roman" w:cs="Times New Roman"/>
          <w:b/>
          <w:sz w:val="24"/>
          <w:szCs w:val="24"/>
        </w:rPr>
        <w:t>ублей</w:t>
      </w:r>
      <w:proofErr w:type="spellEnd"/>
      <w:r w:rsidRPr="00B677E3">
        <w:rPr>
          <w:rFonts w:ascii="Times New Roman" w:hAnsi="Times New Roman" w:cs="Times New Roman"/>
          <w:b/>
          <w:sz w:val="24"/>
          <w:szCs w:val="24"/>
        </w:rPr>
        <w:t xml:space="preserve"> и доходы сельского поселения составят 10569,91  </w:t>
      </w:r>
      <w:proofErr w:type="spellStart"/>
      <w:r w:rsidRPr="00B677E3">
        <w:rPr>
          <w:rFonts w:ascii="Times New Roman" w:hAnsi="Times New Roman" w:cs="Times New Roman"/>
          <w:b/>
          <w:sz w:val="24"/>
          <w:szCs w:val="24"/>
        </w:rPr>
        <w:t>тыс.рублей</w:t>
      </w:r>
      <w:proofErr w:type="spellEnd"/>
      <w:r w:rsidRPr="00B677E3">
        <w:rPr>
          <w:rFonts w:ascii="Times New Roman" w:hAnsi="Times New Roman" w:cs="Times New Roman"/>
          <w:b/>
          <w:sz w:val="24"/>
          <w:szCs w:val="24"/>
        </w:rPr>
        <w:t>.</w:t>
      </w:r>
    </w:p>
    <w:p w:rsidR="00B677E3" w:rsidRPr="00B677E3" w:rsidRDefault="00B677E3" w:rsidP="00B677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77E3">
        <w:rPr>
          <w:rFonts w:ascii="Times New Roman" w:hAnsi="Times New Roman" w:cs="Times New Roman"/>
          <w:b/>
          <w:sz w:val="24"/>
          <w:szCs w:val="24"/>
        </w:rPr>
        <w:t>Расходную часть бюджета сельского поселения в 2025 году предлагается  увеличить на  3,2 % или на 325,0 тыс. рублей и расходы</w:t>
      </w:r>
      <w:r w:rsidRPr="00B677E3">
        <w:rPr>
          <w:rFonts w:ascii="Times New Roman" w:hAnsi="Times New Roman" w:cs="Times New Roman"/>
          <w:sz w:val="24"/>
          <w:szCs w:val="24"/>
        </w:rPr>
        <w:t xml:space="preserve"> </w:t>
      </w:r>
      <w:r w:rsidRPr="00B677E3">
        <w:rPr>
          <w:rFonts w:ascii="Times New Roman" w:hAnsi="Times New Roman" w:cs="Times New Roman"/>
          <w:b/>
          <w:sz w:val="24"/>
          <w:szCs w:val="24"/>
        </w:rPr>
        <w:t xml:space="preserve">бюджета сельского поселения составят 10836,855  тыс. рублей. </w:t>
      </w:r>
    </w:p>
    <w:p w:rsidR="00B677E3" w:rsidRPr="00B677E3" w:rsidRDefault="00B677E3" w:rsidP="00B677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77E3">
        <w:rPr>
          <w:rFonts w:ascii="Times New Roman" w:hAnsi="Times New Roman" w:cs="Times New Roman"/>
          <w:b/>
          <w:sz w:val="24"/>
          <w:szCs w:val="24"/>
        </w:rPr>
        <w:t xml:space="preserve">Расходы увеличиваются за счет: </w:t>
      </w:r>
    </w:p>
    <w:p w:rsidR="00B677E3" w:rsidRPr="00B677E3" w:rsidRDefault="00B677E3" w:rsidP="00B67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77E3">
        <w:rPr>
          <w:rFonts w:ascii="Times New Roman" w:hAnsi="Times New Roman" w:cs="Times New Roman"/>
          <w:b/>
          <w:sz w:val="24"/>
          <w:szCs w:val="24"/>
        </w:rPr>
        <w:t xml:space="preserve">      -</w:t>
      </w:r>
      <w:r w:rsidRPr="00B677E3">
        <w:rPr>
          <w:rFonts w:ascii="Times New Roman" w:hAnsi="Times New Roman" w:cs="Times New Roman"/>
          <w:sz w:val="24"/>
          <w:szCs w:val="24"/>
        </w:rPr>
        <w:t>поступления иных межбюджетных трансфертов</w:t>
      </w:r>
      <w:r w:rsidRPr="00B677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77E3">
        <w:rPr>
          <w:rFonts w:ascii="Times New Roman" w:hAnsi="Times New Roman" w:cs="Times New Roman"/>
          <w:sz w:val="24"/>
          <w:szCs w:val="24"/>
        </w:rPr>
        <w:t>– (+) 315,00 тыс. рублей;</w:t>
      </w:r>
    </w:p>
    <w:p w:rsidR="00B677E3" w:rsidRPr="00B677E3" w:rsidRDefault="00B677E3" w:rsidP="00B67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77E3">
        <w:rPr>
          <w:rFonts w:ascii="Times New Roman" w:hAnsi="Times New Roman" w:cs="Times New Roman"/>
          <w:sz w:val="24"/>
          <w:szCs w:val="24"/>
        </w:rPr>
        <w:t xml:space="preserve">     - поступление прочих безвозмездных поступлений – (+) 10,0 </w:t>
      </w:r>
      <w:proofErr w:type="spellStart"/>
      <w:r w:rsidRPr="00B677E3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B677E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B677E3">
        <w:rPr>
          <w:rFonts w:ascii="Times New Roman" w:hAnsi="Times New Roman" w:cs="Times New Roman"/>
          <w:sz w:val="24"/>
          <w:szCs w:val="24"/>
        </w:rPr>
        <w:t>ублей</w:t>
      </w:r>
      <w:proofErr w:type="spellEnd"/>
    </w:p>
    <w:p w:rsidR="00B677E3" w:rsidRPr="00B677E3" w:rsidRDefault="00B677E3" w:rsidP="00B677E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677E3">
        <w:rPr>
          <w:rFonts w:ascii="Times New Roman" w:hAnsi="Times New Roman" w:cs="Times New Roman"/>
          <w:b/>
          <w:sz w:val="24"/>
          <w:szCs w:val="24"/>
        </w:rPr>
        <w:t xml:space="preserve">Непрограммные направления деятельности </w:t>
      </w:r>
      <w:r w:rsidRPr="00B677E3">
        <w:rPr>
          <w:rFonts w:ascii="Times New Roman" w:hAnsi="Times New Roman" w:cs="Times New Roman"/>
          <w:sz w:val="24"/>
          <w:szCs w:val="24"/>
        </w:rPr>
        <w:t xml:space="preserve"> увеличиваются на сумму  </w:t>
      </w:r>
      <w:r w:rsidRPr="00B677E3">
        <w:rPr>
          <w:rFonts w:ascii="Times New Roman" w:hAnsi="Times New Roman" w:cs="Times New Roman"/>
          <w:bCs/>
          <w:sz w:val="24"/>
          <w:szCs w:val="24"/>
        </w:rPr>
        <w:t xml:space="preserve">325 </w:t>
      </w:r>
      <w:proofErr w:type="spellStart"/>
      <w:r w:rsidRPr="00B677E3">
        <w:rPr>
          <w:rFonts w:ascii="Times New Roman" w:hAnsi="Times New Roman" w:cs="Times New Roman"/>
          <w:bCs/>
          <w:sz w:val="24"/>
          <w:szCs w:val="24"/>
        </w:rPr>
        <w:t>тыс</w:t>
      </w:r>
      <w:proofErr w:type="gramStart"/>
      <w:r w:rsidRPr="00B677E3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B677E3">
        <w:rPr>
          <w:rFonts w:ascii="Times New Roman" w:hAnsi="Times New Roman" w:cs="Times New Roman"/>
          <w:bCs/>
          <w:sz w:val="24"/>
          <w:szCs w:val="24"/>
        </w:rPr>
        <w:t>ублей</w:t>
      </w:r>
      <w:proofErr w:type="spellEnd"/>
      <w:r w:rsidRPr="00B677E3">
        <w:rPr>
          <w:rFonts w:ascii="Times New Roman" w:hAnsi="Times New Roman" w:cs="Times New Roman"/>
          <w:bCs/>
          <w:sz w:val="24"/>
          <w:szCs w:val="24"/>
        </w:rPr>
        <w:t xml:space="preserve"> в </w:t>
      </w:r>
      <w:proofErr w:type="spellStart"/>
      <w:r w:rsidRPr="00B677E3">
        <w:rPr>
          <w:rFonts w:ascii="Times New Roman" w:hAnsi="Times New Roman" w:cs="Times New Roman"/>
          <w:bCs/>
          <w:sz w:val="24"/>
          <w:szCs w:val="24"/>
        </w:rPr>
        <w:t>т.ч</w:t>
      </w:r>
      <w:proofErr w:type="spellEnd"/>
      <w:r w:rsidRPr="00B677E3">
        <w:rPr>
          <w:rFonts w:ascii="Times New Roman" w:hAnsi="Times New Roman" w:cs="Times New Roman"/>
          <w:bCs/>
          <w:sz w:val="24"/>
          <w:szCs w:val="24"/>
        </w:rPr>
        <w:t>.  на выполнение полномочий по решению вопросов местного значения, направленных на исполнение наказов избирателей 315,00</w:t>
      </w:r>
      <w:r w:rsidRPr="00B677E3">
        <w:rPr>
          <w:rFonts w:ascii="Times New Roman" w:hAnsi="Times New Roman" w:cs="Times New Roman"/>
          <w:sz w:val="24"/>
          <w:szCs w:val="24"/>
        </w:rPr>
        <w:t xml:space="preserve"> тыс. рублей, проведение мероприятий по ремонту памятников 10 </w:t>
      </w:r>
      <w:proofErr w:type="spellStart"/>
      <w:r w:rsidRPr="00B677E3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B677E3">
        <w:rPr>
          <w:rFonts w:ascii="Times New Roman" w:hAnsi="Times New Roman" w:cs="Times New Roman"/>
          <w:sz w:val="24"/>
          <w:szCs w:val="24"/>
        </w:rPr>
        <w:t>.</w:t>
      </w:r>
    </w:p>
    <w:p w:rsidR="00B677E3" w:rsidRPr="00B677E3" w:rsidRDefault="00B677E3" w:rsidP="00B677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77E3">
        <w:rPr>
          <w:rFonts w:ascii="Times New Roman" w:hAnsi="Times New Roman" w:cs="Times New Roman"/>
          <w:sz w:val="24"/>
          <w:szCs w:val="24"/>
        </w:rPr>
        <w:t xml:space="preserve">       Изменение ассигнований по распорядителям средств бюджета сельского поселения «Ношуль» муниципального района «</w:t>
      </w:r>
      <w:proofErr w:type="spellStart"/>
      <w:r w:rsidRPr="00B677E3">
        <w:rPr>
          <w:rFonts w:ascii="Times New Roman" w:hAnsi="Times New Roman" w:cs="Times New Roman"/>
          <w:sz w:val="24"/>
          <w:szCs w:val="24"/>
        </w:rPr>
        <w:t>Прилузский</w:t>
      </w:r>
      <w:proofErr w:type="spellEnd"/>
      <w:r w:rsidRPr="00B677E3">
        <w:rPr>
          <w:rFonts w:ascii="Times New Roman" w:hAnsi="Times New Roman" w:cs="Times New Roman"/>
          <w:sz w:val="24"/>
          <w:szCs w:val="24"/>
        </w:rPr>
        <w:t xml:space="preserve">» составит в 2025 году: </w:t>
      </w:r>
    </w:p>
    <w:p w:rsidR="00B677E3" w:rsidRPr="00B677E3" w:rsidRDefault="00B677E3" w:rsidP="00B677E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77E3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8028"/>
        <w:gridCol w:w="1719"/>
      </w:tblGrid>
      <w:tr w:rsidR="00B677E3" w:rsidRPr="00B677E3" w:rsidTr="00BB735C">
        <w:tc>
          <w:tcPr>
            <w:tcW w:w="8028" w:type="dxa"/>
            <w:shd w:val="clear" w:color="auto" w:fill="auto"/>
          </w:tcPr>
          <w:p w:rsidR="00B677E3" w:rsidRPr="00B677E3" w:rsidRDefault="00B677E3" w:rsidP="00B677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7E3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«Ношуль»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B677E3" w:rsidRPr="00B677E3" w:rsidRDefault="00B677E3" w:rsidP="00B677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7E3">
              <w:rPr>
                <w:rFonts w:ascii="Times New Roman" w:hAnsi="Times New Roman" w:cs="Times New Roman"/>
                <w:sz w:val="24"/>
                <w:szCs w:val="24"/>
              </w:rPr>
              <w:t>+325,0</w:t>
            </w:r>
          </w:p>
        </w:tc>
      </w:tr>
      <w:tr w:rsidR="00B677E3" w:rsidRPr="00B677E3" w:rsidTr="00BB735C">
        <w:tc>
          <w:tcPr>
            <w:tcW w:w="8028" w:type="dxa"/>
            <w:shd w:val="clear" w:color="auto" w:fill="auto"/>
          </w:tcPr>
          <w:p w:rsidR="00B677E3" w:rsidRPr="00B677E3" w:rsidRDefault="00B677E3" w:rsidP="00B677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7E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B677E3" w:rsidRPr="00B677E3" w:rsidRDefault="00B677E3" w:rsidP="00B677E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7E3">
              <w:rPr>
                <w:rFonts w:ascii="Times New Roman" w:hAnsi="Times New Roman" w:cs="Times New Roman"/>
                <w:sz w:val="24"/>
                <w:szCs w:val="24"/>
              </w:rPr>
              <w:t>+ 325,0</w:t>
            </w:r>
          </w:p>
        </w:tc>
      </w:tr>
    </w:tbl>
    <w:p w:rsidR="00B677E3" w:rsidRPr="00B677E3" w:rsidRDefault="00B677E3" w:rsidP="00B677E3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677E3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B677E3">
        <w:rPr>
          <w:rFonts w:ascii="Times New Roman" w:hAnsi="Times New Roman" w:cs="Times New Roman"/>
          <w:sz w:val="24"/>
          <w:szCs w:val="24"/>
        </w:rPr>
        <w:t>Учитывая изложенное, вносятся изменения в приложения 1,2,3 к решению Совета сельского поселения «Ношуль» муниципального района «</w:t>
      </w:r>
      <w:proofErr w:type="spellStart"/>
      <w:r w:rsidRPr="00B677E3">
        <w:rPr>
          <w:rFonts w:ascii="Times New Roman" w:hAnsi="Times New Roman" w:cs="Times New Roman"/>
          <w:sz w:val="24"/>
          <w:szCs w:val="24"/>
        </w:rPr>
        <w:t>Прилузский</w:t>
      </w:r>
      <w:proofErr w:type="spellEnd"/>
      <w:r w:rsidRPr="00B677E3">
        <w:rPr>
          <w:rFonts w:ascii="Times New Roman" w:hAnsi="Times New Roman" w:cs="Times New Roman"/>
          <w:sz w:val="24"/>
          <w:szCs w:val="24"/>
        </w:rPr>
        <w:t>» от 19 декабря 2024 года № 2-32/01 «О</w:t>
      </w:r>
      <w:r w:rsidRPr="00B677E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677E3">
        <w:rPr>
          <w:rFonts w:ascii="Times New Roman" w:hAnsi="Times New Roman" w:cs="Times New Roman"/>
          <w:sz w:val="24"/>
          <w:szCs w:val="24"/>
        </w:rPr>
        <w:t>бюджете сельского поселения «Ношуль» муниципального района «</w:t>
      </w:r>
      <w:proofErr w:type="spellStart"/>
      <w:r w:rsidRPr="00B677E3">
        <w:rPr>
          <w:rFonts w:ascii="Times New Roman" w:hAnsi="Times New Roman" w:cs="Times New Roman"/>
          <w:sz w:val="24"/>
          <w:szCs w:val="24"/>
        </w:rPr>
        <w:t>Прилузский</w:t>
      </w:r>
      <w:proofErr w:type="spellEnd"/>
      <w:r w:rsidRPr="00B677E3">
        <w:rPr>
          <w:rFonts w:ascii="Times New Roman" w:hAnsi="Times New Roman" w:cs="Times New Roman"/>
          <w:sz w:val="24"/>
          <w:szCs w:val="24"/>
        </w:rPr>
        <w:t>» Республики Коми на 2025 год и плановый период 2025 и 2027 годы».</w:t>
      </w:r>
    </w:p>
    <w:p w:rsidR="00B677E3" w:rsidRPr="00B677E3" w:rsidRDefault="00B677E3" w:rsidP="00B677E3">
      <w:pPr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677E3" w:rsidRPr="00D92FF9" w:rsidRDefault="00B677E3" w:rsidP="00B677E3">
      <w:pPr>
        <w:ind w:firstLine="567"/>
        <w:jc w:val="both"/>
        <w:outlineLvl w:val="0"/>
        <w:rPr>
          <w:b/>
          <w:bCs/>
        </w:rPr>
      </w:pPr>
      <w:r w:rsidRPr="00D92FF9">
        <w:rPr>
          <w:bCs/>
        </w:rPr>
        <w:t xml:space="preserve">                                </w:t>
      </w:r>
    </w:p>
    <w:p w:rsidR="00F848EE" w:rsidRPr="00B677E3" w:rsidRDefault="00F848EE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848EE" w:rsidRPr="00B677E3" w:rsidRDefault="00F848EE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0"/>
        <w:gridCol w:w="3551"/>
        <w:gridCol w:w="1559"/>
        <w:gridCol w:w="190"/>
        <w:gridCol w:w="1086"/>
        <w:gridCol w:w="1275"/>
      </w:tblGrid>
      <w:tr w:rsidR="00B677E3" w:rsidRPr="00B677E3" w:rsidTr="00B677E3">
        <w:trPr>
          <w:trHeight w:val="52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Приложение 1</w:t>
            </w:r>
          </w:p>
        </w:tc>
      </w:tr>
      <w:tr w:rsidR="00B677E3" w:rsidRPr="00B677E3" w:rsidTr="00B677E3">
        <w:trPr>
          <w:trHeight w:val="405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7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B677E3" w:rsidRPr="00B677E3" w:rsidTr="00B677E3">
        <w:trPr>
          <w:trHeight w:val="263"/>
        </w:trPr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677E3" w:rsidRPr="00B677E3" w:rsidTr="00B677E3">
        <w:trPr>
          <w:trHeight w:val="1080"/>
        </w:trPr>
        <w:tc>
          <w:tcPr>
            <w:tcW w:w="10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7E3" w:rsidRPr="00B677E3" w:rsidRDefault="00B677E3" w:rsidP="00B6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Объем поступлений доходов в бюджет сельского поселения "Ношуль" муниципального района "</w:t>
            </w:r>
            <w:proofErr w:type="spellStart"/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Прилузский</w:t>
            </w:r>
            <w:proofErr w:type="spellEnd"/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 Республики Коми на 2025 год и плановый период 2026 и 2027 го</w:t>
            </w: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дов</w:t>
            </w:r>
          </w:p>
        </w:tc>
      </w:tr>
      <w:tr w:rsidR="00B677E3" w:rsidRPr="00B677E3" w:rsidTr="00B677E3">
        <w:trPr>
          <w:trHeight w:val="1613"/>
        </w:trPr>
        <w:tc>
          <w:tcPr>
            <w:tcW w:w="2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677E3" w:rsidRPr="00B677E3" w:rsidRDefault="00B677E3" w:rsidP="00B6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3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677E3" w:rsidRPr="00B677E3" w:rsidRDefault="00B677E3" w:rsidP="00B6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41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677E3" w:rsidRPr="00B677E3" w:rsidRDefault="00B677E3" w:rsidP="00B6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(тыс. рублей)</w:t>
            </w:r>
          </w:p>
        </w:tc>
      </w:tr>
      <w:tr w:rsidR="00B677E3" w:rsidRPr="00B677E3" w:rsidTr="00B677E3">
        <w:trPr>
          <w:trHeight w:val="402"/>
        </w:trPr>
        <w:tc>
          <w:tcPr>
            <w:tcW w:w="2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7E3" w:rsidRPr="00B677E3" w:rsidRDefault="00B677E3" w:rsidP="00B6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77E3" w:rsidRPr="00B677E3" w:rsidRDefault="00B677E3" w:rsidP="00B6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7E3" w:rsidRPr="00B677E3" w:rsidRDefault="00B677E3" w:rsidP="00B6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7E3" w:rsidRPr="00B677E3" w:rsidRDefault="00B677E3" w:rsidP="00B6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7E3" w:rsidRPr="00B677E3" w:rsidRDefault="00B677E3" w:rsidP="00B6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2027 год</w:t>
            </w:r>
          </w:p>
        </w:tc>
      </w:tr>
      <w:tr w:rsidR="00B677E3" w:rsidRPr="00B677E3" w:rsidTr="00B677E3">
        <w:trPr>
          <w:trHeight w:val="45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1 00 00000 00 0000 000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984,800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988,265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1002,935</w:t>
            </w:r>
          </w:p>
        </w:tc>
      </w:tr>
      <w:tr w:rsidR="00B677E3" w:rsidRPr="00B677E3" w:rsidTr="00B677E3">
        <w:trPr>
          <w:trHeight w:val="37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531,000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532,465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546,135</w:t>
            </w:r>
          </w:p>
        </w:tc>
      </w:tr>
      <w:tr w:rsidR="00B677E3" w:rsidRPr="00B677E3" w:rsidTr="00B677E3">
        <w:trPr>
          <w:trHeight w:val="46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531,000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532,465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546,135</w:t>
            </w:r>
          </w:p>
        </w:tc>
      </w:tr>
      <w:tr w:rsidR="00B677E3" w:rsidRPr="00B677E3" w:rsidTr="00B677E3">
        <w:trPr>
          <w:trHeight w:val="316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677E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528,000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529,465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543,135</w:t>
            </w:r>
          </w:p>
        </w:tc>
      </w:tr>
      <w:tr w:rsidR="00B677E3" w:rsidRPr="00B677E3" w:rsidTr="00B677E3">
        <w:trPr>
          <w:trHeight w:val="316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1 01 02020 01 0000 110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7E3" w:rsidRPr="00B677E3" w:rsidRDefault="00683C41" w:rsidP="00B67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B677E3" w:rsidRPr="00B677E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1,000</w:t>
            </w:r>
          </w:p>
        </w:tc>
      </w:tr>
      <w:tr w:rsidR="00B677E3" w:rsidRPr="00B677E3" w:rsidTr="00B677E3">
        <w:trPr>
          <w:trHeight w:val="24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1 01 02030 01 0000 110</w:t>
            </w:r>
          </w:p>
        </w:tc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7E3" w:rsidRPr="00B677E3" w:rsidRDefault="00683C41" w:rsidP="00B67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B677E3" w:rsidRPr="00B677E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налоговым резидентом Российской Федерации в виде дивидендов)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2,000</w:t>
            </w:r>
          </w:p>
        </w:tc>
      </w:tr>
      <w:tr w:rsidR="00B677E3" w:rsidRPr="00B677E3" w:rsidTr="00B677E3">
        <w:trPr>
          <w:trHeight w:val="52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343,000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345,000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346,000</w:t>
            </w:r>
          </w:p>
        </w:tc>
      </w:tr>
      <w:tr w:rsidR="00B677E3" w:rsidRPr="00B677E3" w:rsidTr="00B677E3">
        <w:trPr>
          <w:trHeight w:val="54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212,000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213,000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213,000</w:t>
            </w:r>
          </w:p>
        </w:tc>
      </w:tr>
      <w:tr w:rsidR="00B677E3" w:rsidRPr="00B677E3" w:rsidTr="00B677E3">
        <w:trPr>
          <w:trHeight w:val="1613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1 06 01030 10 0000 110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212,000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213,000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213,000</w:t>
            </w:r>
          </w:p>
        </w:tc>
      </w:tr>
      <w:tr w:rsidR="00B677E3" w:rsidRPr="00B677E3" w:rsidTr="00B677E3">
        <w:trPr>
          <w:trHeight w:val="141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B677E3" w:rsidRPr="00B677E3" w:rsidRDefault="00B677E3" w:rsidP="00B67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213,000</w:t>
            </w:r>
          </w:p>
        </w:tc>
      </w:tr>
      <w:tr w:rsidR="00B677E3" w:rsidRPr="00B677E3" w:rsidTr="00B677E3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131,000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132,000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133,000</w:t>
            </w:r>
          </w:p>
        </w:tc>
      </w:tr>
      <w:tr w:rsidR="00B677E3" w:rsidRPr="00B677E3" w:rsidTr="00B677E3">
        <w:trPr>
          <w:trHeight w:val="61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1 06 06030 00 0000 110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22,000</w:t>
            </w:r>
          </w:p>
        </w:tc>
      </w:tr>
      <w:tr w:rsidR="00B677E3" w:rsidRPr="00B677E3" w:rsidTr="00B677E3">
        <w:trPr>
          <w:trHeight w:val="102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1 06 06033 10 0000 110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B677E3" w:rsidRPr="00B677E3" w:rsidRDefault="00B677E3" w:rsidP="00B67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22,000</w:t>
            </w:r>
          </w:p>
        </w:tc>
      </w:tr>
      <w:tr w:rsidR="00B677E3" w:rsidRPr="00B677E3" w:rsidTr="00B677E3">
        <w:trPr>
          <w:trHeight w:val="48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1 06 06040 00 0000 110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109,000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111,000</w:t>
            </w:r>
          </w:p>
        </w:tc>
      </w:tr>
      <w:tr w:rsidR="00B677E3" w:rsidRPr="00B677E3" w:rsidTr="00B677E3">
        <w:trPr>
          <w:trHeight w:val="105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1 06 06043 10 0000 110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B677E3" w:rsidRPr="00B677E3" w:rsidRDefault="00B677E3" w:rsidP="00B67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111,000</w:t>
            </w:r>
          </w:p>
        </w:tc>
      </w:tr>
      <w:tr w:rsidR="00B677E3" w:rsidRPr="00B677E3" w:rsidTr="00B677E3">
        <w:trPr>
          <w:trHeight w:val="46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1 08 00000 00 0000 000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12,000</w:t>
            </w:r>
          </w:p>
        </w:tc>
      </w:tr>
      <w:tr w:rsidR="00B677E3" w:rsidRPr="00B677E3" w:rsidTr="00B677E3">
        <w:trPr>
          <w:trHeight w:val="144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1 08 04000 01 0000 110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12,000</w:t>
            </w:r>
          </w:p>
        </w:tc>
      </w:tr>
      <w:tr w:rsidR="00B677E3" w:rsidRPr="00B677E3" w:rsidTr="00B677E3">
        <w:trPr>
          <w:trHeight w:val="232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1 08 04020 01 0000 110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12,000</w:t>
            </w:r>
          </w:p>
        </w:tc>
      </w:tr>
      <w:tr w:rsidR="00B677E3" w:rsidRPr="00B677E3" w:rsidTr="00B677E3">
        <w:trPr>
          <w:trHeight w:val="264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1 08 04020 01 0000 110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B677E3" w:rsidRPr="00B677E3" w:rsidRDefault="00B677E3" w:rsidP="00B67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</w:t>
            </w:r>
            <w:r w:rsidRPr="00B67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действий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12,000</w:t>
            </w:r>
          </w:p>
        </w:tc>
      </w:tr>
      <w:tr w:rsidR="00B677E3" w:rsidRPr="00B677E3" w:rsidTr="00B677E3">
        <w:trPr>
          <w:trHeight w:val="136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1 11 00000 00 0000 000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22,300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22,300</w:t>
            </w:r>
          </w:p>
        </w:tc>
      </w:tr>
      <w:tr w:rsidR="00B677E3" w:rsidRPr="00B677E3" w:rsidTr="00B677E3">
        <w:trPr>
          <w:trHeight w:val="267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1 11 05000 00 0000 120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22,300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22,300</w:t>
            </w:r>
          </w:p>
        </w:tc>
      </w:tr>
      <w:tr w:rsidR="00B677E3" w:rsidRPr="00B677E3" w:rsidTr="00B677E3">
        <w:trPr>
          <w:trHeight w:val="265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1 11 05030 00 0000 120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22,300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22,300</w:t>
            </w:r>
          </w:p>
        </w:tc>
      </w:tr>
      <w:tr w:rsidR="00B677E3" w:rsidRPr="00B677E3" w:rsidTr="00B677E3">
        <w:trPr>
          <w:trHeight w:val="207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1 11 05035 10 0000 120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B677E3" w:rsidRPr="00B677E3" w:rsidRDefault="00B677E3" w:rsidP="00B67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22,300</w:t>
            </w:r>
          </w:p>
        </w:tc>
      </w:tr>
      <w:tr w:rsidR="00B677E3" w:rsidRPr="00B677E3" w:rsidTr="00B677E3">
        <w:trPr>
          <w:trHeight w:val="84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1 13 00000 00 0000 000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76,500</w:t>
            </w:r>
          </w:p>
        </w:tc>
      </w:tr>
      <w:tr w:rsidR="00B677E3" w:rsidRPr="00B677E3" w:rsidTr="00B677E3">
        <w:trPr>
          <w:trHeight w:val="64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1 13 02000 00 0000 130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76,500</w:t>
            </w:r>
          </w:p>
        </w:tc>
      </w:tr>
      <w:tr w:rsidR="00B677E3" w:rsidRPr="00B677E3" w:rsidTr="00B677E3">
        <w:trPr>
          <w:trHeight w:val="64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1 13 02990 00 0000 130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76,500</w:t>
            </w:r>
          </w:p>
        </w:tc>
      </w:tr>
      <w:tr w:rsidR="00B677E3" w:rsidRPr="00B677E3" w:rsidTr="00B677E3">
        <w:trPr>
          <w:trHeight w:val="64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1 13 02995 10 0000 130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B677E3" w:rsidRPr="00B677E3" w:rsidRDefault="00B677E3" w:rsidP="00B67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76,500</w:t>
            </w:r>
          </w:p>
        </w:tc>
      </w:tr>
      <w:tr w:rsidR="00B677E3" w:rsidRPr="00B677E3" w:rsidTr="00B677E3">
        <w:trPr>
          <w:trHeight w:val="49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2 00 00000 00 0000 000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9585,110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6635,960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8252,060</w:t>
            </w:r>
          </w:p>
        </w:tc>
      </w:tr>
      <w:tr w:rsidR="00B677E3" w:rsidRPr="00B677E3" w:rsidTr="00B677E3">
        <w:trPr>
          <w:trHeight w:val="106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9575,110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6635,960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8252,060</w:t>
            </w:r>
          </w:p>
        </w:tc>
      </w:tr>
      <w:tr w:rsidR="00B677E3" w:rsidRPr="00B677E3" w:rsidTr="00B677E3">
        <w:trPr>
          <w:trHeight w:val="64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8470,540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5990,770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7242,700</w:t>
            </w:r>
          </w:p>
        </w:tc>
      </w:tr>
      <w:tr w:rsidR="00B677E3" w:rsidRPr="00B677E3" w:rsidTr="00B677E3">
        <w:trPr>
          <w:trHeight w:val="136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2 02 16001 00 0000 150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8470,540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5990,770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7242,700</w:t>
            </w:r>
          </w:p>
        </w:tc>
      </w:tr>
      <w:tr w:rsidR="00B677E3" w:rsidRPr="00B677E3" w:rsidTr="00B677E3">
        <w:trPr>
          <w:trHeight w:val="106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2 02 16001 10 0000 150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B677E3" w:rsidRPr="00B677E3" w:rsidRDefault="00B677E3" w:rsidP="00B67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8470,540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5990,770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7242,700</w:t>
            </w:r>
          </w:p>
        </w:tc>
      </w:tr>
      <w:tr w:rsidR="00B677E3" w:rsidRPr="00B677E3" w:rsidTr="00B677E3">
        <w:trPr>
          <w:trHeight w:val="649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362,590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395,190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409,360</w:t>
            </w:r>
          </w:p>
        </w:tc>
      </w:tr>
      <w:tr w:rsidR="00B677E3" w:rsidRPr="00B677E3" w:rsidTr="00B677E3">
        <w:trPr>
          <w:trHeight w:val="103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2 02 30024 00 0000 150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27,300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27,300</w:t>
            </w:r>
          </w:p>
        </w:tc>
      </w:tr>
      <w:tr w:rsidR="00B677E3" w:rsidRPr="00B677E3" w:rsidTr="00B677E3">
        <w:trPr>
          <w:trHeight w:val="99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2 02 30024 10 0000 150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B677E3" w:rsidRPr="00B677E3" w:rsidRDefault="00B677E3" w:rsidP="00B67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27,300</w:t>
            </w:r>
          </w:p>
        </w:tc>
      </w:tr>
      <w:tr w:rsidR="00B677E3" w:rsidRPr="00B677E3" w:rsidTr="00B677E3">
        <w:trPr>
          <w:trHeight w:val="129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2 02 35118 00 0000 150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335,290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367,890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382,060</w:t>
            </w:r>
          </w:p>
        </w:tc>
      </w:tr>
      <w:tr w:rsidR="00B677E3" w:rsidRPr="00B677E3" w:rsidTr="00B677E3">
        <w:trPr>
          <w:trHeight w:val="135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B677E3" w:rsidRPr="00B677E3" w:rsidRDefault="00B677E3" w:rsidP="00B67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335,290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367,890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382,060</w:t>
            </w:r>
          </w:p>
        </w:tc>
      </w:tr>
      <w:tr w:rsidR="00B677E3" w:rsidRPr="00B677E3" w:rsidTr="00B677E3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741,980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600,000</w:t>
            </w:r>
          </w:p>
        </w:tc>
      </w:tr>
      <w:tr w:rsidR="00B677E3" w:rsidRPr="00B677E3" w:rsidTr="00B677E3">
        <w:trPr>
          <w:trHeight w:val="831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2 02 40014 00 0000 150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</w:t>
            </w: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111,500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B677E3" w:rsidRPr="00B677E3" w:rsidTr="00B677E3">
        <w:trPr>
          <w:trHeight w:val="168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2 02 40014 10 0000 150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B677E3" w:rsidRPr="00B677E3" w:rsidRDefault="00B677E3" w:rsidP="00B67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677E3" w:rsidRPr="00B677E3" w:rsidTr="00B677E3">
        <w:trPr>
          <w:trHeight w:val="55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2 02 49999 00 0000 150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Прочие межбюджетные трансферты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630,480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600,000</w:t>
            </w:r>
          </w:p>
        </w:tc>
      </w:tr>
      <w:tr w:rsidR="00B677E3" w:rsidRPr="00B677E3" w:rsidTr="00B677E3">
        <w:trPr>
          <w:trHeight w:val="72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B677E3" w:rsidRPr="00B677E3" w:rsidRDefault="00B677E3" w:rsidP="00B67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630,480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600,000</w:t>
            </w:r>
          </w:p>
        </w:tc>
      </w:tr>
      <w:tr w:rsidR="00B677E3" w:rsidRPr="00B677E3" w:rsidTr="00B677E3">
        <w:trPr>
          <w:trHeight w:val="555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2 07 05000 00 0000 150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B677E3" w:rsidRPr="00B677E3" w:rsidTr="00B677E3">
        <w:trPr>
          <w:trHeight w:val="870"/>
        </w:trPr>
        <w:tc>
          <w:tcPr>
            <w:tcW w:w="2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2 07 05 030 10 0000 150</w:t>
            </w:r>
          </w:p>
        </w:tc>
        <w:tc>
          <w:tcPr>
            <w:tcW w:w="3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B677E3" w:rsidRPr="00B677E3" w:rsidRDefault="00B677E3" w:rsidP="00B67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B677E3" w:rsidRPr="00B677E3" w:rsidTr="00B677E3">
        <w:trPr>
          <w:trHeight w:val="289"/>
        </w:trPr>
        <w:tc>
          <w:tcPr>
            <w:tcW w:w="6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10569,910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7624,225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9254,995</w:t>
            </w:r>
          </w:p>
        </w:tc>
      </w:tr>
    </w:tbl>
    <w:p w:rsidR="00F848EE" w:rsidRDefault="00F848EE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8EE" w:rsidRDefault="00F848EE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40" w:type="dxa"/>
        <w:tblInd w:w="93" w:type="dxa"/>
        <w:tblLook w:val="04A0" w:firstRow="1" w:lastRow="0" w:firstColumn="1" w:lastColumn="0" w:noHBand="0" w:noVBand="1"/>
      </w:tblPr>
      <w:tblGrid>
        <w:gridCol w:w="700"/>
        <w:gridCol w:w="3924"/>
        <w:gridCol w:w="820"/>
        <w:gridCol w:w="840"/>
        <w:gridCol w:w="1460"/>
        <w:gridCol w:w="1116"/>
        <w:gridCol w:w="1120"/>
        <w:gridCol w:w="960"/>
      </w:tblGrid>
      <w:tr w:rsidR="00B677E3" w:rsidRPr="00B677E3" w:rsidTr="00B677E3">
        <w:trPr>
          <w:trHeight w:val="315"/>
        </w:trPr>
        <w:tc>
          <w:tcPr>
            <w:tcW w:w="9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77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                                                             Приложение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7E3" w:rsidRPr="00B677E3" w:rsidRDefault="00B677E3" w:rsidP="00B677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677E3" w:rsidRPr="00B677E3" w:rsidTr="00B677E3">
        <w:trPr>
          <w:trHeight w:val="315"/>
        </w:trPr>
        <w:tc>
          <w:tcPr>
            <w:tcW w:w="109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7E3" w:rsidRPr="00B677E3" w:rsidRDefault="00B677E3" w:rsidP="00B6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77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    </w:t>
            </w:r>
            <w:r w:rsidRPr="00B677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к  пояснительной записке    </w:t>
            </w:r>
          </w:p>
        </w:tc>
      </w:tr>
      <w:tr w:rsidR="00B677E3" w:rsidRPr="00B677E3" w:rsidTr="00B677E3">
        <w:trPr>
          <w:trHeight w:val="1545"/>
        </w:trPr>
        <w:tc>
          <w:tcPr>
            <w:tcW w:w="9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7E3" w:rsidRPr="00B677E3" w:rsidRDefault="00B677E3" w:rsidP="00B6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РАСПРЕДЕЛЕНИЕ  РАСХОДОВ БЮДЖЕТА СЕЛЬСКОГО ПОСЕЛЕНИЯ «НОШУЛЬ» МУНИЦИПАЛЬНОГО РАЙОНА "ПРИЛУЗСКИЙ" РЕСПУБЛИКИ КОМИ НА 2025 ГОД и ПЛАНОВЫЙ ПЕРИОД 2026 и 2027 ГОДОВ ПО РАЗДЕЛАМ И ПОДРАЗДЕЛАМ  КЛАССИФИКАЦИИ РАСХОДОВ БЮДЖЕТОВ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7E3" w:rsidRPr="00B677E3" w:rsidRDefault="00B677E3" w:rsidP="00B677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677E3" w:rsidRPr="00B677E3" w:rsidTr="00B677E3">
        <w:trPr>
          <w:trHeight w:val="4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77E3" w:rsidRPr="00B677E3" w:rsidRDefault="00B677E3" w:rsidP="00B6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67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B67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77E3" w:rsidRPr="00B677E3" w:rsidRDefault="00B677E3" w:rsidP="00B6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77E3" w:rsidRPr="00B677E3" w:rsidRDefault="00B677E3" w:rsidP="00B6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2027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7E3" w:rsidRPr="00B677E3" w:rsidRDefault="00B677E3" w:rsidP="00B677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677E3" w:rsidRPr="00B677E3" w:rsidTr="00B677E3">
        <w:trPr>
          <w:trHeight w:val="330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РАСХОДОВ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10836,855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7E3" w:rsidRPr="00B677E3" w:rsidRDefault="00B677E3" w:rsidP="00B6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7624,225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7E3" w:rsidRPr="00B677E3" w:rsidRDefault="00B677E3" w:rsidP="00B6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9254,995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7E3" w:rsidRPr="00B677E3" w:rsidRDefault="00B677E3" w:rsidP="00B677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677E3" w:rsidRPr="00B677E3" w:rsidTr="00B677E3">
        <w:trPr>
          <w:trHeight w:val="34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8661,305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6665,149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7321,960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7E3" w:rsidRPr="00B677E3" w:rsidRDefault="00B677E3" w:rsidP="00B677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677E3" w:rsidRPr="00B677E3" w:rsidTr="00B677E3">
        <w:trPr>
          <w:trHeight w:val="99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7E3" w:rsidRPr="00B677E3" w:rsidRDefault="00B677E3" w:rsidP="00B6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sz w:val="24"/>
                <w:szCs w:val="24"/>
              </w:rPr>
              <w:t>1493,600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sz w:val="24"/>
                <w:szCs w:val="24"/>
              </w:rPr>
              <w:t>1174,900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sz w:val="24"/>
                <w:szCs w:val="24"/>
              </w:rPr>
              <w:t>1468,600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7E3" w:rsidRPr="00B677E3" w:rsidRDefault="00B677E3" w:rsidP="00B677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677E3" w:rsidRPr="00B677E3" w:rsidTr="00B677E3">
        <w:trPr>
          <w:trHeight w:val="1322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7E3" w:rsidRPr="00B677E3" w:rsidRDefault="00B677E3" w:rsidP="00B6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7E3" w:rsidRPr="00B677E3" w:rsidRDefault="00B677E3" w:rsidP="00B677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677E3" w:rsidRPr="00B677E3" w:rsidTr="00B677E3">
        <w:trPr>
          <w:trHeight w:val="162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7E3" w:rsidRPr="00B677E3" w:rsidRDefault="00B677E3" w:rsidP="00B6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sz w:val="24"/>
                <w:szCs w:val="24"/>
              </w:rPr>
              <w:t>6917,905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sz w:val="24"/>
                <w:szCs w:val="24"/>
              </w:rPr>
              <w:t>5456,249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sz w:val="24"/>
                <w:szCs w:val="24"/>
              </w:rPr>
              <w:t>5819,360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7E3" w:rsidRPr="00B677E3" w:rsidRDefault="00B677E3" w:rsidP="00B677E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677E3" w:rsidRPr="00B677E3" w:rsidTr="00B677E3">
        <w:trPr>
          <w:trHeight w:val="124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7E3" w:rsidRPr="00B677E3" w:rsidRDefault="00B677E3" w:rsidP="00B6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sz w:val="24"/>
                <w:szCs w:val="24"/>
              </w:rPr>
              <w:t>215,800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7E3" w:rsidRPr="00B677E3" w:rsidRDefault="00B677E3" w:rsidP="00B67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7E3" w:rsidRPr="00B677E3" w:rsidRDefault="00B677E3" w:rsidP="00B67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7E3" w:rsidRPr="00B677E3" w:rsidRDefault="00B677E3" w:rsidP="00B677E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677E3" w:rsidRPr="00B677E3" w:rsidTr="00B677E3">
        <w:trPr>
          <w:trHeight w:val="34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7E3" w:rsidRPr="00B677E3" w:rsidRDefault="00B677E3" w:rsidP="00B6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7E3" w:rsidRPr="00B677E3" w:rsidRDefault="00B677E3" w:rsidP="00B677E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677E3" w:rsidRPr="00B677E3" w:rsidTr="00B677E3">
        <w:trPr>
          <w:trHeight w:val="43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7E3" w:rsidRPr="00B677E3" w:rsidRDefault="00B677E3" w:rsidP="00B6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sz w:val="24"/>
                <w:szCs w:val="24"/>
              </w:rPr>
              <w:t>9,000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sz w:val="24"/>
                <w:szCs w:val="24"/>
              </w:rPr>
              <w:t>9,000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sz w:val="24"/>
                <w:szCs w:val="24"/>
              </w:rPr>
              <w:t>9,000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7E3" w:rsidRPr="00B677E3" w:rsidRDefault="00B677E3" w:rsidP="00B677E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677E3" w:rsidRPr="00B677E3" w:rsidTr="00B677E3">
        <w:trPr>
          <w:trHeight w:val="64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 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7E3" w:rsidRPr="00B677E3" w:rsidRDefault="00B677E3" w:rsidP="00B6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391,480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7E3" w:rsidRPr="00B677E3" w:rsidRDefault="00B677E3" w:rsidP="00B6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7E3" w:rsidRPr="00B677E3" w:rsidRDefault="00B677E3" w:rsidP="00B6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7E3" w:rsidRPr="00B677E3" w:rsidRDefault="00B677E3" w:rsidP="00B677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677E3" w:rsidRPr="00B677E3" w:rsidTr="00B677E3">
        <w:trPr>
          <w:trHeight w:val="96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7E3" w:rsidRPr="00B677E3" w:rsidRDefault="00B677E3" w:rsidP="00B6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sz w:val="24"/>
                <w:szCs w:val="24"/>
              </w:rPr>
              <w:t>391,480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sz w:val="24"/>
                <w:szCs w:val="24"/>
              </w:rPr>
              <w:t>250,000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sz w:val="24"/>
                <w:szCs w:val="24"/>
              </w:rPr>
              <w:t>600,000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7E3" w:rsidRPr="00B677E3" w:rsidRDefault="00B677E3" w:rsidP="00B677E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677E3" w:rsidRPr="00B677E3" w:rsidTr="00B677E3">
        <w:trPr>
          <w:trHeight w:val="34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7E3" w:rsidRPr="00B677E3" w:rsidRDefault="00B677E3" w:rsidP="00B6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49,669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7E3" w:rsidRPr="00B677E3" w:rsidRDefault="00B677E3" w:rsidP="00B6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7E3" w:rsidRPr="00B677E3" w:rsidRDefault="00B677E3" w:rsidP="00B6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7E3" w:rsidRPr="00B677E3" w:rsidRDefault="00B677E3" w:rsidP="00B677E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677E3" w:rsidRPr="00B677E3" w:rsidTr="00B677E3">
        <w:trPr>
          <w:trHeight w:val="39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7E3" w:rsidRPr="00B677E3" w:rsidRDefault="00B677E3" w:rsidP="00B6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sz w:val="24"/>
                <w:szCs w:val="24"/>
              </w:rPr>
              <w:t>49,669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7E3" w:rsidRPr="00B677E3" w:rsidRDefault="00B677E3" w:rsidP="00B67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7E3" w:rsidRPr="00B677E3" w:rsidRDefault="00B677E3" w:rsidP="00B67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7E3" w:rsidRPr="00B677E3" w:rsidRDefault="00B677E3" w:rsidP="00B677E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677E3" w:rsidRPr="00B677E3" w:rsidTr="00B677E3">
        <w:trPr>
          <w:trHeight w:val="34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7E3" w:rsidRPr="00B677E3" w:rsidRDefault="00B677E3" w:rsidP="00B6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1628,721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7E3" w:rsidRPr="00B677E3" w:rsidRDefault="00B677E3" w:rsidP="00B6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497,600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7E3" w:rsidRPr="00B677E3" w:rsidRDefault="00B677E3" w:rsidP="00B6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883,753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7E3" w:rsidRPr="00B677E3" w:rsidRDefault="00B677E3" w:rsidP="00B677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677E3" w:rsidRPr="00B677E3" w:rsidTr="00B677E3">
        <w:trPr>
          <w:trHeight w:val="34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7E3" w:rsidRPr="00B677E3" w:rsidRDefault="00B677E3" w:rsidP="00B6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7E3" w:rsidRPr="00B677E3" w:rsidRDefault="00B677E3" w:rsidP="00B67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7E3" w:rsidRPr="00B677E3" w:rsidRDefault="00B677E3" w:rsidP="00B67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7E3" w:rsidRPr="00B677E3" w:rsidRDefault="00B677E3" w:rsidP="00B677E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677E3" w:rsidRPr="00B677E3" w:rsidTr="00B677E3">
        <w:trPr>
          <w:trHeight w:val="37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7E3" w:rsidRPr="00B677E3" w:rsidRDefault="00B677E3" w:rsidP="00B6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7E3" w:rsidRPr="00B677E3" w:rsidRDefault="00B677E3" w:rsidP="00B6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sz w:val="24"/>
                <w:szCs w:val="24"/>
              </w:rPr>
              <w:t>1628,721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sz w:val="24"/>
                <w:szCs w:val="24"/>
              </w:rPr>
              <w:t>497,600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sz w:val="24"/>
                <w:szCs w:val="24"/>
              </w:rPr>
              <w:t>883,753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7E3" w:rsidRPr="00B677E3" w:rsidRDefault="00B677E3" w:rsidP="00B677E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677E3" w:rsidRPr="00B677E3" w:rsidTr="00B677E3">
        <w:trPr>
          <w:trHeight w:val="40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7E3" w:rsidRPr="00B677E3" w:rsidRDefault="00B677E3" w:rsidP="00B6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7E3" w:rsidRPr="00B677E3" w:rsidRDefault="00B677E3" w:rsidP="00B6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7E3" w:rsidRPr="00B677E3" w:rsidRDefault="00B677E3" w:rsidP="00B6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7E3" w:rsidRPr="00B677E3" w:rsidRDefault="00B677E3" w:rsidP="00B6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105,680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7E3" w:rsidRPr="00B677E3" w:rsidRDefault="00B677E3" w:rsidP="00B6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37,000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7E3" w:rsidRPr="00B677E3" w:rsidRDefault="00B677E3" w:rsidP="00B6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7E3" w:rsidRPr="00B677E3" w:rsidRDefault="00B677E3" w:rsidP="00B677E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677E3" w:rsidRPr="00B677E3" w:rsidTr="00B677E3">
        <w:trPr>
          <w:trHeight w:val="36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7E3" w:rsidRPr="00B677E3" w:rsidRDefault="00B677E3" w:rsidP="00B677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7E3" w:rsidRPr="00B677E3" w:rsidRDefault="00B677E3" w:rsidP="00B6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7E3" w:rsidRPr="00B677E3" w:rsidRDefault="00B677E3" w:rsidP="00B6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7E3" w:rsidRPr="00B677E3" w:rsidRDefault="00B677E3" w:rsidP="00B6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sz w:val="24"/>
                <w:szCs w:val="24"/>
              </w:rPr>
              <w:t>105,680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sz w:val="24"/>
                <w:szCs w:val="24"/>
              </w:rPr>
              <w:t>37,000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sz w:val="24"/>
                <w:szCs w:val="24"/>
              </w:rPr>
              <w:t>37,000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7E3" w:rsidRPr="00B677E3" w:rsidRDefault="00B677E3" w:rsidP="00B677E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677E3" w:rsidRPr="00B677E3" w:rsidTr="00B677E3">
        <w:trPr>
          <w:trHeight w:val="61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7E3" w:rsidRPr="00B677E3" w:rsidRDefault="00B677E3" w:rsidP="00B677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Условно утверждаемые (утвержденные)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E3" w:rsidRPr="00B677E3" w:rsidRDefault="00B677E3" w:rsidP="00B6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E3" w:rsidRPr="00B677E3" w:rsidRDefault="00B677E3" w:rsidP="00B6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7E3" w:rsidRPr="00B677E3" w:rsidRDefault="00B677E3" w:rsidP="00B6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174,476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412,282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7E3" w:rsidRPr="00B677E3" w:rsidRDefault="00B677E3" w:rsidP="00B677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677E3" w:rsidRPr="00B677E3" w:rsidTr="00B677E3">
        <w:trPr>
          <w:trHeight w:val="57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77E3" w:rsidRPr="00B677E3" w:rsidRDefault="00B677E3" w:rsidP="00B67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утверждаемые (утвержденные)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E3" w:rsidRPr="00B677E3" w:rsidRDefault="00B677E3" w:rsidP="00B6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E3" w:rsidRPr="00B677E3" w:rsidRDefault="00B677E3" w:rsidP="00B6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7E3" w:rsidRPr="00B677E3" w:rsidRDefault="00B677E3" w:rsidP="00B67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sz w:val="24"/>
                <w:szCs w:val="24"/>
              </w:rPr>
              <w:t>174,476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7E3" w:rsidRPr="00B677E3" w:rsidRDefault="00B677E3" w:rsidP="00B677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7E3">
              <w:rPr>
                <w:rFonts w:ascii="Times New Roman" w:eastAsia="Times New Roman" w:hAnsi="Times New Roman" w:cs="Times New Roman"/>
                <w:sz w:val="24"/>
                <w:szCs w:val="24"/>
              </w:rPr>
              <w:t>412,282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7E3" w:rsidRPr="00B677E3" w:rsidRDefault="00B677E3" w:rsidP="00B677E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F848EE" w:rsidRDefault="00F848EE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8EE" w:rsidRDefault="00F848EE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8EE" w:rsidRDefault="00F848EE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8EE" w:rsidRDefault="00F848EE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8EE" w:rsidRDefault="00F848EE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735C" w:rsidRPr="00BB735C" w:rsidRDefault="00BB735C" w:rsidP="00BB735C">
      <w:pPr>
        <w:pStyle w:val="a4"/>
        <w:framePr w:w="3180" w:h="626" w:hSpace="141" w:wrap="around" w:vAnchor="text" w:hAnchor="page" w:x="4222" w:y="121"/>
        <w:rPr>
          <w:b/>
          <w:sz w:val="24"/>
          <w:szCs w:val="24"/>
        </w:rPr>
      </w:pPr>
      <w:r w:rsidRPr="00BB735C">
        <w:rPr>
          <w:b/>
          <w:bCs/>
          <w:sz w:val="24"/>
          <w:szCs w:val="24"/>
        </w:rPr>
        <w:t xml:space="preserve">  </w:t>
      </w:r>
      <w:r w:rsidRPr="00BB735C">
        <w:rPr>
          <w:b/>
          <w:sz w:val="24"/>
          <w:szCs w:val="24"/>
        </w:rPr>
        <w:t xml:space="preserve"> РЕШЕНИЕ</w:t>
      </w:r>
    </w:p>
    <w:p w:rsidR="00BB735C" w:rsidRPr="00BB735C" w:rsidRDefault="00BB735C" w:rsidP="00BB735C">
      <w:pPr>
        <w:pStyle w:val="a4"/>
        <w:framePr w:w="3180" w:h="626" w:hSpace="141" w:wrap="around" w:vAnchor="text" w:hAnchor="page" w:x="4222" w:y="121"/>
        <w:rPr>
          <w:b/>
          <w:sz w:val="24"/>
          <w:szCs w:val="24"/>
        </w:rPr>
      </w:pPr>
      <w:r w:rsidRPr="00BB735C">
        <w:rPr>
          <w:b/>
          <w:bCs/>
          <w:sz w:val="24"/>
          <w:szCs w:val="24"/>
        </w:rPr>
        <w:t xml:space="preserve">  ПОМШУ</w:t>
      </w:r>
      <w:r w:rsidRPr="00BB735C">
        <w:rPr>
          <w:b/>
          <w:sz w:val="24"/>
          <w:szCs w:val="24"/>
        </w:rPr>
        <w:t>ÖМ</w:t>
      </w:r>
    </w:p>
    <w:p w:rsidR="00BB735C" w:rsidRPr="00BB735C" w:rsidRDefault="00BB735C" w:rsidP="00BB735C">
      <w:pPr>
        <w:rPr>
          <w:rFonts w:ascii="Times New Roman" w:hAnsi="Times New Roman" w:cs="Times New Roman"/>
          <w:sz w:val="24"/>
          <w:szCs w:val="24"/>
        </w:rPr>
      </w:pPr>
    </w:p>
    <w:p w:rsidR="00BB735C" w:rsidRPr="00BB735C" w:rsidRDefault="00BB735C" w:rsidP="00BB735C">
      <w:pPr>
        <w:tabs>
          <w:tab w:val="left" w:pos="547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BB735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:rsidR="00BB735C" w:rsidRPr="00BB735C" w:rsidRDefault="00BB735C" w:rsidP="00BB735C">
      <w:pPr>
        <w:tabs>
          <w:tab w:val="left" w:pos="7267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BB735C">
        <w:rPr>
          <w:rFonts w:ascii="Times New Roman" w:hAnsi="Times New Roman" w:cs="Times New Roman"/>
          <w:b/>
          <w:bCs/>
          <w:sz w:val="24"/>
          <w:szCs w:val="24"/>
        </w:rPr>
        <w:t xml:space="preserve">              22 апреля 202 г.       </w:t>
      </w:r>
      <w:r w:rsidRPr="00BB735C">
        <w:rPr>
          <w:rFonts w:ascii="Times New Roman" w:hAnsi="Times New Roman" w:cs="Times New Roman"/>
          <w:b/>
          <w:bCs/>
          <w:sz w:val="24"/>
          <w:szCs w:val="24"/>
        </w:rPr>
        <w:tab/>
        <w:t>№ 2-34/04</w:t>
      </w:r>
    </w:p>
    <w:p w:rsidR="00BB735C" w:rsidRPr="00BB735C" w:rsidRDefault="00BB735C" w:rsidP="00BB73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B735C" w:rsidRPr="00BB735C" w:rsidRDefault="00BB735C" w:rsidP="00BB735C">
      <w:pPr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35C">
        <w:rPr>
          <w:rFonts w:ascii="Times New Roman" w:hAnsi="Times New Roman" w:cs="Times New Roman"/>
          <w:b/>
          <w:sz w:val="24"/>
          <w:szCs w:val="24"/>
        </w:rPr>
        <w:t xml:space="preserve">Отчёт главы сельского поселения «Ношуль» о результатах своей деятельности и  деятельности администрации сельского поселения «Ношуль»                                      </w:t>
      </w:r>
      <w:proofErr w:type="spellStart"/>
      <w:r w:rsidRPr="00BB735C">
        <w:rPr>
          <w:rFonts w:ascii="Times New Roman" w:hAnsi="Times New Roman" w:cs="Times New Roman"/>
          <w:b/>
          <w:sz w:val="24"/>
          <w:szCs w:val="24"/>
        </w:rPr>
        <w:t>Прилузского</w:t>
      </w:r>
      <w:proofErr w:type="spellEnd"/>
      <w:r w:rsidRPr="00BB735C">
        <w:rPr>
          <w:rFonts w:ascii="Times New Roman" w:hAnsi="Times New Roman" w:cs="Times New Roman"/>
          <w:b/>
          <w:sz w:val="24"/>
          <w:szCs w:val="24"/>
        </w:rPr>
        <w:t xml:space="preserve"> района Республики Коми за  2024 </w:t>
      </w:r>
      <w:r>
        <w:rPr>
          <w:rFonts w:ascii="Times New Roman" w:hAnsi="Times New Roman" w:cs="Times New Roman"/>
          <w:b/>
          <w:sz w:val="24"/>
          <w:szCs w:val="24"/>
        </w:rPr>
        <w:t>год</w:t>
      </w:r>
    </w:p>
    <w:p w:rsidR="00BB735C" w:rsidRPr="00BB735C" w:rsidRDefault="00BB735C" w:rsidP="00BB735C">
      <w:pPr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B735C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proofErr w:type="gramStart"/>
      <w:r w:rsidRPr="00BB735C">
        <w:rPr>
          <w:rFonts w:ascii="Times New Roman" w:hAnsi="Times New Roman" w:cs="Times New Roman"/>
          <w:bCs/>
          <w:sz w:val="24"/>
          <w:szCs w:val="24"/>
        </w:rPr>
        <w:t>Руководствуясь статьей 36 Закона Российской Федерации</w:t>
      </w:r>
      <w:r w:rsidRPr="00BB735C">
        <w:rPr>
          <w:rFonts w:ascii="Times New Roman" w:hAnsi="Times New Roman" w:cs="Times New Roman"/>
          <w:sz w:val="24"/>
          <w:szCs w:val="24"/>
        </w:rPr>
        <w:t xml:space="preserve"> от 06 октября 2003 г. № 131 – ФЗ «Об общих принципах организации  местного самоуправления в Российской Федерации», статьёй 30 Устава муниципального образования сельского поселения «Ношуль», заслушав и обсудив отчёт главы сельского поселения о результатах своей деятельности и  деятельности администрации сельского поселения «Ношуль»  за 2024 год, </w:t>
      </w:r>
      <w:r w:rsidRPr="00BB735C">
        <w:rPr>
          <w:rFonts w:ascii="Times New Roman" w:hAnsi="Times New Roman" w:cs="Times New Roman"/>
          <w:b/>
          <w:sz w:val="24"/>
          <w:szCs w:val="24"/>
        </w:rPr>
        <w:t>Совет сельского поселения «Ношуль» решил:</w:t>
      </w:r>
      <w:proofErr w:type="gramEnd"/>
    </w:p>
    <w:p w:rsidR="00BB735C" w:rsidRPr="00BB735C" w:rsidRDefault="00BB735C" w:rsidP="00BB735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735C" w:rsidRPr="00BB735C" w:rsidRDefault="00BB735C" w:rsidP="00E4327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35C">
        <w:rPr>
          <w:rFonts w:ascii="Times New Roman" w:hAnsi="Times New Roman" w:cs="Times New Roman"/>
          <w:sz w:val="24"/>
          <w:szCs w:val="24"/>
        </w:rPr>
        <w:lastRenderedPageBreak/>
        <w:t>Признать деятельность главы сельского поселения «Ношуль» муниципального района «</w:t>
      </w:r>
      <w:proofErr w:type="spellStart"/>
      <w:r w:rsidRPr="00BB735C">
        <w:rPr>
          <w:rFonts w:ascii="Times New Roman" w:hAnsi="Times New Roman" w:cs="Times New Roman"/>
          <w:sz w:val="24"/>
          <w:szCs w:val="24"/>
        </w:rPr>
        <w:t>Прилузский</w:t>
      </w:r>
      <w:proofErr w:type="spellEnd"/>
      <w:r w:rsidRPr="00BB735C">
        <w:rPr>
          <w:rFonts w:ascii="Times New Roman" w:hAnsi="Times New Roman" w:cs="Times New Roman"/>
          <w:sz w:val="24"/>
          <w:szCs w:val="24"/>
        </w:rPr>
        <w:t xml:space="preserve">» Республики Коми </w:t>
      </w:r>
      <w:proofErr w:type="spellStart"/>
      <w:r w:rsidRPr="00BB735C">
        <w:rPr>
          <w:rFonts w:ascii="Times New Roman" w:hAnsi="Times New Roman" w:cs="Times New Roman"/>
          <w:sz w:val="24"/>
          <w:szCs w:val="24"/>
        </w:rPr>
        <w:t>Овчинниковой</w:t>
      </w:r>
      <w:proofErr w:type="spellEnd"/>
      <w:r w:rsidRPr="00BB735C">
        <w:rPr>
          <w:rFonts w:ascii="Times New Roman" w:hAnsi="Times New Roman" w:cs="Times New Roman"/>
          <w:sz w:val="24"/>
          <w:szCs w:val="24"/>
        </w:rPr>
        <w:t xml:space="preserve"> О.Н. и деятельность администрации сельского поселения «Ношуль» в 2024 году удовлетворительной.</w:t>
      </w:r>
    </w:p>
    <w:p w:rsidR="00BB735C" w:rsidRPr="00BB735C" w:rsidRDefault="00BB735C" w:rsidP="00E4327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35C">
        <w:rPr>
          <w:rFonts w:ascii="Times New Roman" w:hAnsi="Times New Roman" w:cs="Times New Roman"/>
          <w:sz w:val="24"/>
          <w:szCs w:val="24"/>
        </w:rPr>
        <w:t>Рекомендовать главе сельского поселения «Ношуль» муниципального района «</w:t>
      </w:r>
      <w:proofErr w:type="spellStart"/>
      <w:r w:rsidRPr="00BB735C">
        <w:rPr>
          <w:rFonts w:ascii="Times New Roman" w:hAnsi="Times New Roman" w:cs="Times New Roman"/>
          <w:sz w:val="24"/>
          <w:szCs w:val="24"/>
        </w:rPr>
        <w:t>Прилузский</w:t>
      </w:r>
      <w:proofErr w:type="spellEnd"/>
      <w:r w:rsidRPr="00BB735C">
        <w:rPr>
          <w:rFonts w:ascii="Times New Roman" w:hAnsi="Times New Roman" w:cs="Times New Roman"/>
          <w:sz w:val="24"/>
          <w:szCs w:val="24"/>
        </w:rPr>
        <w:t>» Республики Коми - руководителю администрации:</w:t>
      </w:r>
    </w:p>
    <w:p w:rsidR="00BB735C" w:rsidRPr="00BB735C" w:rsidRDefault="00BB735C" w:rsidP="00BB735C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B735C">
        <w:rPr>
          <w:rFonts w:ascii="Times New Roman" w:hAnsi="Times New Roman" w:cs="Times New Roman"/>
          <w:sz w:val="24"/>
          <w:szCs w:val="24"/>
        </w:rPr>
        <w:t>- продолжить работу по повышению эффективности бюджетных расходов;</w:t>
      </w:r>
    </w:p>
    <w:p w:rsidR="00BB735C" w:rsidRPr="00BB735C" w:rsidRDefault="00BB735C" w:rsidP="00BB735C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B735C">
        <w:rPr>
          <w:rFonts w:ascii="Times New Roman" w:hAnsi="Times New Roman" w:cs="Times New Roman"/>
          <w:sz w:val="24"/>
          <w:szCs w:val="24"/>
        </w:rPr>
        <w:t>- продолжить работу по благоустройству территорий сельского поселения «Ношуль»;</w:t>
      </w:r>
    </w:p>
    <w:p w:rsidR="00BB735C" w:rsidRPr="00BB735C" w:rsidRDefault="00BB735C" w:rsidP="00BB735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35C">
        <w:rPr>
          <w:rFonts w:ascii="Times New Roman" w:hAnsi="Times New Roman" w:cs="Times New Roman"/>
          <w:sz w:val="24"/>
          <w:szCs w:val="24"/>
        </w:rPr>
        <w:t xml:space="preserve">- содействовать развитию </w:t>
      </w:r>
      <w:proofErr w:type="spellStart"/>
      <w:r w:rsidRPr="00BB735C">
        <w:rPr>
          <w:rFonts w:ascii="Times New Roman" w:hAnsi="Times New Roman" w:cs="Times New Roman"/>
          <w:sz w:val="24"/>
          <w:szCs w:val="24"/>
        </w:rPr>
        <w:t>ТОСов</w:t>
      </w:r>
      <w:proofErr w:type="spellEnd"/>
      <w:r w:rsidRPr="00BB735C">
        <w:rPr>
          <w:rFonts w:ascii="Times New Roman" w:hAnsi="Times New Roman" w:cs="Times New Roman"/>
          <w:sz w:val="24"/>
          <w:szCs w:val="24"/>
        </w:rPr>
        <w:t xml:space="preserve"> на территории сельского поселения «Ношуль» и гражданских инициатив.</w:t>
      </w:r>
    </w:p>
    <w:p w:rsidR="00BB735C" w:rsidRPr="00BB735C" w:rsidRDefault="00BB735C" w:rsidP="00E4327E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735C">
        <w:rPr>
          <w:rFonts w:ascii="Times New Roman" w:hAnsi="Times New Roman" w:cs="Times New Roman"/>
          <w:sz w:val="24"/>
          <w:szCs w:val="24"/>
        </w:rPr>
        <w:t>Опубликовать настоящее решение и отчет главы сельского поселения «Ношуль» муниципального района «</w:t>
      </w:r>
      <w:proofErr w:type="spellStart"/>
      <w:r w:rsidRPr="00BB735C">
        <w:rPr>
          <w:rFonts w:ascii="Times New Roman" w:hAnsi="Times New Roman" w:cs="Times New Roman"/>
          <w:sz w:val="24"/>
          <w:szCs w:val="24"/>
        </w:rPr>
        <w:t>Прилузский</w:t>
      </w:r>
      <w:proofErr w:type="spellEnd"/>
      <w:r w:rsidRPr="00BB735C">
        <w:rPr>
          <w:rFonts w:ascii="Times New Roman" w:hAnsi="Times New Roman" w:cs="Times New Roman"/>
          <w:sz w:val="24"/>
          <w:szCs w:val="24"/>
        </w:rPr>
        <w:t>» Республики Коми - руководителя администрации и деятельность администрации сельского поселения «Ношуль» за 2024 год в бюллетене «Информационный вестник Совета и администрации сельского поселения «Ношуль», а также на официальном сайте администрации  https://noshul-r11.gosweb.gosuslugi.ru/.</w:t>
      </w:r>
    </w:p>
    <w:p w:rsidR="00BB735C" w:rsidRPr="00BB735C" w:rsidRDefault="00BB735C" w:rsidP="00BB735C">
      <w:pPr>
        <w:ind w:left="142" w:firstLine="1145"/>
        <w:jc w:val="both"/>
        <w:rPr>
          <w:rFonts w:ascii="Times New Roman" w:hAnsi="Times New Roman" w:cs="Times New Roman"/>
          <w:sz w:val="24"/>
          <w:szCs w:val="24"/>
        </w:rPr>
      </w:pPr>
    </w:p>
    <w:p w:rsidR="00BB735C" w:rsidRPr="00BB735C" w:rsidRDefault="00BB735C" w:rsidP="00BB735C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B735C" w:rsidRPr="00BB735C" w:rsidRDefault="00BB735C" w:rsidP="00BB735C">
      <w:pPr>
        <w:jc w:val="both"/>
        <w:rPr>
          <w:rFonts w:ascii="Times New Roman" w:hAnsi="Times New Roman" w:cs="Times New Roman"/>
          <w:sz w:val="24"/>
          <w:szCs w:val="24"/>
        </w:rPr>
      </w:pPr>
      <w:r w:rsidRPr="00BB735C">
        <w:rPr>
          <w:rFonts w:ascii="Times New Roman" w:hAnsi="Times New Roman" w:cs="Times New Roman"/>
          <w:sz w:val="24"/>
          <w:szCs w:val="24"/>
        </w:rPr>
        <w:t xml:space="preserve">  Глава сельского поселения «Ношуль»___________________ </w:t>
      </w:r>
      <w:proofErr w:type="spellStart"/>
      <w:r w:rsidRPr="00BB735C"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 w:rsidRPr="00BB735C">
        <w:rPr>
          <w:rFonts w:ascii="Times New Roman" w:hAnsi="Times New Roman" w:cs="Times New Roman"/>
          <w:sz w:val="24"/>
          <w:szCs w:val="24"/>
        </w:rPr>
        <w:t xml:space="preserve"> О.Н.</w:t>
      </w:r>
    </w:p>
    <w:p w:rsidR="00BB735C" w:rsidRPr="00BB735C" w:rsidRDefault="00BB735C" w:rsidP="00BB735C">
      <w:pPr>
        <w:rPr>
          <w:rFonts w:ascii="Times New Roman" w:hAnsi="Times New Roman" w:cs="Times New Roman"/>
          <w:sz w:val="24"/>
          <w:szCs w:val="24"/>
        </w:rPr>
      </w:pPr>
    </w:p>
    <w:p w:rsidR="00BB735C" w:rsidRPr="00BB735C" w:rsidRDefault="00BB735C" w:rsidP="00BB735C">
      <w:pPr>
        <w:ind w:left="5280"/>
        <w:jc w:val="right"/>
        <w:rPr>
          <w:rFonts w:ascii="Times New Roman" w:hAnsi="Times New Roman" w:cs="Times New Roman"/>
          <w:sz w:val="24"/>
          <w:szCs w:val="24"/>
        </w:rPr>
      </w:pPr>
    </w:p>
    <w:p w:rsidR="00BB735C" w:rsidRPr="00BB735C" w:rsidRDefault="00BB735C" w:rsidP="00BB735C">
      <w:pPr>
        <w:spacing w:after="0"/>
        <w:ind w:left="5280"/>
        <w:jc w:val="right"/>
        <w:rPr>
          <w:rFonts w:ascii="Times New Roman" w:hAnsi="Times New Roman" w:cs="Times New Roman"/>
          <w:sz w:val="20"/>
          <w:szCs w:val="20"/>
        </w:rPr>
      </w:pPr>
    </w:p>
    <w:p w:rsidR="00BB735C" w:rsidRPr="00BB735C" w:rsidRDefault="00BB735C" w:rsidP="00BB735C">
      <w:pPr>
        <w:spacing w:after="0"/>
        <w:ind w:left="5280"/>
        <w:jc w:val="right"/>
        <w:rPr>
          <w:rFonts w:ascii="Times New Roman" w:hAnsi="Times New Roman" w:cs="Times New Roman"/>
          <w:sz w:val="20"/>
          <w:szCs w:val="20"/>
        </w:rPr>
      </w:pPr>
      <w:r w:rsidRPr="00BB735C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BB735C" w:rsidRPr="00BB735C" w:rsidRDefault="00BB735C" w:rsidP="00BB735C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B735C">
        <w:rPr>
          <w:rFonts w:ascii="Times New Roman" w:hAnsi="Times New Roman" w:cs="Times New Roman"/>
          <w:sz w:val="20"/>
          <w:szCs w:val="20"/>
        </w:rPr>
        <w:t xml:space="preserve">к решению Совета сельского поселения «Ношуль» </w:t>
      </w:r>
    </w:p>
    <w:p w:rsidR="00BB735C" w:rsidRPr="00BB735C" w:rsidRDefault="00BB735C" w:rsidP="00BB735C">
      <w:pPr>
        <w:spacing w:after="0"/>
        <w:ind w:left="5280"/>
        <w:jc w:val="right"/>
        <w:rPr>
          <w:rFonts w:ascii="Times New Roman" w:hAnsi="Times New Roman" w:cs="Times New Roman"/>
          <w:sz w:val="20"/>
          <w:szCs w:val="20"/>
        </w:rPr>
      </w:pPr>
      <w:r w:rsidRPr="00BB735C">
        <w:rPr>
          <w:rFonts w:ascii="Times New Roman" w:hAnsi="Times New Roman" w:cs="Times New Roman"/>
          <w:sz w:val="20"/>
          <w:szCs w:val="20"/>
        </w:rPr>
        <w:t>от  22 апреля 2025 г. № 2-34/04</w:t>
      </w:r>
    </w:p>
    <w:p w:rsidR="00BB735C" w:rsidRPr="00BB735C" w:rsidRDefault="00BB735C" w:rsidP="00BB735C">
      <w:pPr>
        <w:spacing w:after="0"/>
        <w:ind w:left="5760"/>
        <w:jc w:val="center"/>
        <w:rPr>
          <w:rFonts w:ascii="Times New Roman" w:hAnsi="Times New Roman" w:cs="Times New Roman"/>
          <w:sz w:val="20"/>
          <w:szCs w:val="20"/>
        </w:rPr>
      </w:pPr>
    </w:p>
    <w:p w:rsidR="00BB735C" w:rsidRPr="00BB735C" w:rsidRDefault="00BB735C" w:rsidP="00BB735C">
      <w:pPr>
        <w:spacing w:after="0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35C">
        <w:rPr>
          <w:rFonts w:ascii="Times New Roman" w:hAnsi="Times New Roman" w:cs="Times New Roman"/>
          <w:b/>
          <w:sz w:val="24"/>
          <w:szCs w:val="24"/>
        </w:rPr>
        <w:t>Отчёт главы сельского поселения «Ношуль» о результатах своей деятельности и  деятельности администрации сельского поселения «Ношуль»</w:t>
      </w:r>
    </w:p>
    <w:p w:rsidR="00BB735C" w:rsidRPr="00BB735C" w:rsidRDefault="00BB735C" w:rsidP="00BB735C">
      <w:pPr>
        <w:spacing w:after="0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35C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BB735C">
        <w:rPr>
          <w:rFonts w:ascii="Times New Roman" w:hAnsi="Times New Roman" w:cs="Times New Roman"/>
          <w:b/>
          <w:sz w:val="24"/>
          <w:szCs w:val="24"/>
        </w:rPr>
        <w:t>Прилузского</w:t>
      </w:r>
      <w:proofErr w:type="spellEnd"/>
      <w:r w:rsidRPr="00BB735C">
        <w:rPr>
          <w:rFonts w:ascii="Times New Roman" w:hAnsi="Times New Roman" w:cs="Times New Roman"/>
          <w:b/>
          <w:sz w:val="24"/>
          <w:szCs w:val="24"/>
        </w:rPr>
        <w:t xml:space="preserve"> района Республики Коми за  2024 год</w:t>
      </w:r>
    </w:p>
    <w:p w:rsidR="00BB735C" w:rsidRPr="00BB735C" w:rsidRDefault="00BB735C" w:rsidP="00BB73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735C" w:rsidRPr="00BB735C" w:rsidRDefault="00BB735C" w:rsidP="00BB73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показатели</w:t>
      </w:r>
    </w:p>
    <w:p w:rsidR="00BB735C" w:rsidRPr="00BB735C" w:rsidRDefault="00BB735C" w:rsidP="00BB735C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35C">
        <w:rPr>
          <w:rFonts w:ascii="Times New Roman" w:hAnsi="Times New Roman" w:cs="Times New Roman"/>
          <w:sz w:val="24"/>
          <w:szCs w:val="24"/>
        </w:rPr>
        <w:t xml:space="preserve">Общая площадь сельского поселения составляет 412853 га, в том числе площадь застроенных земель 552 га. Общая протяженность улиц, проездов, набережных составляет 23,92 км, в том числе освещенных 23,22 км.  </w:t>
      </w:r>
    </w:p>
    <w:p w:rsidR="00BB735C" w:rsidRPr="00BB735C" w:rsidRDefault="00BB735C" w:rsidP="00BB735C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35C">
        <w:rPr>
          <w:rFonts w:ascii="Times New Roman" w:hAnsi="Times New Roman" w:cs="Times New Roman"/>
          <w:sz w:val="24"/>
          <w:szCs w:val="24"/>
        </w:rPr>
        <w:t xml:space="preserve">Оказывают услугу культурно - досуговой деятельности 5 учреждений культуры, в том числе  3 Дома культуры, 2 библиотеки, а также спортивные сооружения: спортзал, лыжная база, 3 уличные спортивные тренажеры, 6 детских площадок. Первичное медицинское обслуживание на территории сельского поселения оказывают: амбулатория в селе Ношуль и 3 </w:t>
      </w:r>
      <w:proofErr w:type="gramStart"/>
      <w:r w:rsidRPr="00BB735C">
        <w:rPr>
          <w:rFonts w:ascii="Times New Roman" w:hAnsi="Times New Roman" w:cs="Times New Roman"/>
          <w:sz w:val="24"/>
          <w:szCs w:val="24"/>
        </w:rPr>
        <w:t>фельдшерских</w:t>
      </w:r>
      <w:proofErr w:type="gramEnd"/>
      <w:r w:rsidRPr="00BB735C">
        <w:rPr>
          <w:rFonts w:ascii="Times New Roman" w:hAnsi="Times New Roman" w:cs="Times New Roman"/>
          <w:sz w:val="24"/>
          <w:szCs w:val="24"/>
        </w:rPr>
        <w:t xml:space="preserve"> акушерских пункта, функционирует аптечный пункт в селе Ношуль. Функционируют два отделения почтовой связи, которые оказывают услуги не только по доставке корреспонденции и периодических печатных изданий, но и по приему платежей за услуги ЖКХ, доставке пенсий, продаже товаров первой необходимости.</w:t>
      </w:r>
    </w:p>
    <w:p w:rsidR="00BB735C" w:rsidRPr="00BB735C" w:rsidRDefault="00BB735C" w:rsidP="00BB735C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35C">
        <w:rPr>
          <w:rFonts w:ascii="Times New Roman" w:hAnsi="Times New Roman" w:cs="Times New Roman"/>
          <w:sz w:val="24"/>
          <w:szCs w:val="24"/>
        </w:rPr>
        <w:t xml:space="preserve">В поселении имеются 1 дошкольное учреждение, а также одна средняя общеобразовательная школа на 250 мест, фактически обучающихся в школе 110 человек.  В школах первостепенное значение, наряду с получением знаний, уделяют сохранению и укреплению здоровья школьников. </w:t>
      </w:r>
    </w:p>
    <w:p w:rsidR="00BB735C" w:rsidRPr="00BB735C" w:rsidRDefault="00BB735C" w:rsidP="00BB735C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35C">
        <w:rPr>
          <w:rFonts w:ascii="Times New Roman" w:hAnsi="Times New Roman" w:cs="Times New Roman"/>
          <w:sz w:val="24"/>
          <w:szCs w:val="24"/>
        </w:rPr>
        <w:lastRenderedPageBreak/>
        <w:t>В 2024 году проведено 12 собраний граждан, 3 публичных слушаний (по исполнению бюджета за 2023 год, внесению изменений в Устав сельского поселения «Ношуль»,  по проекту бюджета сельского поселения Ношуль» на 2024 год и плановый период до 2026 года).</w:t>
      </w:r>
    </w:p>
    <w:p w:rsidR="00BB735C" w:rsidRPr="00BB735C" w:rsidRDefault="00BB735C" w:rsidP="00BB735C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35C">
        <w:rPr>
          <w:rFonts w:ascii="Times New Roman" w:hAnsi="Times New Roman" w:cs="Times New Roman"/>
          <w:sz w:val="24"/>
          <w:szCs w:val="24"/>
        </w:rPr>
        <w:t>Проведено 9 заседаний Совета сельского поселения «</w:t>
      </w:r>
      <w:proofErr w:type="gramStart"/>
      <w:r w:rsidRPr="00BB735C">
        <w:rPr>
          <w:rFonts w:ascii="Times New Roman" w:hAnsi="Times New Roman" w:cs="Times New Roman"/>
          <w:sz w:val="24"/>
          <w:szCs w:val="24"/>
        </w:rPr>
        <w:t>Ношуль</w:t>
      </w:r>
      <w:proofErr w:type="gramEnd"/>
      <w:r w:rsidRPr="00BB735C">
        <w:rPr>
          <w:rFonts w:ascii="Times New Roman" w:hAnsi="Times New Roman" w:cs="Times New Roman"/>
          <w:sz w:val="24"/>
          <w:szCs w:val="24"/>
        </w:rPr>
        <w:t>» на которых рассмотрено 38 вопросов.</w:t>
      </w:r>
    </w:p>
    <w:p w:rsidR="00BB735C" w:rsidRPr="00BB735C" w:rsidRDefault="00BB735C" w:rsidP="00BB735C">
      <w:pPr>
        <w:pStyle w:val="af8"/>
        <w:tabs>
          <w:tab w:val="left" w:pos="4365"/>
        </w:tabs>
        <w:suppressAutoHyphens/>
        <w:spacing w:before="0" w:beforeAutospacing="0" w:after="0" w:afterAutospacing="0"/>
        <w:ind w:firstLine="709"/>
        <w:jc w:val="both"/>
      </w:pPr>
    </w:p>
    <w:p w:rsidR="00BB735C" w:rsidRPr="00BB735C" w:rsidRDefault="00BB735C" w:rsidP="00BB735C">
      <w:pPr>
        <w:pStyle w:val="af8"/>
        <w:tabs>
          <w:tab w:val="left" w:pos="4365"/>
        </w:tabs>
        <w:suppressAutoHyphens/>
        <w:spacing w:before="0" w:beforeAutospacing="0" w:after="0" w:afterAutospacing="0"/>
        <w:ind w:firstLine="709"/>
        <w:jc w:val="center"/>
        <w:rPr>
          <w:b/>
        </w:rPr>
      </w:pPr>
      <w:r w:rsidRPr="00BB735C">
        <w:rPr>
          <w:b/>
        </w:rPr>
        <w:t>Демография</w:t>
      </w:r>
    </w:p>
    <w:p w:rsidR="00BB735C" w:rsidRPr="00BB735C" w:rsidRDefault="00BB735C" w:rsidP="00BB735C">
      <w:pPr>
        <w:pStyle w:val="af8"/>
        <w:tabs>
          <w:tab w:val="left" w:pos="4365"/>
        </w:tabs>
        <w:suppressAutoHyphens/>
        <w:spacing w:before="0" w:beforeAutospacing="0" w:after="0" w:afterAutospacing="0"/>
        <w:ind w:firstLine="709"/>
        <w:jc w:val="center"/>
        <w:rPr>
          <w:b/>
        </w:rPr>
      </w:pPr>
    </w:p>
    <w:p w:rsidR="00BB735C" w:rsidRPr="00BB735C" w:rsidRDefault="00BB735C" w:rsidP="00BB735C">
      <w:pPr>
        <w:pStyle w:val="af8"/>
        <w:suppressAutoHyphens/>
        <w:spacing w:before="0" w:beforeAutospacing="0" w:after="0" w:afterAutospacing="0"/>
        <w:ind w:firstLine="709"/>
        <w:jc w:val="both"/>
      </w:pPr>
      <w:r w:rsidRPr="00BB735C">
        <w:t>В настоящее время на территории сельского поселения постоянно проживает 1266 человек, в том числе:  дети дошкольного возраста - 32, школьного возраста - 105 человек, трудоустроенных граждан -355,  пенсионеры всего - 692 человека, в том  числе  работающие пенсионеры - 66.</w:t>
      </w:r>
    </w:p>
    <w:p w:rsidR="00BB735C" w:rsidRPr="00BB735C" w:rsidRDefault="00BB735C" w:rsidP="00BB735C">
      <w:pPr>
        <w:pStyle w:val="af8"/>
        <w:suppressAutoHyphens/>
        <w:spacing w:before="0" w:beforeAutospacing="0" w:after="0" w:afterAutospacing="0"/>
        <w:ind w:firstLine="709"/>
        <w:jc w:val="both"/>
      </w:pPr>
      <w:r w:rsidRPr="00BB735C">
        <w:t xml:space="preserve"> В 2024 году родилось 6 новорожденных, прибыли на территорию поселения 5 человек, умерло -33, выбыло 11 человек.</w:t>
      </w:r>
    </w:p>
    <w:p w:rsidR="00BB735C" w:rsidRPr="00BB735C" w:rsidRDefault="00BB735C" w:rsidP="00BB735C">
      <w:pPr>
        <w:pStyle w:val="af8"/>
        <w:suppressAutoHyphens/>
        <w:spacing w:before="0" w:beforeAutospacing="0" w:after="0" w:afterAutospacing="0"/>
        <w:ind w:firstLine="709"/>
        <w:jc w:val="both"/>
      </w:pPr>
    </w:p>
    <w:p w:rsidR="00BB735C" w:rsidRDefault="00BB735C" w:rsidP="00BB735C">
      <w:pPr>
        <w:pStyle w:val="aa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B735C">
        <w:rPr>
          <w:rFonts w:ascii="Times New Roman" w:hAnsi="Times New Roman"/>
          <w:b/>
          <w:sz w:val="24"/>
          <w:szCs w:val="24"/>
        </w:rPr>
        <w:t>Промышленное производство</w:t>
      </w:r>
    </w:p>
    <w:p w:rsidR="00BB735C" w:rsidRPr="00BB735C" w:rsidRDefault="00BB735C" w:rsidP="00BB735C">
      <w:pPr>
        <w:pStyle w:val="aa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B735C" w:rsidRPr="00BB735C" w:rsidRDefault="00BB735C" w:rsidP="00BB735C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BB735C">
        <w:rPr>
          <w:rFonts w:ascii="Times New Roman" w:hAnsi="Times New Roman"/>
          <w:sz w:val="24"/>
          <w:szCs w:val="24"/>
        </w:rPr>
        <w:t>Промышленность – это лесная отрасль экономики сельского поселения «Ношуль», которой принадлежит решающая роль в обеспечении прогрессивных структурных сдвигов в экономике, создании социально-экономических предпосылок для преобразований в сфере труда и занятости.</w:t>
      </w:r>
    </w:p>
    <w:p w:rsidR="00BB735C" w:rsidRPr="00BB735C" w:rsidRDefault="00BB735C" w:rsidP="00BB735C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BB735C">
        <w:rPr>
          <w:rFonts w:ascii="Times New Roman" w:hAnsi="Times New Roman"/>
          <w:sz w:val="24"/>
          <w:szCs w:val="24"/>
        </w:rPr>
        <w:t>В сельском поселении осуществляют свою деятельность: ООО «</w:t>
      </w:r>
      <w:proofErr w:type="spellStart"/>
      <w:r w:rsidRPr="00BB735C">
        <w:rPr>
          <w:rFonts w:ascii="Times New Roman" w:hAnsi="Times New Roman"/>
          <w:sz w:val="24"/>
          <w:szCs w:val="24"/>
        </w:rPr>
        <w:t>Технолес</w:t>
      </w:r>
      <w:proofErr w:type="spellEnd"/>
      <w:r w:rsidRPr="00BB735C">
        <w:rPr>
          <w:rFonts w:ascii="Times New Roman" w:hAnsi="Times New Roman"/>
          <w:sz w:val="24"/>
          <w:szCs w:val="24"/>
        </w:rPr>
        <w:t xml:space="preserve">», ООО «Минерал», а также индивидуальные предприниматели: </w:t>
      </w:r>
      <w:proofErr w:type="spellStart"/>
      <w:r w:rsidRPr="00BB735C">
        <w:rPr>
          <w:rFonts w:ascii="Times New Roman" w:hAnsi="Times New Roman"/>
          <w:sz w:val="24"/>
          <w:szCs w:val="24"/>
        </w:rPr>
        <w:t>Шулепова</w:t>
      </w:r>
      <w:proofErr w:type="spellEnd"/>
      <w:r w:rsidRPr="00BB735C">
        <w:rPr>
          <w:rFonts w:ascii="Times New Roman" w:hAnsi="Times New Roman"/>
          <w:sz w:val="24"/>
          <w:szCs w:val="24"/>
        </w:rPr>
        <w:t xml:space="preserve"> С.В.</w:t>
      </w:r>
    </w:p>
    <w:p w:rsidR="00BB735C" w:rsidRPr="00BB735C" w:rsidRDefault="00BB735C" w:rsidP="00BB735C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B735C">
        <w:rPr>
          <w:rFonts w:ascii="Times New Roman" w:hAnsi="Times New Roman"/>
          <w:sz w:val="24"/>
          <w:szCs w:val="24"/>
        </w:rPr>
        <w:t xml:space="preserve">          Негативное влияние на развитие промышленного производства оказывает отсутствие сырьевой базы, рост цен на сырье, энергоносители, на тарифы услуг по грузоперевозкам, низкий уровень инвестиций и недостаточный платежеспособный спрос на продукцию. </w:t>
      </w:r>
    </w:p>
    <w:p w:rsidR="00BB735C" w:rsidRPr="00BB735C" w:rsidRDefault="00BB735C" w:rsidP="00BB735C">
      <w:pPr>
        <w:pStyle w:val="aa"/>
        <w:rPr>
          <w:rFonts w:ascii="Times New Roman" w:hAnsi="Times New Roman"/>
          <w:b/>
          <w:bCs/>
          <w:sz w:val="24"/>
          <w:szCs w:val="24"/>
        </w:rPr>
      </w:pPr>
    </w:p>
    <w:p w:rsidR="00BB735C" w:rsidRPr="00BB735C" w:rsidRDefault="00BB735C" w:rsidP="00BB735C">
      <w:pPr>
        <w:pStyle w:val="aa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BB735C">
        <w:rPr>
          <w:rFonts w:ascii="Times New Roman" w:hAnsi="Times New Roman"/>
          <w:b/>
          <w:bCs/>
          <w:sz w:val="24"/>
          <w:szCs w:val="24"/>
        </w:rPr>
        <w:t>Сельское хозяйство</w:t>
      </w:r>
    </w:p>
    <w:p w:rsidR="00BB735C" w:rsidRPr="00BB735C" w:rsidRDefault="00BB735C" w:rsidP="00BB735C">
      <w:pPr>
        <w:pStyle w:val="aa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B735C" w:rsidRPr="00BB735C" w:rsidRDefault="00BB735C" w:rsidP="00BB735C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BB735C">
        <w:rPr>
          <w:rFonts w:ascii="Times New Roman" w:hAnsi="Times New Roman"/>
          <w:sz w:val="24"/>
          <w:szCs w:val="24"/>
        </w:rPr>
        <w:t xml:space="preserve">Сельское хозяйство сельского поселения «Ношуль» представлено личными подсобными хозяйствами - 593, в них содержится поголовья КРС -33, в </w:t>
      </w:r>
      <w:proofErr w:type="spellStart"/>
      <w:r w:rsidRPr="00BB735C">
        <w:rPr>
          <w:rFonts w:ascii="Times New Roman" w:hAnsi="Times New Roman"/>
          <w:sz w:val="24"/>
          <w:szCs w:val="24"/>
        </w:rPr>
        <w:t>т.ч</w:t>
      </w:r>
      <w:proofErr w:type="spellEnd"/>
      <w:r w:rsidRPr="00BB735C">
        <w:rPr>
          <w:rFonts w:ascii="Times New Roman" w:hAnsi="Times New Roman"/>
          <w:sz w:val="24"/>
          <w:szCs w:val="24"/>
        </w:rPr>
        <w:t>. коровы -16, свиньи - 9, овцы-92,  козы -15, птицы – 241, лошади - 8, кролики -176. Идет тенденция к уменьшению  количества поголовья крупного рогатого скота в личных хозяйствах.</w:t>
      </w:r>
    </w:p>
    <w:p w:rsidR="00BB735C" w:rsidRPr="00BB735C" w:rsidRDefault="00BB735C" w:rsidP="00BB735C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BB735C">
        <w:rPr>
          <w:rFonts w:ascii="Times New Roman" w:hAnsi="Times New Roman"/>
          <w:sz w:val="24"/>
          <w:szCs w:val="24"/>
        </w:rPr>
        <w:t xml:space="preserve">Личные подсобные хозяйства, в основном, занимаются производством картофеля и   овощей открытого и закрытого грунта. </w:t>
      </w:r>
    </w:p>
    <w:p w:rsidR="00BB735C" w:rsidRPr="00BB735C" w:rsidRDefault="00BB735C" w:rsidP="00BB735C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BB735C">
        <w:rPr>
          <w:rFonts w:ascii="Times New Roman" w:hAnsi="Times New Roman"/>
          <w:sz w:val="24"/>
          <w:szCs w:val="24"/>
        </w:rPr>
        <w:t>В настоящее время остается открытым вопрос по оформлению в собственность сельскохозяйственных земель из числа паевых.</w:t>
      </w:r>
    </w:p>
    <w:p w:rsidR="00BB735C" w:rsidRPr="00BB735C" w:rsidRDefault="00BB735C" w:rsidP="00BB735C">
      <w:pPr>
        <w:pStyle w:val="aa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B735C" w:rsidRPr="00BB735C" w:rsidRDefault="00BB735C" w:rsidP="00BB735C">
      <w:pPr>
        <w:pStyle w:val="aa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B735C">
        <w:rPr>
          <w:rFonts w:ascii="Times New Roman" w:hAnsi="Times New Roman"/>
          <w:b/>
          <w:sz w:val="24"/>
          <w:szCs w:val="24"/>
        </w:rPr>
        <w:t>Рынок товаров и услуг</w:t>
      </w:r>
    </w:p>
    <w:p w:rsidR="00BB735C" w:rsidRPr="00BB735C" w:rsidRDefault="00BB735C" w:rsidP="00BB735C">
      <w:pPr>
        <w:pStyle w:val="aa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B735C" w:rsidRPr="00BB735C" w:rsidRDefault="00BB735C" w:rsidP="00BB735C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BB735C">
        <w:rPr>
          <w:rFonts w:ascii="Times New Roman" w:hAnsi="Times New Roman"/>
          <w:sz w:val="24"/>
          <w:szCs w:val="24"/>
        </w:rPr>
        <w:t xml:space="preserve">На территории поселения действуют 16 торговых точек, в том числе: 9 продовольственных магазинов, 2–непродовольственных, 5 магазинов смешанных товаров, расположенных в селах Верхолузье и </w:t>
      </w:r>
      <w:proofErr w:type="spellStart"/>
      <w:r w:rsidRPr="00BB735C">
        <w:rPr>
          <w:rFonts w:ascii="Times New Roman" w:hAnsi="Times New Roman"/>
          <w:sz w:val="24"/>
          <w:szCs w:val="24"/>
        </w:rPr>
        <w:t>Лихачевская</w:t>
      </w:r>
      <w:proofErr w:type="spellEnd"/>
      <w:r w:rsidRPr="00BB735C">
        <w:rPr>
          <w:rFonts w:ascii="Times New Roman" w:hAnsi="Times New Roman"/>
          <w:sz w:val="24"/>
          <w:szCs w:val="24"/>
        </w:rPr>
        <w:t xml:space="preserve">, деревне </w:t>
      </w:r>
      <w:proofErr w:type="spellStart"/>
      <w:r w:rsidRPr="00BB735C">
        <w:rPr>
          <w:rFonts w:ascii="Times New Roman" w:hAnsi="Times New Roman"/>
          <w:sz w:val="24"/>
          <w:szCs w:val="24"/>
        </w:rPr>
        <w:t>Оньмесь</w:t>
      </w:r>
      <w:proofErr w:type="spellEnd"/>
      <w:r w:rsidRPr="00BB735C">
        <w:rPr>
          <w:rFonts w:ascii="Times New Roman" w:hAnsi="Times New Roman"/>
          <w:sz w:val="24"/>
          <w:szCs w:val="24"/>
        </w:rPr>
        <w:t xml:space="preserve">, пос. </w:t>
      </w:r>
      <w:proofErr w:type="spellStart"/>
      <w:r w:rsidRPr="00BB735C">
        <w:rPr>
          <w:rFonts w:ascii="Times New Roman" w:hAnsi="Times New Roman"/>
          <w:sz w:val="24"/>
          <w:szCs w:val="24"/>
        </w:rPr>
        <w:t>Ваймес</w:t>
      </w:r>
      <w:proofErr w:type="spellEnd"/>
      <w:r w:rsidRPr="00BB735C">
        <w:rPr>
          <w:rFonts w:ascii="Times New Roman" w:hAnsi="Times New Roman"/>
          <w:sz w:val="24"/>
          <w:szCs w:val="24"/>
        </w:rPr>
        <w:t xml:space="preserve">. </w:t>
      </w:r>
    </w:p>
    <w:p w:rsidR="00BB735C" w:rsidRPr="00BB735C" w:rsidRDefault="00BB735C" w:rsidP="00BB735C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BB735C">
        <w:rPr>
          <w:rFonts w:ascii="Times New Roman" w:hAnsi="Times New Roman"/>
          <w:sz w:val="24"/>
          <w:szCs w:val="24"/>
        </w:rPr>
        <w:t xml:space="preserve">Выездная торговля осуществляется в поселки </w:t>
      </w:r>
      <w:proofErr w:type="spellStart"/>
      <w:r w:rsidRPr="00BB735C">
        <w:rPr>
          <w:rFonts w:ascii="Times New Roman" w:hAnsi="Times New Roman"/>
          <w:sz w:val="24"/>
          <w:szCs w:val="24"/>
        </w:rPr>
        <w:t>Велдоръя</w:t>
      </w:r>
      <w:proofErr w:type="spellEnd"/>
      <w:r w:rsidRPr="00BB735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B735C">
        <w:rPr>
          <w:rFonts w:ascii="Times New Roman" w:hAnsi="Times New Roman"/>
          <w:sz w:val="24"/>
          <w:szCs w:val="24"/>
        </w:rPr>
        <w:t>Орысь</w:t>
      </w:r>
      <w:proofErr w:type="spellEnd"/>
      <w:r w:rsidRPr="00BB735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B735C">
        <w:rPr>
          <w:rFonts w:ascii="Times New Roman" w:hAnsi="Times New Roman"/>
          <w:sz w:val="24"/>
          <w:szCs w:val="24"/>
        </w:rPr>
        <w:t>Бедьвож</w:t>
      </w:r>
      <w:proofErr w:type="spellEnd"/>
      <w:r w:rsidRPr="00BB735C">
        <w:rPr>
          <w:rFonts w:ascii="Times New Roman" w:hAnsi="Times New Roman"/>
          <w:sz w:val="24"/>
          <w:szCs w:val="24"/>
        </w:rPr>
        <w:t xml:space="preserve">. Обеспечивают товарами первой необходимости 5 индивидуальных предпринимателей, </w:t>
      </w:r>
      <w:proofErr w:type="spellStart"/>
      <w:r w:rsidRPr="00BB735C">
        <w:rPr>
          <w:rFonts w:ascii="Times New Roman" w:hAnsi="Times New Roman"/>
          <w:sz w:val="24"/>
          <w:szCs w:val="24"/>
        </w:rPr>
        <w:t>Объячевское</w:t>
      </w:r>
      <w:proofErr w:type="spellEnd"/>
      <w:r w:rsidRPr="00BB735C">
        <w:rPr>
          <w:rFonts w:ascii="Times New Roman" w:hAnsi="Times New Roman"/>
          <w:sz w:val="24"/>
          <w:szCs w:val="24"/>
        </w:rPr>
        <w:t xml:space="preserve"> сельпо, ООО «Продтовары», ООО «Сириус».  Хлебом и хлебобулочными изделиями обеспечивает жителей сельского поселения хлебопекарня ИП </w:t>
      </w:r>
      <w:proofErr w:type="spellStart"/>
      <w:r w:rsidRPr="00BB735C">
        <w:rPr>
          <w:rFonts w:ascii="Times New Roman" w:hAnsi="Times New Roman"/>
          <w:sz w:val="24"/>
          <w:szCs w:val="24"/>
        </w:rPr>
        <w:t>Чипсанов</w:t>
      </w:r>
      <w:proofErr w:type="spellEnd"/>
      <w:r w:rsidRPr="00BB735C">
        <w:rPr>
          <w:rFonts w:ascii="Times New Roman" w:hAnsi="Times New Roman"/>
          <w:sz w:val="24"/>
          <w:szCs w:val="24"/>
        </w:rPr>
        <w:t xml:space="preserve"> О.К.   </w:t>
      </w:r>
    </w:p>
    <w:p w:rsidR="00BB735C" w:rsidRPr="00BB735C" w:rsidRDefault="00BB735C" w:rsidP="00BB735C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BB735C">
        <w:rPr>
          <w:rFonts w:ascii="Times New Roman" w:hAnsi="Times New Roman"/>
          <w:sz w:val="24"/>
          <w:szCs w:val="24"/>
        </w:rPr>
        <w:t xml:space="preserve">Работает в селе Ношуль 3 пункта бытового обслуживания: мастерская по ремонту и пошиву швейных изделий, парикмахерская и сауна.  </w:t>
      </w:r>
    </w:p>
    <w:p w:rsidR="00BB735C" w:rsidRPr="00BB735C" w:rsidRDefault="00BB735C" w:rsidP="00BB735C">
      <w:pPr>
        <w:pStyle w:val="aa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B735C" w:rsidRPr="00BB735C" w:rsidRDefault="00BB735C" w:rsidP="00BB735C">
      <w:pPr>
        <w:pStyle w:val="aa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B735C">
        <w:rPr>
          <w:rFonts w:ascii="Times New Roman" w:hAnsi="Times New Roman"/>
          <w:b/>
          <w:sz w:val="24"/>
          <w:szCs w:val="24"/>
        </w:rPr>
        <w:t>Малое предпринимательство</w:t>
      </w:r>
    </w:p>
    <w:p w:rsidR="00BB735C" w:rsidRPr="00BB735C" w:rsidRDefault="00BB735C" w:rsidP="00BB735C">
      <w:pPr>
        <w:pStyle w:val="aa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B735C" w:rsidRPr="00BB735C" w:rsidRDefault="00BB735C" w:rsidP="00BB735C">
      <w:pPr>
        <w:pStyle w:val="aa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B735C">
        <w:rPr>
          <w:rFonts w:ascii="Times New Roman" w:eastAsia="Arial Unicode MS" w:hAnsi="Times New Roman"/>
          <w:sz w:val="24"/>
          <w:szCs w:val="24"/>
        </w:rPr>
        <w:t>На территории поселения в 2024 году предпринимательскую деятельность в сфере малого бизнеса осуществляли 20 малых предприятий с общей  численностью работающих более 90 человек.</w:t>
      </w:r>
    </w:p>
    <w:p w:rsidR="00BB735C" w:rsidRPr="00BB735C" w:rsidRDefault="00BB735C" w:rsidP="00BB735C">
      <w:pPr>
        <w:pStyle w:val="aa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BB735C">
        <w:rPr>
          <w:rFonts w:ascii="Times New Roman" w:eastAsia="Arial Unicode MS" w:hAnsi="Times New Roman"/>
          <w:sz w:val="24"/>
          <w:szCs w:val="24"/>
        </w:rPr>
        <w:lastRenderedPageBreak/>
        <w:t>В малом бизнесе в связи с достаточно высокой оборачиваемостью капитала, по-</w:t>
      </w:r>
      <w:bookmarkStart w:id="0" w:name="_GoBack"/>
      <w:bookmarkEnd w:id="0"/>
      <w:r w:rsidRPr="00BB735C">
        <w:rPr>
          <w:rFonts w:ascii="Times New Roman" w:eastAsia="Arial Unicode MS" w:hAnsi="Times New Roman"/>
          <w:sz w:val="24"/>
          <w:szCs w:val="24"/>
        </w:rPr>
        <w:t xml:space="preserve">прежнему является наиболее востребованной сфера торговли.  В общем количестве малых предприятий предприятия оптовой и розничной торговли занимают наибольший удельный вес. В 2024 году на территории сельского поселения новых торговых предприятий не  зарегистрировано. </w:t>
      </w:r>
    </w:p>
    <w:p w:rsidR="00BB735C" w:rsidRPr="00BB735C" w:rsidRDefault="00BB735C" w:rsidP="00BB735C">
      <w:pPr>
        <w:pStyle w:val="aa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B735C">
        <w:rPr>
          <w:rFonts w:ascii="Times New Roman" w:hAnsi="Times New Roman"/>
          <w:b/>
          <w:sz w:val="24"/>
          <w:szCs w:val="24"/>
        </w:rPr>
        <w:t xml:space="preserve">Инвестиции   </w:t>
      </w:r>
    </w:p>
    <w:p w:rsidR="00BB735C" w:rsidRPr="00BB735C" w:rsidRDefault="00BB735C" w:rsidP="00BB735C">
      <w:pPr>
        <w:pStyle w:val="aa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B735C" w:rsidRPr="00BB735C" w:rsidRDefault="00BB735C" w:rsidP="00BB735C">
      <w:pPr>
        <w:pStyle w:val="aa"/>
        <w:ind w:firstLine="709"/>
        <w:jc w:val="both"/>
        <w:rPr>
          <w:rFonts w:ascii="Times New Roman" w:hAnsi="Times New Roman"/>
          <w:sz w:val="24"/>
          <w:szCs w:val="24"/>
        </w:rPr>
      </w:pPr>
      <w:r w:rsidRPr="00BB735C">
        <w:rPr>
          <w:rFonts w:ascii="Times New Roman" w:hAnsi="Times New Roman"/>
          <w:bCs/>
          <w:sz w:val="24"/>
          <w:szCs w:val="24"/>
        </w:rPr>
        <w:t>В 2024 году реализовано 1 народный проект (НБ) на общую сумму</w:t>
      </w:r>
      <w:r w:rsidRPr="00BB735C">
        <w:rPr>
          <w:rFonts w:ascii="Times New Roman" w:hAnsi="Times New Roman"/>
          <w:sz w:val="24"/>
          <w:szCs w:val="24"/>
        </w:rPr>
        <w:t xml:space="preserve"> 339,5 тыс. рублей: ремонт питьевого колодца </w:t>
      </w:r>
      <w:proofErr w:type="gramStart"/>
      <w:r w:rsidRPr="00BB735C">
        <w:rPr>
          <w:rFonts w:ascii="Times New Roman" w:hAnsi="Times New Roman"/>
          <w:sz w:val="24"/>
          <w:szCs w:val="24"/>
        </w:rPr>
        <w:t>в</w:t>
      </w:r>
      <w:proofErr w:type="gramEnd"/>
      <w:r w:rsidRPr="00BB735C">
        <w:rPr>
          <w:rFonts w:ascii="Times New Roman" w:hAnsi="Times New Roman"/>
          <w:sz w:val="24"/>
          <w:szCs w:val="24"/>
        </w:rPr>
        <w:t xml:space="preserve"> с. Верхолузье. За счёт средств бюджета МР «</w:t>
      </w:r>
      <w:proofErr w:type="spellStart"/>
      <w:r w:rsidRPr="00BB735C">
        <w:rPr>
          <w:rFonts w:ascii="Times New Roman" w:hAnsi="Times New Roman"/>
          <w:sz w:val="24"/>
          <w:szCs w:val="24"/>
        </w:rPr>
        <w:t>Прилузский</w:t>
      </w:r>
      <w:proofErr w:type="spellEnd"/>
      <w:r w:rsidRPr="00BB735C">
        <w:rPr>
          <w:rFonts w:ascii="Times New Roman" w:hAnsi="Times New Roman"/>
          <w:sz w:val="24"/>
          <w:szCs w:val="24"/>
        </w:rPr>
        <w:t xml:space="preserve">» Республики Коми в сумме 540,0 </w:t>
      </w:r>
      <w:proofErr w:type="spellStart"/>
      <w:r w:rsidRPr="00BB735C">
        <w:rPr>
          <w:rFonts w:ascii="Times New Roman" w:hAnsi="Times New Roman"/>
          <w:sz w:val="24"/>
          <w:szCs w:val="24"/>
        </w:rPr>
        <w:t>тыс</w:t>
      </w:r>
      <w:proofErr w:type="gramStart"/>
      <w:r w:rsidRPr="00BB735C">
        <w:rPr>
          <w:rFonts w:ascii="Times New Roman" w:hAnsi="Times New Roman"/>
          <w:sz w:val="24"/>
          <w:szCs w:val="24"/>
        </w:rPr>
        <w:t>.р</w:t>
      </w:r>
      <w:proofErr w:type="gramEnd"/>
      <w:r w:rsidRPr="00BB735C">
        <w:rPr>
          <w:rFonts w:ascii="Times New Roman" w:hAnsi="Times New Roman"/>
          <w:sz w:val="24"/>
          <w:szCs w:val="24"/>
        </w:rPr>
        <w:t>ублей</w:t>
      </w:r>
      <w:proofErr w:type="spellEnd"/>
      <w:r w:rsidRPr="00BB735C">
        <w:rPr>
          <w:rFonts w:ascii="Times New Roman" w:hAnsi="Times New Roman"/>
          <w:sz w:val="24"/>
          <w:szCs w:val="24"/>
        </w:rPr>
        <w:t xml:space="preserve"> произведен ремонт шести колодцев для питьевой воды.</w:t>
      </w:r>
    </w:p>
    <w:p w:rsidR="00BB735C" w:rsidRPr="00BB735C" w:rsidRDefault="00BB735C" w:rsidP="00BB735C">
      <w:pPr>
        <w:pStyle w:val="aa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B735C">
        <w:rPr>
          <w:rFonts w:ascii="Times New Roman" w:eastAsia="Arial Unicode MS" w:hAnsi="Times New Roman"/>
          <w:sz w:val="24"/>
          <w:szCs w:val="24"/>
        </w:rPr>
        <w:t>В рамках соглашения о социально-экономическом сотрудничестве, подписанного между АО «СЛПК», Правительством Республики Коми и муниципальным районом «</w:t>
      </w:r>
      <w:proofErr w:type="spellStart"/>
      <w:r w:rsidRPr="00BB735C">
        <w:rPr>
          <w:rFonts w:ascii="Times New Roman" w:eastAsia="Arial Unicode MS" w:hAnsi="Times New Roman"/>
          <w:sz w:val="24"/>
          <w:szCs w:val="24"/>
        </w:rPr>
        <w:t>Прилузский</w:t>
      </w:r>
      <w:proofErr w:type="spellEnd"/>
      <w:r w:rsidRPr="00BB735C">
        <w:rPr>
          <w:rFonts w:ascii="Times New Roman" w:eastAsia="Arial Unicode MS" w:hAnsi="Times New Roman"/>
          <w:sz w:val="24"/>
          <w:szCs w:val="24"/>
        </w:rPr>
        <w:t xml:space="preserve">», выделено на сельское поселение 800,0 тыс. рублей для дорожек из брусчатки и приобретение погрузчика стоимостью 145 </w:t>
      </w:r>
      <w:proofErr w:type="spellStart"/>
      <w:r w:rsidRPr="00BB735C">
        <w:rPr>
          <w:rFonts w:ascii="Times New Roman" w:eastAsia="Arial Unicode MS" w:hAnsi="Times New Roman"/>
          <w:sz w:val="24"/>
          <w:szCs w:val="24"/>
        </w:rPr>
        <w:t>тыс</w:t>
      </w:r>
      <w:proofErr w:type="gramStart"/>
      <w:r w:rsidRPr="00BB735C">
        <w:rPr>
          <w:rFonts w:ascii="Times New Roman" w:eastAsia="Arial Unicode MS" w:hAnsi="Times New Roman"/>
          <w:sz w:val="24"/>
          <w:szCs w:val="24"/>
        </w:rPr>
        <w:t>.р</w:t>
      </w:r>
      <w:proofErr w:type="gramEnd"/>
      <w:r w:rsidRPr="00BB735C">
        <w:rPr>
          <w:rFonts w:ascii="Times New Roman" w:eastAsia="Arial Unicode MS" w:hAnsi="Times New Roman"/>
          <w:sz w:val="24"/>
          <w:szCs w:val="24"/>
        </w:rPr>
        <w:t>ублей</w:t>
      </w:r>
      <w:proofErr w:type="spellEnd"/>
      <w:r w:rsidRPr="00BB735C">
        <w:rPr>
          <w:rFonts w:ascii="Times New Roman" w:eastAsia="Arial Unicode MS" w:hAnsi="Times New Roman"/>
          <w:sz w:val="24"/>
          <w:szCs w:val="24"/>
        </w:rPr>
        <w:t xml:space="preserve">. По социальной программе и  по программе создания и сохранения рабочих мест </w:t>
      </w:r>
      <w:proofErr w:type="gramStart"/>
      <w:r w:rsidRPr="00BB73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трудоустроены несовершеннолетние граждане в летний период выделено</w:t>
      </w:r>
      <w:proofErr w:type="gramEnd"/>
      <w:r w:rsidRPr="00BB73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81,6 тыс. рублей.</w:t>
      </w:r>
    </w:p>
    <w:p w:rsidR="00BB735C" w:rsidRPr="00BB735C" w:rsidRDefault="00BB735C" w:rsidP="00BB735C">
      <w:pPr>
        <w:pStyle w:val="aa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B73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Также за средства АО «СЛПК» был построен цех по производству полуфабрикатов ИП </w:t>
      </w:r>
      <w:proofErr w:type="spellStart"/>
      <w:r w:rsidRPr="00BB73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Чипсанов</w:t>
      </w:r>
      <w:proofErr w:type="spellEnd"/>
      <w:r w:rsidRPr="00BB73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К.О.</w:t>
      </w:r>
    </w:p>
    <w:p w:rsidR="00BB735C" w:rsidRPr="00BB735C" w:rsidRDefault="00BB735C" w:rsidP="00BB735C">
      <w:pPr>
        <w:pStyle w:val="aa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B73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Для нужд сельского поселения «Ношуль» получен трактор ЧЛМЗ </w:t>
      </w:r>
      <w:proofErr w:type="spellStart"/>
      <w:r w:rsidRPr="00BB73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Беларус</w:t>
      </w:r>
      <w:proofErr w:type="spellEnd"/>
      <w:r w:rsidRPr="00BB73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с навесным оборудованием и прицепом.</w:t>
      </w:r>
    </w:p>
    <w:p w:rsidR="00BB735C" w:rsidRPr="00BB735C" w:rsidRDefault="00BB735C" w:rsidP="00BB735C">
      <w:pPr>
        <w:pStyle w:val="aa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B73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Обустроены два пожарных водоёма в </w:t>
      </w:r>
      <w:proofErr w:type="spellStart"/>
      <w:r w:rsidRPr="00BB73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</w:t>
      </w:r>
      <w:proofErr w:type="gramStart"/>
      <w:r w:rsidRPr="00BB73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.О</w:t>
      </w:r>
      <w:proofErr w:type="gramEnd"/>
      <w:r w:rsidRPr="00BB73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рысь</w:t>
      </w:r>
      <w:proofErr w:type="spellEnd"/>
      <w:r w:rsidRPr="00BB73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BB73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с.Верхолузье</w:t>
      </w:r>
      <w:proofErr w:type="spellEnd"/>
      <w:r w:rsidRPr="00BB73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сумма 1200,0 </w:t>
      </w:r>
      <w:proofErr w:type="spellStart"/>
      <w:r w:rsidRPr="00BB73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тыс.рублей</w:t>
      </w:r>
      <w:proofErr w:type="spellEnd"/>
      <w:r w:rsidRPr="00BB73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BB735C" w:rsidRPr="00BB735C" w:rsidRDefault="00BB735C" w:rsidP="00BB735C">
      <w:pPr>
        <w:pStyle w:val="aa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B73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За счет средств Республиканского бюджета произведен </w:t>
      </w:r>
      <w:proofErr w:type="spellStart"/>
      <w:r w:rsidRPr="00BB73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кап</w:t>
      </w:r>
      <w:proofErr w:type="gramStart"/>
      <w:r w:rsidRPr="00BB73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.р</w:t>
      </w:r>
      <w:proofErr w:type="gramEnd"/>
      <w:r w:rsidRPr="00BB73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емонт</w:t>
      </w:r>
      <w:proofErr w:type="spellEnd"/>
      <w:r w:rsidRPr="00BB73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моста через реку Луза в с. Верхолузье.  </w:t>
      </w:r>
    </w:p>
    <w:p w:rsidR="00BB735C" w:rsidRPr="00BB735C" w:rsidRDefault="00BB735C" w:rsidP="00BB735C">
      <w:pPr>
        <w:pStyle w:val="aa"/>
        <w:rPr>
          <w:rFonts w:ascii="Times New Roman" w:eastAsia="Arial Unicode MS" w:hAnsi="Times New Roman"/>
          <w:b/>
          <w:sz w:val="24"/>
          <w:szCs w:val="24"/>
        </w:rPr>
      </w:pPr>
    </w:p>
    <w:p w:rsidR="00BB735C" w:rsidRPr="00BB735C" w:rsidRDefault="00BB735C" w:rsidP="00BB735C">
      <w:pPr>
        <w:pStyle w:val="aa"/>
        <w:ind w:firstLine="709"/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BB735C">
        <w:rPr>
          <w:rFonts w:ascii="Times New Roman" w:eastAsia="Arial Unicode MS" w:hAnsi="Times New Roman"/>
          <w:b/>
          <w:sz w:val="24"/>
          <w:szCs w:val="24"/>
        </w:rPr>
        <w:t>Благоустройство</w:t>
      </w:r>
    </w:p>
    <w:p w:rsidR="00BB735C" w:rsidRPr="00BB735C" w:rsidRDefault="00BB735C" w:rsidP="00BB735C">
      <w:pPr>
        <w:pStyle w:val="aa"/>
        <w:ind w:firstLine="709"/>
        <w:jc w:val="center"/>
        <w:rPr>
          <w:rFonts w:ascii="Times New Roman" w:eastAsia="Arial Unicode MS" w:hAnsi="Times New Roman"/>
          <w:b/>
          <w:sz w:val="24"/>
          <w:szCs w:val="24"/>
        </w:rPr>
      </w:pPr>
    </w:p>
    <w:p w:rsidR="00BB735C" w:rsidRPr="00BB735C" w:rsidRDefault="00BB735C" w:rsidP="00BB735C">
      <w:pPr>
        <w:pStyle w:val="aa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BB735C">
        <w:rPr>
          <w:rFonts w:ascii="Times New Roman" w:eastAsia="Arial Unicode MS" w:hAnsi="Times New Roman"/>
          <w:sz w:val="24"/>
          <w:szCs w:val="24"/>
        </w:rPr>
        <w:t>Благоустроили территории памятника воинам, погибшим в годы войны в селе Ношуль. Проведен текущий ремонт.</w:t>
      </w:r>
    </w:p>
    <w:p w:rsidR="00BB735C" w:rsidRPr="00BB735C" w:rsidRDefault="00BB735C" w:rsidP="00BB735C">
      <w:pPr>
        <w:pStyle w:val="aa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BB735C">
        <w:rPr>
          <w:rFonts w:ascii="Times New Roman" w:eastAsia="Arial Unicode MS" w:hAnsi="Times New Roman"/>
          <w:sz w:val="24"/>
          <w:szCs w:val="24"/>
        </w:rPr>
        <w:t>Проведены мероприятия по уничтожению борщевика, механическим  и химическим способом на сумму 12,5 тыс. рублей.</w:t>
      </w:r>
    </w:p>
    <w:p w:rsidR="00BB735C" w:rsidRPr="00BB735C" w:rsidRDefault="00BB735C" w:rsidP="00BB735C">
      <w:pPr>
        <w:pStyle w:val="aa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  <w:r w:rsidRPr="00BB735C">
        <w:rPr>
          <w:rFonts w:ascii="Times New Roman" w:eastAsia="Arial Unicode MS" w:hAnsi="Times New Roman"/>
          <w:sz w:val="24"/>
          <w:szCs w:val="24"/>
        </w:rPr>
        <w:t>Заменено  53 фонарей и 12 лампы уличного освещения. Общая сумма  обслуживания уличного освещения составила в 2024 году 476,342 тыс. рублей.</w:t>
      </w:r>
    </w:p>
    <w:p w:rsidR="00BB735C" w:rsidRPr="00BB735C" w:rsidRDefault="00BB735C" w:rsidP="00BB735C">
      <w:pPr>
        <w:pStyle w:val="aa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  <w:r w:rsidRPr="00BB735C">
        <w:rPr>
          <w:rFonts w:ascii="Times New Roman" w:eastAsia="Arial Unicode MS" w:hAnsi="Times New Roman"/>
          <w:sz w:val="24"/>
          <w:szCs w:val="24"/>
        </w:rPr>
        <w:t xml:space="preserve">На содержание улиц  в сельском поселении потрачено 491,795 тыс. рублей в </w:t>
      </w:r>
      <w:proofErr w:type="spellStart"/>
      <w:r w:rsidRPr="00BB735C">
        <w:rPr>
          <w:rFonts w:ascii="Times New Roman" w:eastAsia="Arial Unicode MS" w:hAnsi="Times New Roman"/>
          <w:sz w:val="24"/>
          <w:szCs w:val="24"/>
        </w:rPr>
        <w:t>т.ч</w:t>
      </w:r>
      <w:proofErr w:type="spellEnd"/>
      <w:r w:rsidRPr="00BB735C">
        <w:rPr>
          <w:rFonts w:ascii="Times New Roman" w:eastAsia="Arial Unicode MS" w:hAnsi="Times New Roman"/>
          <w:sz w:val="24"/>
          <w:szCs w:val="24"/>
        </w:rPr>
        <w:t xml:space="preserve">. проведена расчистка водопропускных канав 55,5 </w:t>
      </w:r>
      <w:proofErr w:type="spellStart"/>
      <w:r w:rsidRPr="00BB735C">
        <w:rPr>
          <w:rFonts w:ascii="Times New Roman" w:eastAsia="Arial Unicode MS" w:hAnsi="Times New Roman"/>
          <w:sz w:val="24"/>
          <w:szCs w:val="24"/>
        </w:rPr>
        <w:t>тыс</w:t>
      </w:r>
      <w:proofErr w:type="gramStart"/>
      <w:r w:rsidRPr="00BB735C">
        <w:rPr>
          <w:rFonts w:ascii="Times New Roman" w:eastAsia="Arial Unicode MS" w:hAnsi="Times New Roman"/>
          <w:sz w:val="24"/>
          <w:szCs w:val="24"/>
        </w:rPr>
        <w:t>.р</w:t>
      </w:r>
      <w:proofErr w:type="gramEnd"/>
      <w:r w:rsidRPr="00BB735C">
        <w:rPr>
          <w:rFonts w:ascii="Times New Roman" w:eastAsia="Arial Unicode MS" w:hAnsi="Times New Roman"/>
          <w:sz w:val="24"/>
          <w:szCs w:val="24"/>
        </w:rPr>
        <w:t>ублей</w:t>
      </w:r>
      <w:proofErr w:type="spellEnd"/>
      <w:r w:rsidRPr="00BB735C">
        <w:rPr>
          <w:rFonts w:ascii="Times New Roman" w:eastAsia="Arial Unicode MS" w:hAnsi="Times New Roman"/>
          <w:sz w:val="24"/>
          <w:szCs w:val="24"/>
        </w:rPr>
        <w:t xml:space="preserve">. </w:t>
      </w:r>
    </w:p>
    <w:p w:rsidR="00BB735C" w:rsidRPr="00BB735C" w:rsidRDefault="00BB735C" w:rsidP="00BB735C">
      <w:pPr>
        <w:pStyle w:val="aa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  <w:r w:rsidRPr="00BB735C">
        <w:rPr>
          <w:rFonts w:ascii="Times New Roman" w:eastAsia="Arial Unicode MS" w:hAnsi="Times New Roman"/>
          <w:sz w:val="24"/>
          <w:szCs w:val="24"/>
        </w:rPr>
        <w:t>В 2024 году на организацию несовершеннолетних граждан в летний период  израсходовано 124,217 тыс. рублей, трудоустроено 14 подростков.</w:t>
      </w:r>
    </w:p>
    <w:p w:rsidR="00BB735C" w:rsidRPr="00BB735C" w:rsidRDefault="00BB735C" w:rsidP="00BB735C">
      <w:pPr>
        <w:pStyle w:val="af8"/>
        <w:suppressAutoHyphens/>
        <w:spacing w:before="0" w:beforeAutospacing="0" w:after="0" w:afterAutospacing="0"/>
        <w:ind w:firstLine="709"/>
        <w:jc w:val="center"/>
        <w:rPr>
          <w:b/>
        </w:rPr>
      </w:pPr>
    </w:p>
    <w:p w:rsidR="00BB735C" w:rsidRPr="00BB735C" w:rsidRDefault="00BB735C" w:rsidP="00BB735C">
      <w:pPr>
        <w:pStyle w:val="af8"/>
        <w:suppressAutoHyphens/>
        <w:spacing w:before="0" w:beforeAutospacing="0" w:after="0" w:afterAutospacing="0"/>
        <w:ind w:firstLine="709"/>
        <w:jc w:val="center"/>
        <w:rPr>
          <w:b/>
        </w:rPr>
      </w:pPr>
      <w:r w:rsidRPr="00BB735C">
        <w:rPr>
          <w:b/>
        </w:rPr>
        <w:t>Культура, физическая культура и спорт</w:t>
      </w:r>
    </w:p>
    <w:p w:rsidR="00BB735C" w:rsidRPr="00BB735C" w:rsidRDefault="00BB735C" w:rsidP="00BB735C">
      <w:pPr>
        <w:pStyle w:val="af8"/>
        <w:suppressAutoHyphens/>
        <w:spacing w:before="0" w:beforeAutospacing="0" w:after="0" w:afterAutospacing="0"/>
        <w:ind w:firstLine="709"/>
        <w:jc w:val="center"/>
        <w:rPr>
          <w:b/>
        </w:rPr>
      </w:pPr>
    </w:p>
    <w:p w:rsidR="00BB735C" w:rsidRPr="00BB735C" w:rsidRDefault="00BB735C" w:rsidP="00BB735C">
      <w:pPr>
        <w:pStyle w:val="af8"/>
        <w:suppressAutoHyphens/>
        <w:spacing w:before="0" w:beforeAutospacing="0" w:after="0" w:afterAutospacing="0"/>
        <w:ind w:firstLine="709"/>
        <w:jc w:val="both"/>
      </w:pPr>
      <w:r w:rsidRPr="00BB735C">
        <w:t xml:space="preserve">Основной задачей прогнозного периода в области культуры станет сохранение и развитие культурного потенциала и культурного наследия. В целях сохранения единого культурного пространства на территории  сельского поселения «Ношуль» и обеспечения прав граждан на доступ к услугам в сфере культуры в прогнозный период количество учреждений культурно-досугового типа и библиотечных учреждений сохранилось на уровне 2022 года. В сельском поселении «Ношуль» существует опыт проведения традиционных физкультурно-массовых и спортивных соревнований. </w:t>
      </w:r>
    </w:p>
    <w:p w:rsidR="00BB735C" w:rsidRPr="00BB735C" w:rsidRDefault="00BB735C" w:rsidP="00BB735C">
      <w:pPr>
        <w:shd w:val="clear" w:color="auto" w:fill="FFFFFF"/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35C">
        <w:rPr>
          <w:rFonts w:ascii="Times New Roman" w:hAnsi="Times New Roman" w:cs="Times New Roman"/>
          <w:sz w:val="24"/>
          <w:szCs w:val="24"/>
        </w:rPr>
        <w:t>Учреждения культуры на территории сельского поселения «Ношуль» поселения  (</w:t>
      </w:r>
      <w:proofErr w:type="spellStart"/>
      <w:r w:rsidRPr="00BB735C">
        <w:rPr>
          <w:rFonts w:ascii="Times New Roman" w:hAnsi="Times New Roman" w:cs="Times New Roman"/>
          <w:sz w:val="24"/>
          <w:szCs w:val="24"/>
        </w:rPr>
        <w:t>ПМЦКиД</w:t>
      </w:r>
      <w:proofErr w:type="spellEnd"/>
      <w:r w:rsidRPr="00BB735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B735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BB735C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BB735C">
        <w:rPr>
          <w:rFonts w:ascii="Times New Roman" w:hAnsi="Times New Roman" w:cs="Times New Roman"/>
          <w:sz w:val="24"/>
          <w:szCs w:val="24"/>
        </w:rPr>
        <w:t>ошуль</w:t>
      </w:r>
      <w:proofErr w:type="spellEnd"/>
      <w:r w:rsidRPr="00BB735C">
        <w:rPr>
          <w:rFonts w:ascii="Times New Roman" w:hAnsi="Times New Roman" w:cs="Times New Roman"/>
          <w:sz w:val="24"/>
          <w:szCs w:val="24"/>
        </w:rPr>
        <w:t xml:space="preserve"> - Дом культуры с. Ношуль, </w:t>
      </w:r>
      <w:proofErr w:type="spellStart"/>
      <w:r w:rsidRPr="00BB735C">
        <w:rPr>
          <w:rFonts w:ascii="Times New Roman" w:hAnsi="Times New Roman" w:cs="Times New Roman"/>
          <w:sz w:val="24"/>
          <w:szCs w:val="24"/>
        </w:rPr>
        <w:t>Ношульский</w:t>
      </w:r>
      <w:proofErr w:type="spellEnd"/>
      <w:r w:rsidRPr="00BB735C">
        <w:rPr>
          <w:rFonts w:ascii="Times New Roman" w:hAnsi="Times New Roman" w:cs="Times New Roman"/>
          <w:sz w:val="24"/>
          <w:szCs w:val="24"/>
        </w:rPr>
        <w:t xml:space="preserve"> филиал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735C">
        <w:rPr>
          <w:rFonts w:ascii="Times New Roman" w:hAnsi="Times New Roman" w:cs="Times New Roman"/>
          <w:sz w:val="24"/>
          <w:szCs w:val="24"/>
        </w:rPr>
        <w:t xml:space="preserve">клуб п. </w:t>
      </w:r>
      <w:proofErr w:type="spellStart"/>
      <w:r w:rsidRPr="00BB735C">
        <w:rPr>
          <w:rFonts w:ascii="Times New Roman" w:hAnsi="Times New Roman" w:cs="Times New Roman"/>
          <w:sz w:val="24"/>
          <w:szCs w:val="24"/>
        </w:rPr>
        <w:t>Ваймес</w:t>
      </w:r>
      <w:proofErr w:type="spellEnd"/>
      <w:r w:rsidRPr="00BB73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735C">
        <w:rPr>
          <w:rFonts w:ascii="Times New Roman" w:hAnsi="Times New Roman" w:cs="Times New Roman"/>
          <w:sz w:val="24"/>
          <w:szCs w:val="24"/>
        </w:rPr>
        <w:t>Ношульский</w:t>
      </w:r>
      <w:proofErr w:type="spellEnd"/>
      <w:r w:rsidRPr="00BB735C">
        <w:rPr>
          <w:rFonts w:ascii="Times New Roman" w:hAnsi="Times New Roman" w:cs="Times New Roman"/>
          <w:sz w:val="24"/>
          <w:szCs w:val="24"/>
        </w:rPr>
        <w:t xml:space="preserve"> филиал-клуб д. </w:t>
      </w:r>
      <w:proofErr w:type="spellStart"/>
      <w:r w:rsidRPr="00BB735C">
        <w:rPr>
          <w:rFonts w:ascii="Times New Roman" w:hAnsi="Times New Roman" w:cs="Times New Roman"/>
          <w:sz w:val="24"/>
          <w:szCs w:val="24"/>
        </w:rPr>
        <w:t>Оньмесь</w:t>
      </w:r>
      <w:proofErr w:type="spellEnd"/>
      <w:r w:rsidRPr="00BB735C">
        <w:rPr>
          <w:rFonts w:ascii="Times New Roman" w:hAnsi="Times New Roman" w:cs="Times New Roman"/>
          <w:sz w:val="24"/>
          <w:szCs w:val="24"/>
        </w:rPr>
        <w:t xml:space="preserve">), библиотека с. Ношуль и библиотека в поселке </w:t>
      </w:r>
      <w:proofErr w:type="spellStart"/>
      <w:r w:rsidRPr="00BB735C">
        <w:rPr>
          <w:rFonts w:ascii="Times New Roman" w:hAnsi="Times New Roman" w:cs="Times New Roman"/>
          <w:sz w:val="24"/>
          <w:szCs w:val="24"/>
        </w:rPr>
        <w:t>Ваймес</w:t>
      </w:r>
      <w:proofErr w:type="spellEnd"/>
      <w:r w:rsidRPr="00BB735C">
        <w:rPr>
          <w:rFonts w:ascii="Times New Roman" w:hAnsi="Times New Roman" w:cs="Times New Roman"/>
          <w:sz w:val="24"/>
          <w:szCs w:val="24"/>
        </w:rPr>
        <w:t xml:space="preserve"> используют все возможности  для создания условий для  нравственного, эстетического, социального, физического развития детей, подростков и молодежи, организации досуга и отдыха для всех категорий населения по месту их жительства, развития и поддержки самодеятельного художественного творчества, творческой инициативы, принимают участие в районных  фестивалях, смотрах и конкурсах. Специалисты  культурно–досуговых    </w:t>
      </w:r>
      <w:r w:rsidRPr="00BB735C">
        <w:rPr>
          <w:rFonts w:ascii="Times New Roman" w:hAnsi="Times New Roman" w:cs="Times New Roman"/>
          <w:sz w:val="24"/>
          <w:szCs w:val="24"/>
        </w:rPr>
        <w:lastRenderedPageBreak/>
        <w:t xml:space="preserve">учреждений  ведут активную работу по  привлечению детей и взрослых в клубные формирования. </w:t>
      </w:r>
      <w:proofErr w:type="gramStart"/>
      <w:r w:rsidRPr="00BB735C">
        <w:rPr>
          <w:rFonts w:ascii="Times New Roman" w:hAnsi="Times New Roman" w:cs="Times New Roman"/>
          <w:sz w:val="24"/>
          <w:szCs w:val="24"/>
        </w:rPr>
        <w:t>В работе с детьми используются  различные формы работы: театрализованные, познавательные,  игровые,  конкурсные  программы, викторины,  мастер-классы,  спортивные  мероприятия,    праздничные концерты.</w:t>
      </w:r>
      <w:proofErr w:type="gramEnd"/>
      <w:r w:rsidRPr="00BB735C">
        <w:rPr>
          <w:rFonts w:ascii="Times New Roman" w:hAnsi="Times New Roman" w:cs="Times New Roman"/>
          <w:sz w:val="24"/>
          <w:szCs w:val="24"/>
        </w:rPr>
        <w:t xml:space="preserve"> Необходимо в дальнейшем поддерживать на имеющемся уровне благоприятные условия для творческой деятельности.</w:t>
      </w:r>
    </w:p>
    <w:p w:rsidR="00BB735C" w:rsidRPr="00BB735C" w:rsidRDefault="00BB735C" w:rsidP="00BB735C">
      <w:pPr>
        <w:shd w:val="clear" w:color="auto" w:fill="FFFFFF"/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735C">
        <w:rPr>
          <w:rFonts w:ascii="Times New Roman" w:hAnsi="Times New Roman" w:cs="Times New Roman"/>
          <w:sz w:val="24"/>
          <w:szCs w:val="24"/>
        </w:rPr>
        <w:t>На территории поселения продолжают работать клубные формирования «Долголетие» по скандинавской ходьбе. В задействовано более 80 человек. В зимний период услугами лыжной базы и ледового катка воспользовались 570 человек, в спортивном тренажерном зале  при администрации ежедневно занимаются по 5 человек.</w:t>
      </w:r>
    </w:p>
    <w:p w:rsidR="00BB735C" w:rsidRPr="00BB735C" w:rsidRDefault="00BB735C" w:rsidP="00BB73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735C" w:rsidRPr="00BB735C" w:rsidRDefault="00BB735C" w:rsidP="00BB73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735C">
        <w:rPr>
          <w:rFonts w:ascii="Times New Roman" w:hAnsi="Times New Roman" w:cs="Times New Roman"/>
          <w:b/>
          <w:bCs/>
          <w:sz w:val="24"/>
          <w:szCs w:val="24"/>
        </w:rPr>
        <w:t>Ис</w:t>
      </w:r>
      <w:r>
        <w:rPr>
          <w:rFonts w:ascii="Times New Roman" w:hAnsi="Times New Roman" w:cs="Times New Roman"/>
          <w:b/>
          <w:bCs/>
          <w:sz w:val="24"/>
          <w:szCs w:val="24"/>
        </w:rPr>
        <w:t>полнение доходной части бюджета</w:t>
      </w:r>
    </w:p>
    <w:p w:rsidR="00BB735C" w:rsidRPr="00BB735C" w:rsidRDefault="00BB735C" w:rsidP="00BB735C">
      <w:pPr>
        <w:pStyle w:val="a8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735C">
        <w:rPr>
          <w:rFonts w:ascii="Times New Roman" w:hAnsi="Times New Roman" w:cs="Times New Roman"/>
          <w:sz w:val="24"/>
          <w:szCs w:val="24"/>
        </w:rPr>
        <w:tab/>
        <w:t xml:space="preserve">      Бюджет сельского поселения «Ношуль» на  2024 год с учетом изменений и дополнений утвержден с объемом  доходов в  12488,271 тыс. </w:t>
      </w:r>
      <w:r w:rsidRPr="00BB735C">
        <w:rPr>
          <w:rFonts w:ascii="Times New Roman" w:hAnsi="Times New Roman" w:cs="Times New Roman"/>
          <w:bCs/>
          <w:sz w:val="24"/>
          <w:szCs w:val="24"/>
        </w:rPr>
        <w:t xml:space="preserve">рублей, из </w:t>
      </w:r>
      <w:r w:rsidRPr="00BB735C">
        <w:rPr>
          <w:rFonts w:ascii="Times New Roman" w:hAnsi="Times New Roman" w:cs="Times New Roman"/>
          <w:sz w:val="24"/>
          <w:szCs w:val="24"/>
        </w:rPr>
        <w:t>них объем налоговых и неналоговых платежей  составляет  984,5 тыс.</w:t>
      </w:r>
      <w:r w:rsidRPr="00BB735C">
        <w:rPr>
          <w:rFonts w:ascii="Times New Roman" w:hAnsi="Times New Roman" w:cs="Times New Roman"/>
          <w:bCs/>
          <w:sz w:val="24"/>
          <w:szCs w:val="24"/>
        </w:rPr>
        <w:t xml:space="preserve"> рублей</w:t>
      </w:r>
      <w:r w:rsidRPr="00BB735C">
        <w:rPr>
          <w:rFonts w:ascii="Times New Roman" w:hAnsi="Times New Roman" w:cs="Times New Roman"/>
          <w:sz w:val="24"/>
          <w:szCs w:val="24"/>
        </w:rPr>
        <w:t>. Доходная часть бюджета за  2024 год  при плане  12488,271 тыс.</w:t>
      </w:r>
      <w:r w:rsidRPr="00BB735C">
        <w:rPr>
          <w:rFonts w:ascii="Times New Roman" w:hAnsi="Times New Roman" w:cs="Times New Roman"/>
          <w:bCs/>
          <w:sz w:val="24"/>
          <w:szCs w:val="24"/>
        </w:rPr>
        <w:t xml:space="preserve"> рублей</w:t>
      </w:r>
      <w:r w:rsidRPr="00BB735C">
        <w:rPr>
          <w:rFonts w:ascii="Times New Roman" w:hAnsi="Times New Roman" w:cs="Times New Roman"/>
          <w:sz w:val="24"/>
          <w:szCs w:val="24"/>
        </w:rPr>
        <w:t xml:space="preserve">  исполнена  на </w:t>
      </w:r>
      <w:r w:rsidRPr="00BB73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BB735C">
        <w:rPr>
          <w:rFonts w:ascii="Times New Roman" w:hAnsi="Times New Roman" w:cs="Times New Roman"/>
          <w:bCs/>
          <w:iCs/>
          <w:sz w:val="24"/>
          <w:szCs w:val="24"/>
        </w:rPr>
        <w:t>99,8 %</w:t>
      </w:r>
      <w:r w:rsidRPr="00BB735C">
        <w:rPr>
          <w:rFonts w:ascii="Times New Roman" w:hAnsi="Times New Roman" w:cs="Times New Roman"/>
          <w:sz w:val="24"/>
          <w:szCs w:val="24"/>
        </w:rPr>
        <w:t xml:space="preserve"> и составила 12465,213 тыс.</w:t>
      </w:r>
      <w:r w:rsidRPr="00BB735C">
        <w:rPr>
          <w:rFonts w:ascii="Times New Roman" w:hAnsi="Times New Roman" w:cs="Times New Roman"/>
          <w:bCs/>
          <w:sz w:val="24"/>
          <w:szCs w:val="24"/>
        </w:rPr>
        <w:t xml:space="preserve"> рублей </w:t>
      </w:r>
    </w:p>
    <w:p w:rsidR="00BB735C" w:rsidRPr="00BB735C" w:rsidRDefault="00BB735C" w:rsidP="00BB735C">
      <w:pPr>
        <w:pStyle w:val="a8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B735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Исполнение расходно</w:t>
      </w:r>
      <w:r>
        <w:rPr>
          <w:rFonts w:ascii="Times New Roman" w:hAnsi="Times New Roman" w:cs="Times New Roman"/>
          <w:b/>
          <w:bCs/>
          <w:sz w:val="24"/>
          <w:szCs w:val="24"/>
        </w:rPr>
        <w:t>й части бюджета</w:t>
      </w:r>
    </w:p>
    <w:p w:rsidR="00BB735C" w:rsidRPr="00BB735C" w:rsidRDefault="00BB735C" w:rsidP="00BB735C">
      <w:pPr>
        <w:jc w:val="both"/>
        <w:rPr>
          <w:rFonts w:ascii="Times New Roman" w:hAnsi="Times New Roman" w:cs="Times New Roman"/>
          <w:sz w:val="24"/>
          <w:szCs w:val="24"/>
        </w:rPr>
      </w:pPr>
      <w:r w:rsidRPr="00BB735C">
        <w:rPr>
          <w:rFonts w:ascii="Times New Roman" w:hAnsi="Times New Roman" w:cs="Times New Roman"/>
          <w:sz w:val="24"/>
          <w:szCs w:val="24"/>
        </w:rPr>
        <w:tab/>
        <w:t>Расходы бюджета сельского поселения утверждены  в объеме 12745,324 тыс. рублей исполнены на 97,7</w:t>
      </w:r>
      <w:r w:rsidRPr="00BB73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%</w:t>
      </w:r>
      <w:r w:rsidRPr="00BB735C">
        <w:rPr>
          <w:rFonts w:ascii="Times New Roman" w:hAnsi="Times New Roman" w:cs="Times New Roman"/>
          <w:sz w:val="24"/>
          <w:szCs w:val="24"/>
        </w:rPr>
        <w:t xml:space="preserve"> к утвержденным на 2024 год ассигнованиям или 12455,321 тыс. рублей </w:t>
      </w:r>
    </w:p>
    <w:p w:rsidR="00BB735C" w:rsidRPr="00BB735C" w:rsidRDefault="00BB735C" w:rsidP="00BB735C">
      <w:pPr>
        <w:jc w:val="both"/>
        <w:rPr>
          <w:rFonts w:ascii="Times New Roman" w:hAnsi="Times New Roman" w:cs="Times New Roman"/>
          <w:sz w:val="24"/>
          <w:szCs w:val="24"/>
        </w:rPr>
      </w:pPr>
      <w:r w:rsidRPr="00BB735C">
        <w:rPr>
          <w:rFonts w:ascii="Times New Roman" w:hAnsi="Times New Roman" w:cs="Times New Roman"/>
          <w:sz w:val="24"/>
          <w:szCs w:val="24"/>
        </w:rPr>
        <w:t xml:space="preserve">             Просроченная кредиторская задолженность на 1 января 2025 года 0 рублей. Остаток средств на счете на 1 января  2025 года 266,944 тыс. рублей. </w:t>
      </w:r>
    </w:p>
    <w:p w:rsidR="00EC37D5" w:rsidRDefault="00EC37D5" w:rsidP="00BB735C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C37D5" w:rsidRPr="00EC37D5" w:rsidRDefault="00EC37D5" w:rsidP="00EC37D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37D5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EC37D5" w:rsidRPr="00EC37D5" w:rsidRDefault="00EC37D5" w:rsidP="00EC37D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37D5">
        <w:rPr>
          <w:rFonts w:ascii="Times New Roman" w:hAnsi="Times New Roman" w:cs="Times New Roman"/>
          <w:b/>
          <w:bCs/>
          <w:sz w:val="24"/>
          <w:szCs w:val="24"/>
        </w:rPr>
        <w:t>ПОМШУ</w:t>
      </w:r>
      <w:r w:rsidRPr="00EC37D5">
        <w:rPr>
          <w:rFonts w:ascii="Times New Roman" w:hAnsi="Times New Roman" w:cs="Times New Roman"/>
          <w:b/>
          <w:sz w:val="24"/>
          <w:szCs w:val="24"/>
        </w:rPr>
        <w:t>ÖМ</w:t>
      </w:r>
    </w:p>
    <w:p w:rsidR="00EC37D5" w:rsidRPr="00EC37D5" w:rsidRDefault="00EC37D5" w:rsidP="00EC37D5">
      <w:pPr>
        <w:framePr w:w="3271" w:h="535" w:hSpace="141" w:wrap="around" w:vAnchor="text" w:hAnchor="page" w:x="1336" w:y="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7D5" w:rsidRPr="00EC37D5" w:rsidRDefault="00EC37D5" w:rsidP="00EC37D5">
      <w:pPr>
        <w:framePr w:w="3271" w:h="535" w:hSpace="141" w:wrap="around" w:vAnchor="text" w:hAnchor="page" w:x="1336" w:y="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7D5">
        <w:rPr>
          <w:rFonts w:ascii="Times New Roman" w:hAnsi="Times New Roman" w:cs="Times New Roman"/>
          <w:b/>
          <w:sz w:val="24"/>
          <w:szCs w:val="24"/>
        </w:rPr>
        <w:t xml:space="preserve"> от 22 апреля 2025 г.</w:t>
      </w:r>
    </w:p>
    <w:p w:rsidR="00EC37D5" w:rsidRPr="00EC37D5" w:rsidRDefault="00EC37D5" w:rsidP="00EC37D5">
      <w:pPr>
        <w:framePr w:w="2263" w:h="526" w:hSpace="141" w:wrap="around" w:vAnchor="text" w:hAnchor="page" w:x="8536" w:y="26"/>
        <w:rPr>
          <w:rFonts w:ascii="Times New Roman" w:hAnsi="Times New Roman" w:cs="Times New Roman"/>
          <w:b/>
          <w:sz w:val="24"/>
          <w:szCs w:val="24"/>
        </w:rPr>
      </w:pPr>
      <w:r w:rsidRPr="00EC37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C37D5" w:rsidRPr="00EC37D5" w:rsidRDefault="00EC37D5" w:rsidP="00EC37D5">
      <w:pPr>
        <w:framePr w:w="2263" w:h="526" w:hSpace="141" w:wrap="around" w:vAnchor="text" w:hAnchor="page" w:x="8536" w:y="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37D5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EC37D5">
        <w:rPr>
          <w:rFonts w:ascii="Times New Roman" w:hAnsi="Times New Roman" w:cs="Times New Roman"/>
          <w:b/>
          <w:bCs/>
          <w:sz w:val="24"/>
          <w:szCs w:val="24"/>
        </w:rPr>
        <w:t>№ 2- 34/05</w:t>
      </w:r>
    </w:p>
    <w:p w:rsidR="00EC37D5" w:rsidRPr="00EC37D5" w:rsidRDefault="00EC37D5" w:rsidP="00EC37D5">
      <w:pPr>
        <w:tabs>
          <w:tab w:val="left" w:pos="7267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EC37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C37D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:rsidR="00EC37D5" w:rsidRPr="00EC37D5" w:rsidRDefault="00EC37D5" w:rsidP="00EC37D5">
      <w:pPr>
        <w:tabs>
          <w:tab w:val="left" w:pos="360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EC37D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:rsidR="00EC37D5" w:rsidRPr="00EC37D5" w:rsidRDefault="00EC37D5" w:rsidP="00EC37D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C37D5" w:rsidRPr="00EC37D5" w:rsidRDefault="00EC37D5" w:rsidP="00EC37D5">
      <w:pPr>
        <w:tabs>
          <w:tab w:val="left" w:pos="4290"/>
          <w:tab w:val="left" w:pos="8565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C37D5">
        <w:rPr>
          <w:rFonts w:ascii="Times New Roman" w:hAnsi="Times New Roman" w:cs="Times New Roman"/>
          <w:b/>
          <w:sz w:val="24"/>
          <w:szCs w:val="24"/>
        </w:rPr>
        <w:t xml:space="preserve">О назначении </w:t>
      </w:r>
      <w:r w:rsidRPr="00EC37D5">
        <w:rPr>
          <w:rFonts w:ascii="Times New Roman" w:hAnsi="Times New Roman" w:cs="Times New Roman"/>
          <w:b/>
          <w:bCs/>
          <w:sz w:val="24"/>
          <w:szCs w:val="24"/>
        </w:rPr>
        <w:t xml:space="preserve">старост сельских населенных пунктов </w:t>
      </w:r>
    </w:p>
    <w:p w:rsidR="00EC37D5" w:rsidRPr="00EC37D5" w:rsidRDefault="00EC37D5" w:rsidP="00EC37D5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7D5"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поселения </w:t>
      </w:r>
      <w:r w:rsidRPr="00EC37D5">
        <w:rPr>
          <w:rFonts w:ascii="Times New Roman" w:hAnsi="Times New Roman" w:cs="Times New Roman"/>
          <w:b/>
          <w:sz w:val="24"/>
          <w:szCs w:val="24"/>
        </w:rPr>
        <w:t xml:space="preserve">«Ношуль» муниципального района </w:t>
      </w:r>
    </w:p>
    <w:p w:rsidR="00EC37D5" w:rsidRPr="00EC37D5" w:rsidRDefault="00EC37D5" w:rsidP="00EC37D5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7D5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EC37D5">
        <w:rPr>
          <w:rFonts w:ascii="Times New Roman" w:hAnsi="Times New Roman" w:cs="Times New Roman"/>
          <w:b/>
          <w:sz w:val="24"/>
          <w:szCs w:val="24"/>
        </w:rPr>
        <w:t>Прилузский</w:t>
      </w:r>
      <w:proofErr w:type="spellEnd"/>
      <w:r w:rsidRPr="00EC37D5">
        <w:rPr>
          <w:rFonts w:ascii="Times New Roman" w:hAnsi="Times New Roman" w:cs="Times New Roman"/>
          <w:b/>
          <w:sz w:val="24"/>
          <w:szCs w:val="24"/>
        </w:rPr>
        <w:t>» Республики Коми</w:t>
      </w:r>
    </w:p>
    <w:p w:rsidR="00EC37D5" w:rsidRPr="00EC37D5" w:rsidRDefault="00EC37D5" w:rsidP="00EC37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37D5" w:rsidRPr="00EC37D5" w:rsidRDefault="00EC37D5" w:rsidP="00EC37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37D5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Законом Республики Коми от 2 ноября </w:t>
      </w:r>
      <w:smartTag w:uri="urn:schemas-microsoft-com:office:smarttags" w:element="metricconverter">
        <w:smartTagPr>
          <w:attr w:name="ProductID" w:val="2018 г"/>
        </w:smartTagPr>
        <w:r w:rsidRPr="00EC37D5">
          <w:rPr>
            <w:rFonts w:ascii="Times New Roman" w:hAnsi="Times New Roman" w:cs="Times New Roman"/>
            <w:sz w:val="24"/>
            <w:szCs w:val="24"/>
          </w:rPr>
          <w:t>2018 г</w:t>
        </w:r>
      </w:smartTag>
      <w:r w:rsidRPr="00EC37D5">
        <w:rPr>
          <w:rFonts w:ascii="Times New Roman" w:hAnsi="Times New Roman" w:cs="Times New Roman"/>
          <w:sz w:val="24"/>
          <w:szCs w:val="24"/>
        </w:rPr>
        <w:t>. № 88-РЗ «О регулировании некоторых вопросов, связанных с деятельностью старост сельских населенных пунктов в Республике Коми», Уставом муниципального образования сельского поселения «Ношуль», решением Совета сельского поселения «Ношуль» от 22 апреля 2024  №2-25/05</w:t>
      </w:r>
      <w:proofErr w:type="gramEnd"/>
      <w:r w:rsidRPr="00EC37D5">
        <w:rPr>
          <w:rFonts w:ascii="Times New Roman" w:hAnsi="Times New Roman" w:cs="Times New Roman"/>
          <w:sz w:val="24"/>
          <w:szCs w:val="24"/>
        </w:rPr>
        <w:t xml:space="preserve"> «</w:t>
      </w:r>
      <w:r w:rsidRPr="00EC37D5">
        <w:rPr>
          <w:rFonts w:ascii="Times New Roman" w:hAnsi="Times New Roman" w:cs="Times New Roman"/>
          <w:bCs/>
          <w:sz w:val="24"/>
          <w:szCs w:val="24"/>
        </w:rPr>
        <w:t>Об утверждении Положения о деятельности старост сельских населенных пунктов сельского поселения «Ношуль» муниципального района «</w:t>
      </w:r>
      <w:proofErr w:type="spellStart"/>
      <w:r w:rsidRPr="00EC37D5">
        <w:rPr>
          <w:rFonts w:ascii="Times New Roman" w:hAnsi="Times New Roman" w:cs="Times New Roman"/>
          <w:bCs/>
          <w:sz w:val="24"/>
          <w:szCs w:val="24"/>
        </w:rPr>
        <w:t>Прилузский</w:t>
      </w:r>
      <w:proofErr w:type="spellEnd"/>
      <w:r w:rsidRPr="00EC37D5">
        <w:rPr>
          <w:rFonts w:ascii="Times New Roman" w:hAnsi="Times New Roman" w:cs="Times New Roman"/>
          <w:bCs/>
          <w:sz w:val="24"/>
          <w:szCs w:val="24"/>
        </w:rPr>
        <w:t>» Республики Коми»</w:t>
      </w:r>
      <w:r w:rsidRPr="00EC37D5">
        <w:rPr>
          <w:rFonts w:ascii="Times New Roman" w:hAnsi="Times New Roman" w:cs="Times New Roman"/>
          <w:sz w:val="24"/>
          <w:szCs w:val="24"/>
        </w:rPr>
        <w:t xml:space="preserve">», руководствуясь протоколами сходов граждан от 04.04.2025 года села Верхолузья и деревни </w:t>
      </w:r>
      <w:proofErr w:type="spellStart"/>
      <w:r w:rsidRPr="00EC37D5">
        <w:rPr>
          <w:rFonts w:ascii="Times New Roman" w:hAnsi="Times New Roman" w:cs="Times New Roman"/>
          <w:sz w:val="24"/>
          <w:szCs w:val="24"/>
        </w:rPr>
        <w:t>Оньмесь</w:t>
      </w:r>
      <w:proofErr w:type="spellEnd"/>
      <w:r w:rsidRPr="00EC37D5">
        <w:rPr>
          <w:rFonts w:ascii="Times New Roman" w:hAnsi="Times New Roman" w:cs="Times New Roman"/>
          <w:sz w:val="24"/>
          <w:szCs w:val="24"/>
        </w:rPr>
        <w:t xml:space="preserve">, схода граждан от 07.04.2025 года поселка </w:t>
      </w:r>
      <w:proofErr w:type="spellStart"/>
      <w:r w:rsidRPr="00EC37D5">
        <w:rPr>
          <w:rFonts w:ascii="Times New Roman" w:hAnsi="Times New Roman" w:cs="Times New Roman"/>
          <w:sz w:val="24"/>
          <w:szCs w:val="24"/>
        </w:rPr>
        <w:t>Ваймес</w:t>
      </w:r>
      <w:proofErr w:type="spellEnd"/>
      <w:r w:rsidRPr="00EC37D5">
        <w:rPr>
          <w:rFonts w:ascii="Times New Roman" w:hAnsi="Times New Roman" w:cs="Times New Roman"/>
          <w:sz w:val="24"/>
          <w:szCs w:val="24"/>
        </w:rPr>
        <w:t>, Совет сельского поселения «Ношуль» муниципального района «</w:t>
      </w:r>
      <w:proofErr w:type="spellStart"/>
      <w:r w:rsidRPr="00EC37D5">
        <w:rPr>
          <w:rFonts w:ascii="Times New Roman" w:hAnsi="Times New Roman" w:cs="Times New Roman"/>
          <w:sz w:val="24"/>
          <w:szCs w:val="24"/>
        </w:rPr>
        <w:t>Прилузский</w:t>
      </w:r>
      <w:proofErr w:type="spellEnd"/>
      <w:r w:rsidRPr="00EC37D5">
        <w:rPr>
          <w:rFonts w:ascii="Times New Roman" w:hAnsi="Times New Roman" w:cs="Times New Roman"/>
          <w:sz w:val="24"/>
          <w:szCs w:val="24"/>
        </w:rPr>
        <w:t xml:space="preserve">» Республики Коми </w:t>
      </w:r>
      <w:r w:rsidRPr="00EC37D5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EC37D5" w:rsidRPr="00EC37D5" w:rsidRDefault="00EC37D5" w:rsidP="00E4327E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7D5">
        <w:rPr>
          <w:rFonts w:ascii="Times New Roman" w:hAnsi="Times New Roman" w:cs="Times New Roman"/>
          <w:sz w:val="24"/>
          <w:szCs w:val="24"/>
        </w:rPr>
        <w:lastRenderedPageBreak/>
        <w:t xml:space="preserve">Назначить: </w:t>
      </w:r>
    </w:p>
    <w:p w:rsidR="00EC37D5" w:rsidRPr="00EC37D5" w:rsidRDefault="00EC37D5" w:rsidP="00E4327E">
      <w:pPr>
        <w:numPr>
          <w:ilvl w:val="1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7D5">
        <w:rPr>
          <w:rFonts w:ascii="Times New Roman" w:hAnsi="Times New Roman" w:cs="Times New Roman"/>
          <w:sz w:val="24"/>
          <w:szCs w:val="24"/>
        </w:rPr>
        <w:t>Пантелеева Григория Андреевича - старостой сельского населенного пункта – села Верхолузье сельского поселения «Ношуль» муниципального района «</w:t>
      </w:r>
      <w:proofErr w:type="spellStart"/>
      <w:r w:rsidRPr="00EC37D5">
        <w:rPr>
          <w:rFonts w:ascii="Times New Roman" w:hAnsi="Times New Roman" w:cs="Times New Roman"/>
          <w:sz w:val="24"/>
          <w:szCs w:val="24"/>
        </w:rPr>
        <w:t>Прилузский</w:t>
      </w:r>
      <w:proofErr w:type="spellEnd"/>
      <w:r w:rsidRPr="00EC37D5">
        <w:rPr>
          <w:rFonts w:ascii="Times New Roman" w:hAnsi="Times New Roman" w:cs="Times New Roman"/>
          <w:sz w:val="24"/>
          <w:szCs w:val="24"/>
        </w:rPr>
        <w:t>» Республики Коми;</w:t>
      </w:r>
    </w:p>
    <w:p w:rsidR="00EC37D5" w:rsidRPr="00EC37D5" w:rsidRDefault="00EC37D5" w:rsidP="00E4327E">
      <w:pPr>
        <w:numPr>
          <w:ilvl w:val="1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7D5">
        <w:rPr>
          <w:rFonts w:ascii="Times New Roman" w:hAnsi="Times New Roman" w:cs="Times New Roman"/>
          <w:sz w:val="24"/>
          <w:szCs w:val="24"/>
        </w:rPr>
        <w:t xml:space="preserve">Попову Светлану Николаевну - старостой сельского населенного пункта – деревни </w:t>
      </w:r>
      <w:proofErr w:type="spellStart"/>
      <w:r w:rsidRPr="00EC37D5">
        <w:rPr>
          <w:rFonts w:ascii="Times New Roman" w:hAnsi="Times New Roman" w:cs="Times New Roman"/>
          <w:sz w:val="24"/>
          <w:szCs w:val="24"/>
        </w:rPr>
        <w:t>Оньмесь</w:t>
      </w:r>
      <w:proofErr w:type="spellEnd"/>
      <w:r w:rsidRPr="00EC37D5">
        <w:rPr>
          <w:rFonts w:ascii="Times New Roman" w:hAnsi="Times New Roman" w:cs="Times New Roman"/>
          <w:sz w:val="24"/>
          <w:szCs w:val="24"/>
        </w:rPr>
        <w:t xml:space="preserve"> сельского поселения «Ношуль» муниципального района «</w:t>
      </w:r>
      <w:proofErr w:type="spellStart"/>
      <w:r w:rsidRPr="00EC37D5">
        <w:rPr>
          <w:rFonts w:ascii="Times New Roman" w:hAnsi="Times New Roman" w:cs="Times New Roman"/>
          <w:sz w:val="24"/>
          <w:szCs w:val="24"/>
        </w:rPr>
        <w:t>Прилузский</w:t>
      </w:r>
      <w:proofErr w:type="spellEnd"/>
      <w:r w:rsidRPr="00EC37D5">
        <w:rPr>
          <w:rFonts w:ascii="Times New Roman" w:hAnsi="Times New Roman" w:cs="Times New Roman"/>
          <w:sz w:val="24"/>
          <w:szCs w:val="24"/>
        </w:rPr>
        <w:t>» Республики Коми;</w:t>
      </w:r>
    </w:p>
    <w:p w:rsidR="00EC37D5" w:rsidRPr="00EC37D5" w:rsidRDefault="00EC37D5" w:rsidP="00E4327E">
      <w:pPr>
        <w:numPr>
          <w:ilvl w:val="1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7D5">
        <w:rPr>
          <w:rFonts w:ascii="Times New Roman" w:hAnsi="Times New Roman" w:cs="Times New Roman"/>
          <w:sz w:val="24"/>
          <w:szCs w:val="24"/>
        </w:rPr>
        <w:t xml:space="preserve">Финику Галину Егоровну - старостой сельского населенного пункта – поселка </w:t>
      </w:r>
      <w:proofErr w:type="spellStart"/>
      <w:r w:rsidRPr="00EC37D5">
        <w:rPr>
          <w:rFonts w:ascii="Times New Roman" w:hAnsi="Times New Roman" w:cs="Times New Roman"/>
          <w:sz w:val="24"/>
          <w:szCs w:val="24"/>
        </w:rPr>
        <w:t>Ваймес</w:t>
      </w:r>
      <w:proofErr w:type="spellEnd"/>
      <w:r w:rsidRPr="00EC37D5">
        <w:rPr>
          <w:rFonts w:ascii="Times New Roman" w:hAnsi="Times New Roman" w:cs="Times New Roman"/>
          <w:sz w:val="24"/>
          <w:szCs w:val="24"/>
        </w:rPr>
        <w:t xml:space="preserve"> сельского поселения «Ношуль» муниципального района «</w:t>
      </w:r>
      <w:proofErr w:type="spellStart"/>
      <w:r w:rsidRPr="00EC37D5">
        <w:rPr>
          <w:rFonts w:ascii="Times New Roman" w:hAnsi="Times New Roman" w:cs="Times New Roman"/>
          <w:sz w:val="24"/>
          <w:szCs w:val="24"/>
        </w:rPr>
        <w:t>Прилузский</w:t>
      </w:r>
      <w:proofErr w:type="spellEnd"/>
      <w:r w:rsidRPr="00EC37D5">
        <w:rPr>
          <w:rFonts w:ascii="Times New Roman" w:hAnsi="Times New Roman" w:cs="Times New Roman"/>
          <w:sz w:val="24"/>
          <w:szCs w:val="24"/>
        </w:rPr>
        <w:t xml:space="preserve">» Республики Коми. </w:t>
      </w:r>
    </w:p>
    <w:p w:rsidR="00EC37D5" w:rsidRPr="00EC37D5" w:rsidRDefault="00EC37D5" w:rsidP="00E4327E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7D5">
        <w:rPr>
          <w:rFonts w:ascii="Times New Roman" w:hAnsi="Times New Roman" w:cs="Times New Roman"/>
          <w:sz w:val="24"/>
          <w:szCs w:val="24"/>
        </w:rPr>
        <w:t xml:space="preserve">Старосты сельских населенных пунктов, назначенные пунктом 1 настоящего решения,   проводят свою работу на общественных началах, безвозмездно в соответствии с </w:t>
      </w:r>
      <w:r w:rsidRPr="00EC37D5">
        <w:rPr>
          <w:rFonts w:ascii="Times New Roman" w:hAnsi="Times New Roman" w:cs="Times New Roman"/>
          <w:bCs/>
          <w:sz w:val="24"/>
          <w:szCs w:val="24"/>
        </w:rPr>
        <w:t>Положением о деятельности старост сельских населенных пунктов сельского поселения «Ношуль» муниципального района «</w:t>
      </w:r>
      <w:proofErr w:type="spellStart"/>
      <w:r w:rsidRPr="00EC37D5">
        <w:rPr>
          <w:rFonts w:ascii="Times New Roman" w:hAnsi="Times New Roman" w:cs="Times New Roman"/>
          <w:bCs/>
          <w:sz w:val="24"/>
          <w:szCs w:val="24"/>
        </w:rPr>
        <w:t>Прилузский</w:t>
      </w:r>
      <w:proofErr w:type="spellEnd"/>
      <w:r w:rsidRPr="00EC37D5">
        <w:rPr>
          <w:rFonts w:ascii="Times New Roman" w:hAnsi="Times New Roman" w:cs="Times New Roman"/>
          <w:bCs/>
          <w:sz w:val="24"/>
          <w:szCs w:val="24"/>
        </w:rPr>
        <w:t>» Республики Коми»</w:t>
      </w:r>
      <w:r w:rsidRPr="00EC37D5">
        <w:rPr>
          <w:rFonts w:ascii="Times New Roman" w:hAnsi="Times New Roman" w:cs="Times New Roman"/>
          <w:sz w:val="24"/>
          <w:szCs w:val="24"/>
        </w:rPr>
        <w:t>, утвержденным решением Совета сельского поселения «Ношуль» от 22 апреля 2024 года №2-25/05.</w:t>
      </w:r>
    </w:p>
    <w:p w:rsidR="00EC37D5" w:rsidRPr="00EC37D5" w:rsidRDefault="00EC37D5" w:rsidP="00E4327E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37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C37D5">
        <w:rPr>
          <w:rFonts w:ascii="Times New Roman" w:hAnsi="Times New Roman" w:cs="Times New Roman"/>
          <w:sz w:val="24"/>
          <w:szCs w:val="24"/>
        </w:rPr>
        <w:t xml:space="preserve">Настоящее решение подлежит официальному опубликованию в бюллетене «Информационный вестник Совета и администрации сельского поселения «Ношуль» и вступает в силу со дня принятия. </w:t>
      </w:r>
    </w:p>
    <w:p w:rsidR="00EC37D5" w:rsidRPr="00EC37D5" w:rsidRDefault="00EC37D5" w:rsidP="00EC37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EC37D5" w:rsidRPr="00EC37D5" w:rsidRDefault="00EC37D5" w:rsidP="00EC37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EC37D5" w:rsidRPr="00EC37D5" w:rsidRDefault="00EC37D5" w:rsidP="00EC37D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  <w:r w:rsidRPr="00EC37D5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Глава сельского поселения «Ношуль» __________________ </w:t>
      </w:r>
      <w:proofErr w:type="spellStart"/>
      <w:r w:rsidRPr="00EC37D5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Овчинникова</w:t>
      </w:r>
      <w:proofErr w:type="spellEnd"/>
      <w:r w:rsidRPr="00EC37D5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О.Н.</w:t>
      </w:r>
    </w:p>
    <w:p w:rsidR="00EC37D5" w:rsidRPr="00EC37D5" w:rsidRDefault="00EC37D5" w:rsidP="00EC37D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37D5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</w:t>
      </w:r>
    </w:p>
    <w:p w:rsidR="00EC37D5" w:rsidRPr="00E14C46" w:rsidRDefault="00EC37D5" w:rsidP="00EC37D5">
      <w:pPr>
        <w:ind w:firstLine="708"/>
        <w:rPr>
          <w:szCs w:val="24"/>
        </w:rPr>
      </w:pPr>
    </w:p>
    <w:p w:rsidR="00EC37D5" w:rsidRDefault="00EC37D5" w:rsidP="00EC37D5">
      <w:pPr>
        <w:autoSpaceDE w:val="0"/>
        <w:autoSpaceDN w:val="0"/>
        <w:adjustRightInd w:val="0"/>
        <w:ind w:left="540"/>
        <w:rPr>
          <w:sz w:val="20"/>
        </w:rPr>
      </w:pPr>
      <w:r>
        <w:rPr>
          <w:b/>
        </w:rPr>
        <w:t xml:space="preserve"> </w:t>
      </w:r>
    </w:p>
    <w:p w:rsidR="00EC37D5" w:rsidRPr="00BB735C" w:rsidRDefault="00EC37D5" w:rsidP="00BB735C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848EE" w:rsidRDefault="00F848EE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8EE" w:rsidRDefault="00F848EE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8EE" w:rsidRDefault="00F848EE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F38" w:rsidRDefault="00B20F38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F38" w:rsidRDefault="00B20F38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F38" w:rsidRDefault="00B20F38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F38" w:rsidRDefault="00B20F38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F38" w:rsidRDefault="00B20F38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F38" w:rsidRDefault="00B20F38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F38" w:rsidRDefault="00B20F38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F38" w:rsidRDefault="00B20F38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F38" w:rsidRDefault="00B20F38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F38" w:rsidRDefault="00B20F38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F38" w:rsidRDefault="00B20F38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F38" w:rsidRDefault="00B20F38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8EE" w:rsidRDefault="00F848EE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8EE" w:rsidRDefault="00F848EE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8EE" w:rsidRDefault="00F848EE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48EE" w:rsidRDefault="00F848EE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4E9" w:rsidRDefault="002B34E9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5567" w:rsidRDefault="00045567" w:rsidP="00045567">
      <w:pPr>
        <w:pStyle w:val="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</w:rPr>
      </w:pPr>
    </w:p>
    <w:p w:rsidR="00B20F38" w:rsidRDefault="00B20F38" w:rsidP="00045567">
      <w:pPr>
        <w:pStyle w:val="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</w:rPr>
      </w:pPr>
    </w:p>
    <w:p w:rsidR="00B20F38" w:rsidRPr="00683C41" w:rsidRDefault="00B20F38" w:rsidP="00B20F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>III</w:t>
      </w:r>
      <w:r w:rsidRPr="00A51E07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РАЗДЕЛ</w:t>
      </w:r>
    </w:p>
    <w:p w:rsidR="00B20F38" w:rsidRPr="00683C41" w:rsidRDefault="00B20F38" w:rsidP="00B20F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20F38" w:rsidRPr="00B20F38" w:rsidRDefault="00B20F38" w:rsidP="00B20F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F38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:rsidR="00B20F38" w:rsidRPr="00B20F38" w:rsidRDefault="00B20F38" w:rsidP="00B20F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20F38">
        <w:rPr>
          <w:rFonts w:ascii="Times New Roman" w:hAnsi="Times New Roman" w:cs="Times New Roman"/>
          <w:sz w:val="24"/>
          <w:szCs w:val="24"/>
        </w:rPr>
        <w:t xml:space="preserve">участников публичных слушаний по отчету об исполнении </w:t>
      </w:r>
    </w:p>
    <w:p w:rsidR="00B20F38" w:rsidRPr="00B20F38" w:rsidRDefault="00B20F38" w:rsidP="00B20F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20F38">
        <w:rPr>
          <w:rFonts w:ascii="Times New Roman" w:hAnsi="Times New Roman" w:cs="Times New Roman"/>
          <w:sz w:val="24"/>
          <w:szCs w:val="24"/>
        </w:rPr>
        <w:t>бюджета сельского поселения «Ношуль» муниципального района «</w:t>
      </w:r>
      <w:proofErr w:type="spellStart"/>
      <w:r w:rsidRPr="00B20F38">
        <w:rPr>
          <w:rFonts w:ascii="Times New Roman" w:hAnsi="Times New Roman" w:cs="Times New Roman"/>
          <w:sz w:val="24"/>
          <w:szCs w:val="24"/>
        </w:rPr>
        <w:t>Прилузский</w:t>
      </w:r>
      <w:proofErr w:type="spellEnd"/>
      <w:r w:rsidRPr="00B20F38">
        <w:rPr>
          <w:rFonts w:ascii="Times New Roman" w:hAnsi="Times New Roman" w:cs="Times New Roman"/>
          <w:sz w:val="24"/>
          <w:szCs w:val="24"/>
        </w:rPr>
        <w:t>» Республики Коми за 2024 год.</w:t>
      </w:r>
    </w:p>
    <w:p w:rsidR="00B20F38" w:rsidRPr="00683C41" w:rsidRDefault="00B20F38" w:rsidP="00B20F38">
      <w:pPr>
        <w:rPr>
          <w:rFonts w:ascii="Times New Roman" w:hAnsi="Times New Roman" w:cs="Times New Roman"/>
          <w:sz w:val="24"/>
          <w:szCs w:val="24"/>
        </w:rPr>
      </w:pPr>
    </w:p>
    <w:p w:rsidR="00B20F38" w:rsidRPr="00683C41" w:rsidRDefault="00B20F38" w:rsidP="00B20F38">
      <w:pPr>
        <w:rPr>
          <w:rFonts w:ascii="Times New Roman" w:hAnsi="Times New Roman" w:cs="Times New Roman"/>
          <w:sz w:val="24"/>
          <w:szCs w:val="24"/>
        </w:rPr>
      </w:pPr>
      <w:r w:rsidRPr="00683C41">
        <w:rPr>
          <w:rFonts w:ascii="Times New Roman" w:hAnsi="Times New Roman" w:cs="Times New Roman"/>
          <w:sz w:val="24"/>
          <w:szCs w:val="24"/>
        </w:rPr>
        <w:t xml:space="preserve">       </w:t>
      </w:r>
      <w:r w:rsidRPr="00B20F38">
        <w:rPr>
          <w:rFonts w:ascii="Times New Roman" w:hAnsi="Times New Roman" w:cs="Times New Roman"/>
          <w:sz w:val="24"/>
          <w:szCs w:val="24"/>
        </w:rPr>
        <w:t>14 апреля 2025 года                                                                                                 с. Ношуль</w:t>
      </w:r>
    </w:p>
    <w:p w:rsidR="00B20F38" w:rsidRPr="00B20F38" w:rsidRDefault="00B20F38" w:rsidP="00B20F38">
      <w:pPr>
        <w:jc w:val="both"/>
        <w:rPr>
          <w:rFonts w:ascii="Times New Roman" w:hAnsi="Times New Roman" w:cs="Times New Roman"/>
          <w:sz w:val="24"/>
          <w:szCs w:val="24"/>
        </w:rPr>
      </w:pPr>
      <w:r w:rsidRPr="00B20F38">
        <w:rPr>
          <w:rFonts w:ascii="Times New Roman" w:hAnsi="Times New Roman" w:cs="Times New Roman"/>
          <w:sz w:val="24"/>
          <w:szCs w:val="24"/>
        </w:rPr>
        <w:tab/>
        <w:t>Рассмотрев отчет об исполнении бюджета сельского поселения «Ношуль» муниципального района «</w:t>
      </w:r>
      <w:proofErr w:type="spellStart"/>
      <w:r w:rsidRPr="00B20F38">
        <w:rPr>
          <w:rFonts w:ascii="Times New Roman" w:hAnsi="Times New Roman" w:cs="Times New Roman"/>
          <w:sz w:val="24"/>
          <w:szCs w:val="24"/>
        </w:rPr>
        <w:t>Прилузский</w:t>
      </w:r>
      <w:proofErr w:type="spellEnd"/>
      <w:r w:rsidRPr="00B20F38">
        <w:rPr>
          <w:rFonts w:ascii="Times New Roman" w:hAnsi="Times New Roman" w:cs="Times New Roman"/>
          <w:sz w:val="24"/>
          <w:szCs w:val="24"/>
        </w:rPr>
        <w:t>» Республики Коми за 2024 год, участники публичных слушаний рекомендуют:</w:t>
      </w:r>
    </w:p>
    <w:p w:rsidR="00B20F38" w:rsidRPr="00B20F38" w:rsidRDefault="00B20F38" w:rsidP="00E4327E">
      <w:pPr>
        <w:numPr>
          <w:ilvl w:val="0"/>
          <w:numId w:val="11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20F38">
        <w:rPr>
          <w:rFonts w:ascii="Times New Roman" w:hAnsi="Times New Roman" w:cs="Times New Roman"/>
          <w:sz w:val="24"/>
          <w:szCs w:val="24"/>
        </w:rPr>
        <w:t>Одобрить отчет об исполнении бюджета сельского поселения «Ношуль» муниципального района «</w:t>
      </w:r>
      <w:proofErr w:type="spellStart"/>
      <w:r w:rsidRPr="00B20F38">
        <w:rPr>
          <w:rFonts w:ascii="Times New Roman" w:hAnsi="Times New Roman" w:cs="Times New Roman"/>
          <w:sz w:val="24"/>
          <w:szCs w:val="24"/>
        </w:rPr>
        <w:t>Прилузский</w:t>
      </w:r>
      <w:proofErr w:type="spellEnd"/>
      <w:r w:rsidRPr="00B20F38">
        <w:rPr>
          <w:rFonts w:ascii="Times New Roman" w:hAnsi="Times New Roman" w:cs="Times New Roman"/>
          <w:sz w:val="24"/>
          <w:szCs w:val="24"/>
        </w:rPr>
        <w:t>» Республики Коми за 2024 год.</w:t>
      </w:r>
    </w:p>
    <w:p w:rsidR="00B20F38" w:rsidRPr="00B20F38" w:rsidRDefault="00B20F38" w:rsidP="00E4327E">
      <w:pPr>
        <w:numPr>
          <w:ilvl w:val="0"/>
          <w:numId w:val="11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20F38">
        <w:rPr>
          <w:rFonts w:ascii="Times New Roman" w:hAnsi="Times New Roman" w:cs="Times New Roman"/>
          <w:sz w:val="24"/>
          <w:szCs w:val="24"/>
        </w:rPr>
        <w:t>Рекомендовать Совету сельского поселения «Ношуль» утвердить отчет об исполнении бюджета сельского поселения «Ношуль» муниципального района «</w:t>
      </w:r>
      <w:proofErr w:type="spellStart"/>
      <w:r w:rsidRPr="00B20F38">
        <w:rPr>
          <w:rFonts w:ascii="Times New Roman" w:hAnsi="Times New Roman" w:cs="Times New Roman"/>
          <w:sz w:val="24"/>
          <w:szCs w:val="24"/>
        </w:rPr>
        <w:t>Прилузский</w:t>
      </w:r>
      <w:proofErr w:type="spellEnd"/>
      <w:r w:rsidRPr="00B20F38">
        <w:rPr>
          <w:rFonts w:ascii="Times New Roman" w:hAnsi="Times New Roman" w:cs="Times New Roman"/>
          <w:sz w:val="24"/>
          <w:szCs w:val="24"/>
        </w:rPr>
        <w:t>» Республики Коми за 2024 год.</w:t>
      </w:r>
    </w:p>
    <w:p w:rsidR="00B20F38" w:rsidRPr="00B20F38" w:rsidRDefault="00B20F38" w:rsidP="00E4327E">
      <w:pPr>
        <w:numPr>
          <w:ilvl w:val="0"/>
          <w:numId w:val="11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20F38">
        <w:rPr>
          <w:rFonts w:ascii="Times New Roman" w:hAnsi="Times New Roman" w:cs="Times New Roman"/>
          <w:sz w:val="24"/>
          <w:szCs w:val="24"/>
        </w:rPr>
        <w:t>Данные рекомендации обнародовать в местах, установленных Решением Совета сельского поселения «Ношуль» и передать для дальнейшего рассмотрения в Совет сельского поселения «Ношуль».</w:t>
      </w:r>
    </w:p>
    <w:p w:rsidR="00B20F38" w:rsidRPr="00B20F38" w:rsidRDefault="00B20F38" w:rsidP="00B20F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0F38" w:rsidRPr="00683C41" w:rsidRDefault="00B20F38" w:rsidP="00B20F38">
      <w:pPr>
        <w:rPr>
          <w:rFonts w:ascii="Times New Roman" w:hAnsi="Times New Roman" w:cs="Times New Roman"/>
          <w:sz w:val="24"/>
          <w:szCs w:val="24"/>
        </w:rPr>
      </w:pPr>
    </w:p>
    <w:p w:rsidR="00B20F38" w:rsidRPr="00B20F38" w:rsidRDefault="00B20F38" w:rsidP="00B20F38">
      <w:pPr>
        <w:rPr>
          <w:rFonts w:ascii="Times New Roman" w:hAnsi="Times New Roman" w:cs="Times New Roman"/>
          <w:sz w:val="24"/>
          <w:szCs w:val="24"/>
        </w:rPr>
      </w:pPr>
      <w:r w:rsidRPr="00B20F38">
        <w:rPr>
          <w:rFonts w:ascii="Times New Roman" w:hAnsi="Times New Roman" w:cs="Times New Roman"/>
          <w:sz w:val="24"/>
          <w:szCs w:val="24"/>
        </w:rPr>
        <w:t xml:space="preserve">Председатель   публичных слушаний _____________ </w:t>
      </w:r>
      <w:proofErr w:type="spellStart"/>
      <w:r w:rsidRPr="00B20F38">
        <w:rPr>
          <w:rFonts w:ascii="Times New Roman" w:hAnsi="Times New Roman" w:cs="Times New Roman"/>
          <w:sz w:val="24"/>
          <w:szCs w:val="24"/>
        </w:rPr>
        <w:t>Чукилева</w:t>
      </w:r>
      <w:proofErr w:type="spellEnd"/>
      <w:r w:rsidRPr="00B20F38">
        <w:rPr>
          <w:rFonts w:ascii="Times New Roman" w:hAnsi="Times New Roman" w:cs="Times New Roman"/>
          <w:sz w:val="24"/>
          <w:szCs w:val="24"/>
        </w:rPr>
        <w:t xml:space="preserve"> М.Н.</w:t>
      </w:r>
    </w:p>
    <w:p w:rsidR="00B20F38" w:rsidRPr="00B20F38" w:rsidRDefault="00B20F38" w:rsidP="00B20F38">
      <w:pPr>
        <w:rPr>
          <w:rFonts w:ascii="Times New Roman" w:hAnsi="Times New Roman" w:cs="Times New Roman"/>
          <w:sz w:val="24"/>
          <w:szCs w:val="24"/>
        </w:rPr>
      </w:pPr>
      <w:r w:rsidRPr="00B20F38">
        <w:rPr>
          <w:rFonts w:ascii="Times New Roman" w:hAnsi="Times New Roman" w:cs="Times New Roman"/>
          <w:sz w:val="24"/>
          <w:szCs w:val="24"/>
        </w:rPr>
        <w:t>Секретарь                                                ______________</w:t>
      </w:r>
      <w:proofErr w:type="spellStart"/>
      <w:r w:rsidRPr="00B20F38">
        <w:rPr>
          <w:rFonts w:ascii="Times New Roman" w:hAnsi="Times New Roman" w:cs="Times New Roman"/>
          <w:sz w:val="24"/>
          <w:szCs w:val="24"/>
        </w:rPr>
        <w:t>Драган</w:t>
      </w:r>
      <w:proofErr w:type="spellEnd"/>
      <w:r w:rsidRPr="00B20F38">
        <w:rPr>
          <w:rFonts w:ascii="Times New Roman" w:hAnsi="Times New Roman" w:cs="Times New Roman"/>
          <w:sz w:val="24"/>
          <w:szCs w:val="24"/>
        </w:rPr>
        <w:t xml:space="preserve"> Л.М.</w:t>
      </w:r>
    </w:p>
    <w:p w:rsidR="00B20F38" w:rsidRPr="00B20F38" w:rsidRDefault="00B20F38" w:rsidP="00B20F38">
      <w:pPr>
        <w:rPr>
          <w:rFonts w:ascii="Times New Roman" w:hAnsi="Times New Roman" w:cs="Times New Roman"/>
          <w:sz w:val="24"/>
          <w:szCs w:val="24"/>
        </w:rPr>
      </w:pPr>
    </w:p>
    <w:p w:rsidR="00B20F38" w:rsidRPr="00683C41" w:rsidRDefault="00B20F38" w:rsidP="00B20F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0F38" w:rsidRDefault="00B20F38" w:rsidP="00045567">
      <w:pPr>
        <w:pStyle w:val="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</w:rPr>
      </w:pPr>
    </w:p>
    <w:p w:rsidR="00B20F38" w:rsidRDefault="00B20F38" w:rsidP="00045567">
      <w:pPr>
        <w:pStyle w:val="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</w:rPr>
      </w:pPr>
    </w:p>
    <w:p w:rsidR="00B20F38" w:rsidRPr="00045567" w:rsidRDefault="00B20F38" w:rsidP="00045567">
      <w:pPr>
        <w:pStyle w:val="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</w:rPr>
      </w:pPr>
    </w:p>
    <w:p w:rsidR="00045567" w:rsidRPr="0020591E" w:rsidRDefault="00045567" w:rsidP="00045567">
      <w:pPr>
        <w:pStyle w:val="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</w:rPr>
      </w:pPr>
    </w:p>
    <w:p w:rsidR="00045567" w:rsidRPr="0020591E" w:rsidRDefault="00045567" w:rsidP="00045567">
      <w:pPr>
        <w:pStyle w:val="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</w:rPr>
      </w:pPr>
    </w:p>
    <w:p w:rsidR="00045567" w:rsidRPr="0020591E" w:rsidRDefault="00045567" w:rsidP="00045567">
      <w:pPr>
        <w:pStyle w:val="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</w:rPr>
      </w:pPr>
    </w:p>
    <w:p w:rsidR="00045567" w:rsidRDefault="00045567" w:rsidP="00045567">
      <w:pPr>
        <w:pStyle w:val="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</w:p>
    <w:p w:rsidR="00045567" w:rsidRDefault="00045567" w:rsidP="00045567">
      <w:pPr>
        <w:pStyle w:val="a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</w:t>
      </w:r>
    </w:p>
    <w:p w:rsidR="00162D1A" w:rsidRPr="00683C41" w:rsidRDefault="00162D1A" w:rsidP="000455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20F38" w:rsidRPr="00683C41" w:rsidRDefault="00B20F38" w:rsidP="000455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20F38" w:rsidRPr="00683C41" w:rsidRDefault="00B20F38" w:rsidP="000455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20F38" w:rsidRPr="00683C41" w:rsidRDefault="00B20F38" w:rsidP="000455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20F38" w:rsidRPr="00683C41" w:rsidRDefault="00B20F38" w:rsidP="000455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20F38" w:rsidRPr="00683C41" w:rsidRDefault="00B20F38" w:rsidP="000455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20F38" w:rsidRPr="00683C41" w:rsidRDefault="00B20F38" w:rsidP="000455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20F38" w:rsidRPr="00683C41" w:rsidRDefault="00B20F38" w:rsidP="000455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20F38" w:rsidRPr="00683C41" w:rsidRDefault="00B20F38" w:rsidP="000455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20F38" w:rsidRPr="00683C41" w:rsidRDefault="00B20F38" w:rsidP="000455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20F38" w:rsidRPr="00683C41" w:rsidRDefault="00B20F38" w:rsidP="000455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20F38" w:rsidRPr="00683C41" w:rsidRDefault="00B20F38" w:rsidP="000455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20F38" w:rsidRPr="00683C41" w:rsidRDefault="00B20F38" w:rsidP="000455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62D1A" w:rsidRDefault="00162D1A" w:rsidP="000455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62D1A" w:rsidRDefault="00162D1A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449B8" w:rsidRDefault="00683C41" w:rsidP="003449B8">
      <w:pPr>
        <w:tabs>
          <w:tab w:val="left" w:pos="0"/>
        </w:tabs>
        <w:rPr>
          <w:szCs w:val="24"/>
        </w:rPr>
      </w:pPr>
      <w:r>
        <w:rPr>
          <w:noProof/>
          <w:szCs w:val="24"/>
        </w:rPr>
        <w:lastRenderedPageBreak/>
        <w:pict>
          <v:rect id="Rectangle 2" o:spid="_x0000_s1037" style="position:absolute;margin-left:24.05pt;margin-top:-9.15pt;width:398.35pt;height:51pt;z-index:2516623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" filled="f" stroked="f">
            <o:lock v:ext="edit" grouping="t"/>
            <v:textbox style="mso-next-textbox:#Rectangle 2">
              <w:txbxContent>
                <w:p w:rsidR="00683C41" w:rsidRDefault="00683C41" w:rsidP="003449B8">
                  <w:pPr>
                    <w:pStyle w:val="af8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Theme="majorHAnsi" w:eastAsiaTheme="majorEastAsia" w:hAnsi="Cambria" w:cstheme="majorBidi"/>
                      <w:color w:val="1F497D" w:themeColor="text2"/>
                      <w:sz w:val="32"/>
                      <w:szCs w:val="32"/>
                    </w:rPr>
                    <w:t>Состав редакционной коллегии</w:t>
                  </w:r>
                </w:p>
              </w:txbxContent>
            </v:textbox>
          </v:rect>
        </w:pict>
      </w:r>
    </w:p>
    <w:p w:rsidR="003449B8" w:rsidRDefault="003449B8" w:rsidP="003449B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3449B8" w:rsidRDefault="00683C41" w:rsidP="003449B8">
      <w:pPr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38" style="position:absolute;left:0;text-align:left;margin-left:224.6pt;margin-top:-3.3pt;width:268.1pt;height:194.3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" filled="f" stroked="f">
            <o:lock v:ext="edit" grouping="t"/>
            <v:textbox style="mso-next-textbox:#_x0000_s1038">
              <w:txbxContent>
                <w:p w:rsidR="00683C41" w:rsidRPr="00D9069E" w:rsidRDefault="00683C41" w:rsidP="003449B8">
                  <w:pPr>
                    <w:pStyle w:val="ae"/>
                    <w:numPr>
                      <w:ilvl w:val="0"/>
                      <w:numId w:val="1"/>
                    </w:numPr>
                    <w:spacing w:after="0" w:line="192" w:lineRule="auto"/>
                    <w:textAlignment w:val="baseline"/>
                    <w:rPr>
                      <w:rFonts w:ascii="Times New Roman" w:hAnsi="Times New Roman"/>
                      <w:sz w:val="28"/>
                    </w:rPr>
                  </w:pPr>
                  <w:proofErr w:type="spellStart"/>
                  <w:r w:rsidRPr="00D9069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Чукилева</w:t>
                  </w:r>
                  <w:proofErr w:type="spellEnd"/>
                  <w:r w:rsidRPr="00D9069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 Марина Николаевна, заместитель руководителя администрации сельского поселения «Ношуль», руководитель редколлегии;</w:t>
                  </w:r>
                </w:p>
                <w:p w:rsidR="00683C41" w:rsidRPr="00D9069E" w:rsidRDefault="00683C41" w:rsidP="003449B8">
                  <w:pPr>
                    <w:pStyle w:val="ae"/>
                    <w:spacing w:after="0" w:line="192" w:lineRule="auto"/>
                    <w:textAlignment w:val="baseline"/>
                    <w:rPr>
                      <w:rFonts w:ascii="Times New Roman" w:hAnsi="Times New Roman"/>
                      <w:sz w:val="28"/>
                    </w:rPr>
                  </w:pPr>
                </w:p>
                <w:p w:rsidR="00683C41" w:rsidRPr="00D9069E" w:rsidRDefault="00683C41" w:rsidP="003449B8">
                  <w:pPr>
                    <w:pStyle w:val="ae"/>
                    <w:numPr>
                      <w:ilvl w:val="0"/>
                      <w:numId w:val="1"/>
                    </w:numPr>
                    <w:spacing w:after="0" w:line="192" w:lineRule="auto"/>
                    <w:textAlignment w:val="baseline"/>
                    <w:rPr>
                      <w:rFonts w:ascii="Times New Roman" w:hAnsi="Times New Roman"/>
                      <w:sz w:val="28"/>
                    </w:rPr>
                  </w:pPr>
                  <w:proofErr w:type="spellStart"/>
                  <w:r w:rsidRPr="00D9069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Драган</w:t>
                  </w:r>
                  <w:proofErr w:type="spellEnd"/>
                  <w:r w:rsidRPr="00D9069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 Людмила Михайловна, старший эксперт администрации сельского поселения «Ношуль», заместитель руководителя редколлегии.</w:t>
                  </w:r>
                </w:p>
              </w:txbxContent>
            </v:textbox>
          </v:rect>
        </w:pict>
      </w:r>
    </w:p>
    <w:p w:rsidR="003449B8" w:rsidRDefault="003449B8" w:rsidP="003449B8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3449B8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408015C7" wp14:editId="0CD04F62">
            <wp:simplePos x="0" y="0"/>
            <wp:positionH relativeFrom="column">
              <wp:posOffset>-151472</wp:posOffset>
            </wp:positionH>
            <wp:positionV relativeFrom="paragraph">
              <wp:posOffset>-244833</wp:posOffset>
            </wp:positionV>
            <wp:extent cx="3012142" cy="2145180"/>
            <wp:effectExtent l="0" t="0" r="0" b="6350"/>
            <wp:wrapNone/>
            <wp:docPr id="2" name="Picture 6" descr="MEETIN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6" descr="MEETING"/>
                    <pic:cNvPicPr>
                      <a:picLocks noGrp="1"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3449B8" w:rsidRDefault="003449B8" w:rsidP="003449B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3449B8" w:rsidRDefault="003449B8" w:rsidP="003449B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3449B8" w:rsidRDefault="003449B8" w:rsidP="003449B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3449B8" w:rsidRDefault="003449B8" w:rsidP="003449B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3449B8" w:rsidRDefault="003449B8" w:rsidP="003449B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3449B8" w:rsidRDefault="003449B8" w:rsidP="003449B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3449B8" w:rsidRDefault="003449B8" w:rsidP="003449B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3449B8" w:rsidRDefault="003449B8" w:rsidP="003449B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3449B8" w:rsidRPr="003449B8" w:rsidRDefault="003449B8" w:rsidP="003449B8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3449B8">
        <w:rPr>
          <w:rFonts w:ascii="Times New Roman" w:hAnsi="Times New Roman"/>
          <w:sz w:val="28"/>
          <w:szCs w:val="28"/>
        </w:rPr>
        <w:t xml:space="preserve">Учредитель </w:t>
      </w:r>
      <w:r w:rsidRPr="003449B8">
        <w:rPr>
          <w:rFonts w:ascii="Times New Roman" w:hAnsi="Times New Roman"/>
          <w:color w:val="000000"/>
          <w:sz w:val="28"/>
          <w:szCs w:val="28"/>
        </w:rPr>
        <w:t>периодического печатного издания – Администрация сельского поселения «Ношуль».</w:t>
      </w:r>
    </w:p>
    <w:p w:rsidR="003449B8" w:rsidRPr="003059CA" w:rsidRDefault="003449B8" w:rsidP="00771464">
      <w:pPr>
        <w:pStyle w:val="ae"/>
        <w:numPr>
          <w:ilvl w:val="0"/>
          <w:numId w:val="3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59CA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«Информационный вестник» печата</w:t>
      </w:r>
      <w:r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 xml:space="preserve">ется в  Администрации сельского </w:t>
      </w:r>
      <w:r w:rsidRPr="003059CA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поселения «Ношуль» по адресу: 168150, Прилузский район, с. Ношуль, ул. Советская,  д.29.</w:t>
      </w:r>
      <w:proofErr w:type="gramEnd"/>
    </w:p>
    <w:p w:rsidR="003449B8" w:rsidRPr="003059CA" w:rsidRDefault="003449B8" w:rsidP="00771464">
      <w:pPr>
        <w:pStyle w:val="ae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3059CA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Ответственный</w:t>
      </w:r>
      <w:proofErr w:type="gramEnd"/>
      <w:r w:rsidRPr="003059CA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 xml:space="preserve"> выпуска - Чукилева М.Н., тел. 31-1-59, 31-1-45</w:t>
      </w:r>
    </w:p>
    <w:p w:rsidR="003449B8" w:rsidRPr="003059CA" w:rsidRDefault="003449B8" w:rsidP="00771464">
      <w:pPr>
        <w:pStyle w:val="ae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3059CA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Тираж – 11 экземпляров.</w:t>
      </w:r>
      <w:r w:rsidRPr="003059C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449B8" w:rsidRPr="003059CA" w:rsidRDefault="003449B8" w:rsidP="00771464">
      <w:pPr>
        <w:pStyle w:val="ae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3059CA">
        <w:rPr>
          <w:rFonts w:ascii="Times New Roman" w:hAnsi="Times New Roman"/>
          <w:color w:val="000000"/>
          <w:sz w:val="28"/>
          <w:szCs w:val="28"/>
        </w:rPr>
        <w:t>Распространяется «Бесплатно».</w:t>
      </w:r>
    </w:p>
    <w:p w:rsidR="003B2098" w:rsidRPr="003B2098" w:rsidRDefault="003B2098" w:rsidP="003B2098">
      <w:pPr>
        <w:pStyle w:val="ae"/>
        <w:numPr>
          <w:ilvl w:val="0"/>
          <w:numId w:val="3"/>
        </w:numPr>
        <w:rPr>
          <w:rFonts w:ascii="Times New Roman" w:hAnsi="Times New Roman"/>
          <w:sz w:val="24"/>
          <w:szCs w:val="24"/>
        </w:rPr>
        <w:sectPr w:rsidR="003B2098" w:rsidRPr="003B2098" w:rsidSect="00923C70">
          <w:footerReference w:type="default" r:id="rId17"/>
          <w:pgSz w:w="11906" w:h="16838"/>
          <w:pgMar w:top="709" w:right="851" w:bottom="567" w:left="1134" w:header="709" w:footer="0" w:gutter="0"/>
          <w:cols w:space="708"/>
          <w:docGrid w:linePitch="360"/>
        </w:sectPr>
      </w:pPr>
      <w:r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 xml:space="preserve"> Сдан </w:t>
      </w:r>
      <w:r w:rsidR="003449B8" w:rsidRPr="003059CA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 xml:space="preserve">в печать </w:t>
      </w:r>
      <w:r w:rsidR="00B20F38" w:rsidRPr="00B20F38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 xml:space="preserve">22 </w:t>
      </w:r>
      <w:r w:rsidR="00B20F38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апреля</w:t>
      </w:r>
      <w:r w:rsidR="003449B8" w:rsidRPr="003059CA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 xml:space="preserve">  202</w:t>
      </w:r>
      <w:r w:rsidR="00FA11FE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5</w:t>
      </w:r>
      <w:r w:rsidR="00045567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г</w:t>
      </w:r>
    </w:p>
    <w:p w:rsidR="00B16A6E" w:rsidRPr="002215EC" w:rsidRDefault="00B16A6E" w:rsidP="00045567">
      <w:pPr>
        <w:rPr>
          <w:szCs w:val="24"/>
        </w:rPr>
      </w:pPr>
    </w:p>
    <w:sectPr w:rsidR="00B16A6E" w:rsidRPr="002215EC" w:rsidSect="003B2098">
      <w:pgSz w:w="11906" w:h="16838"/>
      <w:pgMar w:top="709" w:right="851" w:bottom="567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DD4" w:rsidRDefault="00134DD4" w:rsidP="00982F74">
      <w:pPr>
        <w:spacing w:after="0" w:line="240" w:lineRule="auto"/>
      </w:pPr>
      <w:r>
        <w:separator/>
      </w:r>
    </w:p>
  </w:endnote>
  <w:endnote w:type="continuationSeparator" w:id="0">
    <w:p w:rsidR="00134DD4" w:rsidRDefault="00134DD4" w:rsidP="00982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C41" w:rsidRDefault="00683C41">
    <w:pPr>
      <w:pStyle w:val="af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71528">
      <w:rPr>
        <w:noProof/>
      </w:rPr>
      <w:t>17</w:t>
    </w:r>
    <w:r>
      <w:fldChar w:fldCharType="end"/>
    </w:r>
  </w:p>
  <w:p w:rsidR="00683C41" w:rsidRDefault="00683C41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DD4" w:rsidRDefault="00134DD4" w:rsidP="00982F74">
      <w:pPr>
        <w:spacing w:after="0" w:line="240" w:lineRule="auto"/>
      </w:pPr>
      <w:r>
        <w:separator/>
      </w:r>
    </w:p>
  </w:footnote>
  <w:footnote w:type="continuationSeparator" w:id="0">
    <w:p w:rsidR="00134DD4" w:rsidRDefault="00134DD4" w:rsidP="00982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C0BA9"/>
    <w:multiLevelType w:val="multilevel"/>
    <w:tmpl w:val="04190023"/>
    <w:styleLink w:val="a"/>
    <w:lvl w:ilvl="0">
      <w:start w:val="1"/>
      <w:numFmt w:val="decimal"/>
      <w:lvlText w:val="Статья %1."/>
      <w:lvlJc w:val="left"/>
      <w:pPr>
        <w:tabs>
          <w:tab w:val="num" w:pos="1800"/>
        </w:tabs>
        <w:ind w:left="0" w:firstLine="0"/>
      </w:pPr>
      <w:rPr>
        <w:rFonts w:ascii="Times New Roman" w:hAnsi="Times New Roman"/>
        <w:b/>
        <w:sz w:val="28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1C91124E"/>
    <w:multiLevelType w:val="hybridMultilevel"/>
    <w:tmpl w:val="837A4EDA"/>
    <w:lvl w:ilvl="0" w:tplc="7690ED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C33FA"/>
    <w:multiLevelType w:val="hybridMultilevel"/>
    <w:tmpl w:val="5B2896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9D48B4"/>
    <w:multiLevelType w:val="hybridMultilevel"/>
    <w:tmpl w:val="454CEBDA"/>
    <w:lvl w:ilvl="0" w:tplc="92B84794">
      <w:start w:val="1"/>
      <w:numFmt w:val="decimal"/>
      <w:lvlText w:val="%1."/>
      <w:lvlJc w:val="left"/>
      <w:pPr>
        <w:ind w:left="2343" w:hanging="13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4C3787"/>
    <w:multiLevelType w:val="hybridMultilevel"/>
    <w:tmpl w:val="91CA80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BD55ED"/>
    <w:multiLevelType w:val="hybridMultilevel"/>
    <w:tmpl w:val="BCEC6016"/>
    <w:lvl w:ilvl="0" w:tplc="74B01C0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>
    <w:nsid w:val="4F5665BF"/>
    <w:multiLevelType w:val="hybridMultilevel"/>
    <w:tmpl w:val="F918C724"/>
    <w:lvl w:ilvl="0" w:tplc="D16CD174">
      <w:start w:val="1"/>
      <w:numFmt w:val="decimal"/>
      <w:lvlText w:val="%1."/>
      <w:lvlJc w:val="left"/>
      <w:pPr>
        <w:ind w:left="104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7">
    <w:nsid w:val="5CA8581E"/>
    <w:multiLevelType w:val="hybridMultilevel"/>
    <w:tmpl w:val="60B2EDFA"/>
    <w:lvl w:ilvl="0" w:tplc="47F857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567D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7099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9817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F8EE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FC5A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82F7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D47F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ECA5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E7A2736"/>
    <w:multiLevelType w:val="multilevel"/>
    <w:tmpl w:val="6512D1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606B3F21"/>
    <w:multiLevelType w:val="hybridMultilevel"/>
    <w:tmpl w:val="14E2A254"/>
    <w:lvl w:ilvl="0" w:tplc="83864FBA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AE1170F"/>
    <w:multiLevelType w:val="hybridMultilevel"/>
    <w:tmpl w:val="869C7C7E"/>
    <w:lvl w:ilvl="0" w:tplc="556691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10"/>
  </w:num>
  <w:num w:numId="6">
    <w:abstractNumId w:val="5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0A84"/>
    <w:rsid w:val="00001106"/>
    <w:rsid w:val="000063A2"/>
    <w:rsid w:val="00007FCE"/>
    <w:rsid w:val="00011C64"/>
    <w:rsid w:val="0001584A"/>
    <w:rsid w:val="000375E5"/>
    <w:rsid w:val="00042E74"/>
    <w:rsid w:val="00045567"/>
    <w:rsid w:val="00051F3E"/>
    <w:rsid w:val="00054CD8"/>
    <w:rsid w:val="0006041A"/>
    <w:rsid w:val="00060E03"/>
    <w:rsid w:val="000615A3"/>
    <w:rsid w:val="00061FBD"/>
    <w:rsid w:val="00083316"/>
    <w:rsid w:val="000854EA"/>
    <w:rsid w:val="000944A8"/>
    <w:rsid w:val="000951F6"/>
    <w:rsid w:val="0009612C"/>
    <w:rsid w:val="00096C5A"/>
    <w:rsid w:val="000A37EA"/>
    <w:rsid w:val="000A5285"/>
    <w:rsid w:val="000A6928"/>
    <w:rsid w:val="000B172D"/>
    <w:rsid w:val="000B4B1A"/>
    <w:rsid w:val="000B4C31"/>
    <w:rsid w:val="000B6282"/>
    <w:rsid w:val="000D19E7"/>
    <w:rsid w:val="000D3DAA"/>
    <w:rsid w:val="000D45AD"/>
    <w:rsid w:val="000D495D"/>
    <w:rsid w:val="000E33B7"/>
    <w:rsid w:val="000E370F"/>
    <w:rsid w:val="000E3D5B"/>
    <w:rsid w:val="000E49B3"/>
    <w:rsid w:val="000F2D55"/>
    <w:rsid w:val="001003FF"/>
    <w:rsid w:val="00104A79"/>
    <w:rsid w:val="00112B41"/>
    <w:rsid w:val="001222F1"/>
    <w:rsid w:val="00123437"/>
    <w:rsid w:val="001340F4"/>
    <w:rsid w:val="00134DD4"/>
    <w:rsid w:val="001373E1"/>
    <w:rsid w:val="00140391"/>
    <w:rsid w:val="0014459B"/>
    <w:rsid w:val="00146C66"/>
    <w:rsid w:val="00147936"/>
    <w:rsid w:val="00154D1F"/>
    <w:rsid w:val="001550FD"/>
    <w:rsid w:val="00161AB9"/>
    <w:rsid w:val="00162D1A"/>
    <w:rsid w:val="00167038"/>
    <w:rsid w:val="0017269E"/>
    <w:rsid w:val="00172905"/>
    <w:rsid w:val="0017328E"/>
    <w:rsid w:val="00175643"/>
    <w:rsid w:val="00175C1D"/>
    <w:rsid w:val="001775C6"/>
    <w:rsid w:val="00180AB0"/>
    <w:rsid w:val="00184043"/>
    <w:rsid w:val="00186BD4"/>
    <w:rsid w:val="00191609"/>
    <w:rsid w:val="00191B27"/>
    <w:rsid w:val="00197FF0"/>
    <w:rsid w:val="001A117D"/>
    <w:rsid w:val="001B4603"/>
    <w:rsid w:val="001C116B"/>
    <w:rsid w:val="001C3352"/>
    <w:rsid w:val="001C390B"/>
    <w:rsid w:val="001C6962"/>
    <w:rsid w:val="001C7BB5"/>
    <w:rsid w:val="001D0E32"/>
    <w:rsid w:val="001E79EB"/>
    <w:rsid w:val="001F592F"/>
    <w:rsid w:val="001F687E"/>
    <w:rsid w:val="00203C5C"/>
    <w:rsid w:val="00210443"/>
    <w:rsid w:val="002131CB"/>
    <w:rsid w:val="00216511"/>
    <w:rsid w:val="002215EC"/>
    <w:rsid w:val="00227372"/>
    <w:rsid w:val="00233E1B"/>
    <w:rsid w:val="0023429F"/>
    <w:rsid w:val="00250667"/>
    <w:rsid w:val="002578F3"/>
    <w:rsid w:val="00260706"/>
    <w:rsid w:val="00267E6F"/>
    <w:rsid w:val="0028233C"/>
    <w:rsid w:val="002826DF"/>
    <w:rsid w:val="002843E2"/>
    <w:rsid w:val="00285CD2"/>
    <w:rsid w:val="00292E01"/>
    <w:rsid w:val="00293480"/>
    <w:rsid w:val="002935B9"/>
    <w:rsid w:val="002A0F2F"/>
    <w:rsid w:val="002A6440"/>
    <w:rsid w:val="002A6E1D"/>
    <w:rsid w:val="002B2C5A"/>
    <w:rsid w:val="002B34E9"/>
    <w:rsid w:val="002C53B4"/>
    <w:rsid w:val="002C5C1E"/>
    <w:rsid w:val="002C752D"/>
    <w:rsid w:val="002D397C"/>
    <w:rsid w:val="002D61BB"/>
    <w:rsid w:val="002E297A"/>
    <w:rsid w:val="002E5094"/>
    <w:rsid w:val="002E7C2A"/>
    <w:rsid w:val="002E7C73"/>
    <w:rsid w:val="002F4AE8"/>
    <w:rsid w:val="002F57A9"/>
    <w:rsid w:val="002F7CEB"/>
    <w:rsid w:val="003005CA"/>
    <w:rsid w:val="00302C17"/>
    <w:rsid w:val="00302D7F"/>
    <w:rsid w:val="0030522A"/>
    <w:rsid w:val="00307725"/>
    <w:rsid w:val="00311050"/>
    <w:rsid w:val="00313B0F"/>
    <w:rsid w:val="00314186"/>
    <w:rsid w:val="00314605"/>
    <w:rsid w:val="00314CF5"/>
    <w:rsid w:val="00315CA0"/>
    <w:rsid w:val="00316CFD"/>
    <w:rsid w:val="00320D16"/>
    <w:rsid w:val="00324706"/>
    <w:rsid w:val="0032607B"/>
    <w:rsid w:val="00327416"/>
    <w:rsid w:val="00333485"/>
    <w:rsid w:val="00336C79"/>
    <w:rsid w:val="003449B8"/>
    <w:rsid w:val="00351B1E"/>
    <w:rsid w:val="00357959"/>
    <w:rsid w:val="00371528"/>
    <w:rsid w:val="00371BF7"/>
    <w:rsid w:val="003734C3"/>
    <w:rsid w:val="003770BA"/>
    <w:rsid w:val="00390A74"/>
    <w:rsid w:val="00392A6D"/>
    <w:rsid w:val="00395A09"/>
    <w:rsid w:val="00395DB7"/>
    <w:rsid w:val="003A2470"/>
    <w:rsid w:val="003B2098"/>
    <w:rsid w:val="003B5968"/>
    <w:rsid w:val="003C0BA3"/>
    <w:rsid w:val="003C6BCE"/>
    <w:rsid w:val="003C6F62"/>
    <w:rsid w:val="003D2E8A"/>
    <w:rsid w:val="003D3A03"/>
    <w:rsid w:val="003D5068"/>
    <w:rsid w:val="003E1701"/>
    <w:rsid w:val="003E1D8B"/>
    <w:rsid w:val="003F644B"/>
    <w:rsid w:val="003F6907"/>
    <w:rsid w:val="00407352"/>
    <w:rsid w:val="00407BC5"/>
    <w:rsid w:val="0041324F"/>
    <w:rsid w:val="00421E7C"/>
    <w:rsid w:val="00430D17"/>
    <w:rsid w:val="00432AA8"/>
    <w:rsid w:val="00461C37"/>
    <w:rsid w:val="004671F6"/>
    <w:rsid w:val="0047461C"/>
    <w:rsid w:val="004875E2"/>
    <w:rsid w:val="00487F49"/>
    <w:rsid w:val="00497EC7"/>
    <w:rsid w:val="004A0434"/>
    <w:rsid w:val="004B42F5"/>
    <w:rsid w:val="004C0AA4"/>
    <w:rsid w:val="004E496D"/>
    <w:rsid w:val="004E4EF9"/>
    <w:rsid w:val="004E6D0D"/>
    <w:rsid w:val="00506C1B"/>
    <w:rsid w:val="00517BCE"/>
    <w:rsid w:val="00521474"/>
    <w:rsid w:val="00525AAB"/>
    <w:rsid w:val="00526DE5"/>
    <w:rsid w:val="00526F6D"/>
    <w:rsid w:val="00532BAF"/>
    <w:rsid w:val="00534FFF"/>
    <w:rsid w:val="00541BE1"/>
    <w:rsid w:val="00543DF4"/>
    <w:rsid w:val="0054652B"/>
    <w:rsid w:val="00555F7B"/>
    <w:rsid w:val="0055661B"/>
    <w:rsid w:val="00571F66"/>
    <w:rsid w:val="0057272D"/>
    <w:rsid w:val="005827A0"/>
    <w:rsid w:val="0058379E"/>
    <w:rsid w:val="005842DB"/>
    <w:rsid w:val="00593C29"/>
    <w:rsid w:val="00595A27"/>
    <w:rsid w:val="005960D1"/>
    <w:rsid w:val="005A1607"/>
    <w:rsid w:val="005A3402"/>
    <w:rsid w:val="005B1D85"/>
    <w:rsid w:val="005C036E"/>
    <w:rsid w:val="005C14D3"/>
    <w:rsid w:val="005C442D"/>
    <w:rsid w:val="005C77DC"/>
    <w:rsid w:val="005D0A7E"/>
    <w:rsid w:val="005D0E27"/>
    <w:rsid w:val="005D2544"/>
    <w:rsid w:val="005D35B4"/>
    <w:rsid w:val="005D428A"/>
    <w:rsid w:val="005E2E75"/>
    <w:rsid w:val="005E3A7C"/>
    <w:rsid w:val="005E44AC"/>
    <w:rsid w:val="005F54CD"/>
    <w:rsid w:val="005F74F1"/>
    <w:rsid w:val="005F7CF4"/>
    <w:rsid w:val="005F7D12"/>
    <w:rsid w:val="00600BD3"/>
    <w:rsid w:val="00601C3B"/>
    <w:rsid w:val="00601F23"/>
    <w:rsid w:val="0061184D"/>
    <w:rsid w:val="006167D0"/>
    <w:rsid w:val="0063291A"/>
    <w:rsid w:val="00633793"/>
    <w:rsid w:val="00637DB4"/>
    <w:rsid w:val="00647436"/>
    <w:rsid w:val="0064790A"/>
    <w:rsid w:val="00647EF6"/>
    <w:rsid w:val="00652EAA"/>
    <w:rsid w:val="00663441"/>
    <w:rsid w:val="006774E9"/>
    <w:rsid w:val="006777D9"/>
    <w:rsid w:val="00683C41"/>
    <w:rsid w:val="00691DB4"/>
    <w:rsid w:val="006A0A98"/>
    <w:rsid w:val="006A1117"/>
    <w:rsid w:val="006A57EA"/>
    <w:rsid w:val="006B26F4"/>
    <w:rsid w:val="006C196F"/>
    <w:rsid w:val="006C5BDC"/>
    <w:rsid w:val="006D0297"/>
    <w:rsid w:val="006D58D0"/>
    <w:rsid w:val="006E36F6"/>
    <w:rsid w:val="006E3822"/>
    <w:rsid w:val="006F114E"/>
    <w:rsid w:val="00703E57"/>
    <w:rsid w:val="00704015"/>
    <w:rsid w:val="00704ED3"/>
    <w:rsid w:val="00707A91"/>
    <w:rsid w:val="00713152"/>
    <w:rsid w:val="007146C0"/>
    <w:rsid w:val="00715D80"/>
    <w:rsid w:val="007166AB"/>
    <w:rsid w:val="0071747F"/>
    <w:rsid w:val="00727F98"/>
    <w:rsid w:val="00732E1A"/>
    <w:rsid w:val="00743EB2"/>
    <w:rsid w:val="007443D7"/>
    <w:rsid w:val="00744B48"/>
    <w:rsid w:val="00747C50"/>
    <w:rsid w:val="00751904"/>
    <w:rsid w:val="00751AD5"/>
    <w:rsid w:val="00757E04"/>
    <w:rsid w:val="00763F09"/>
    <w:rsid w:val="007673C7"/>
    <w:rsid w:val="00771464"/>
    <w:rsid w:val="00772A65"/>
    <w:rsid w:val="00774B42"/>
    <w:rsid w:val="00774F5B"/>
    <w:rsid w:val="00780D54"/>
    <w:rsid w:val="007904FE"/>
    <w:rsid w:val="0079759D"/>
    <w:rsid w:val="007A069A"/>
    <w:rsid w:val="007A2884"/>
    <w:rsid w:val="007A3B71"/>
    <w:rsid w:val="007A407B"/>
    <w:rsid w:val="007A5B3E"/>
    <w:rsid w:val="007B07C1"/>
    <w:rsid w:val="007B3C2A"/>
    <w:rsid w:val="007C6041"/>
    <w:rsid w:val="007D24CE"/>
    <w:rsid w:val="007D5201"/>
    <w:rsid w:val="007D7AB3"/>
    <w:rsid w:val="007E0201"/>
    <w:rsid w:val="007E216B"/>
    <w:rsid w:val="007E5447"/>
    <w:rsid w:val="007F1191"/>
    <w:rsid w:val="007F119D"/>
    <w:rsid w:val="007F3C5B"/>
    <w:rsid w:val="008024D4"/>
    <w:rsid w:val="00802841"/>
    <w:rsid w:val="0080374A"/>
    <w:rsid w:val="008044BE"/>
    <w:rsid w:val="008045D3"/>
    <w:rsid w:val="00810849"/>
    <w:rsid w:val="00815488"/>
    <w:rsid w:val="008176F9"/>
    <w:rsid w:val="00817C5E"/>
    <w:rsid w:val="0083288B"/>
    <w:rsid w:val="00832899"/>
    <w:rsid w:val="00834D5A"/>
    <w:rsid w:val="008359B5"/>
    <w:rsid w:val="00835E7F"/>
    <w:rsid w:val="00835FD5"/>
    <w:rsid w:val="0084580C"/>
    <w:rsid w:val="00853C16"/>
    <w:rsid w:val="008552CA"/>
    <w:rsid w:val="00855631"/>
    <w:rsid w:val="00856FC3"/>
    <w:rsid w:val="00857A29"/>
    <w:rsid w:val="00862008"/>
    <w:rsid w:val="00863E78"/>
    <w:rsid w:val="00867044"/>
    <w:rsid w:val="008714A3"/>
    <w:rsid w:val="00872413"/>
    <w:rsid w:val="0087552A"/>
    <w:rsid w:val="0087704E"/>
    <w:rsid w:val="00892D40"/>
    <w:rsid w:val="00893ECF"/>
    <w:rsid w:val="008A1336"/>
    <w:rsid w:val="008A19E9"/>
    <w:rsid w:val="008A2895"/>
    <w:rsid w:val="008A538D"/>
    <w:rsid w:val="008B0A84"/>
    <w:rsid w:val="008B5825"/>
    <w:rsid w:val="008C1589"/>
    <w:rsid w:val="008C22D4"/>
    <w:rsid w:val="008D08FE"/>
    <w:rsid w:val="008D60A0"/>
    <w:rsid w:val="008E0076"/>
    <w:rsid w:val="008E2AEF"/>
    <w:rsid w:val="008E5EFE"/>
    <w:rsid w:val="008E60CE"/>
    <w:rsid w:val="008E7250"/>
    <w:rsid w:val="008E7B23"/>
    <w:rsid w:val="008F0506"/>
    <w:rsid w:val="008F5DD8"/>
    <w:rsid w:val="00900882"/>
    <w:rsid w:val="00902837"/>
    <w:rsid w:val="009072D1"/>
    <w:rsid w:val="009113BC"/>
    <w:rsid w:val="009129A5"/>
    <w:rsid w:val="00915F05"/>
    <w:rsid w:val="00921CA5"/>
    <w:rsid w:val="009233DA"/>
    <w:rsid w:val="00923C70"/>
    <w:rsid w:val="00936C18"/>
    <w:rsid w:val="00937A84"/>
    <w:rsid w:val="00945257"/>
    <w:rsid w:val="0096734D"/>
    <w:rsid w:val="00975017"/>
    <w:rsid w:val="009802F8"/>
    <w:rsid w:val="00980E20"/>
    <w:rsid w:val="00982F74"/>
    <w:rsid w:val="0098448C"/>
    <w:rsid w:val="009A39DE"/>
    <w:rsid w:val="009B3132"/>
    <w:rsid w:val="009B4347"/>
    <w:rsid w:val="009C1825"/>
    <w:rsid w:val="009C2BE0"/>
    <w:rsid w:val="009C36CB"/>
    <w:rsid w:val="009C3C30"/>
    <w:rsid w:val="009C5CF5"/>
    <w:rsid w:val="009D409F"/>
    <w:rsid w:val="009D49EC"/>
    <w:rsid w:val="009E4559"/>
    <w:rsid w:val="009F122E"/>
    <w:rsid w:val="009F2984"/>
    <w:rsid w:val="009F31ED"/>
    <w:rsid w:val="009F4EC4"/>
    <w:rsid w:val="009F7196"/>
    <w:rsid w:val="00A02975"/>
    <w:rsid w:val="00A0429F"/>
    <w:rsid w:val="00A15C7C"/>
    <w:rsid w:val="00A166CC"/>
    <w:rsid w:val="00A204CF"/>
    <w:rsid w:val="00A23644"/>
    <w:rsid w:val="00A30597"/>
    <w:rsid w:val="00A32124"/>
    <w:rsid w:val="00A35889"/>
    <w:rsid w:val="00A40B33"/>
    <w:rsid w:val="00A43FBB"/>
    <w:rsid w:val="00A44D0A"/>
    <w:rsid w:val="00A51E07"/>
    <w:rsid w:val="00A606A5"/>
    <w:rsid w:val="00A62E31"/>
    <w:rsid w:val="00A66C00"/>
    <w:rsid w:val="00A74D89"/>
    <w:rsid w:val="00A74EB9"/>
    <w:rsid w:val="00A76115"/>
    <w:rsid w:val="00A80CC5"/>
    <w:rsid w:val="00A82593"/>
    <w:rsid w:val="00A91E91"/>
    <w:rsid w:val="00A955C7"/>
    <w:rsid w:val="00AA0A03"/>
    <w:rsid w:val="00AA229A"/>
    <w:rsid w:val="00AA2627"/>
    <w:rsid w:val="00AA2E84"/>
    <w:rsid w:val="00AA6688"/>
    <w:rsid w:val="00AA7EC9"/>
    <w:rsid w:val="00AC1140"/>
    <w:rsid w:val="00AC15E5"/>
    <w:rsid w:val="00AD2A9F"/>
    <w:rsid w:val="00AE38CC"/>
    <w:rsid w:val="00AE4200"/>
    <w:rsid w:val="00AE4FD2"/>
    <w:rsid w:val="00AE741C"/>
    <w:rsid w:val="00AF29FE"/>
    <w:rsid w:val="00AF5186"/>
    <w:rsid w:val="00B00576"/>
    <w:rsid w:val="00B00D16"/>
    <w:rsid w:val="00B040F1"/>
    <w:rsid w:val="00B076C3"/>
    <w:rsid w:val="00B10FF2"/>
    <w:rsid w:val="00B16A6E"/>
    <w:rsid w:val="00B16F3D"/>
    <w:rsid w:val="00B20F38"/>
    <w:rsid w:val="00B21F58"/>
    <w:rsid w:val="00B25A9C"/>
    <w:rsid w:val="00B25DC5"/>
    <w:rsid w:val="00B32C64"/>
    <w:rsid w:val="00B46C11"/>
    <w:rsid w:val="00B4797E"/>
    <w:rsid w:val="00B54814"/>
    <w:rsid w:val="00B57600"/>
    <w:rsid w:val="00B61EF4"/>
    <w:rsid w:val="00B677E3"/>
    <w:rsid w:val="00B70EF5"/>
    <w:rsid w:val="00B715D2"/>
    <w:rsid w:val="00B83C6D"/>
    <w:rsid w:val="00B852B6"/>
    <w:rsid w:val="00B86D54"/>
    <w:rsid w:val="00B93844"/>
    <w:rsid w:val="00B938AF"/>
    <w:rsid w:val="00BA257F"/>
    <w:rsid w:val="00BA60B4"/>
    <w:rsid w:val="00BA6297"/>
    <w:rsid w:val="00BA7F05"/>
    <w:rsid w:val="00BB171C"/>
    <w:rsid w:val="00BB735C"/>
    <w:rsid w:val="00BD4669"/>
    <w:rsid w:val="00BD7E16"/>
    <w:rsid w:val="00BE0A9A"/>
    <w:rsid w:val="00BE3B7E"/>
    <w:rsid w:val="00BE4D57"/>
    <w:rsid w:val="00BF2FB7"/>
    <w:rsid w:val="00BF751F"/>
    <w:rsid w:val="00BF764A"/>
    <w:rsid w:val="00C077D8"/>
    <w:rsid w:val="00C115C0"/>
    <w:rsid w:val="00C1437B"/>
    <w:rsid w:val="00C14384"/>
    <w:rsid w:val="00C215A6"/>
    <w:rsid w:val="00C2247D"/>
    <w:rsid w:val="00C23562"/>
    <w:rsid w:val="00C35A1F"/>
    <w:rsid w:val="00C40137"/>
    <w:rsid w:val="00C41310"/>
    <w:rsid w:val="00C522B1"/>
    <w:rsid w:val="00C52E2B"/>
    <w:rsid w:val="00C6215E"/>
    <w:rsid w:val="00C73836"/>
    <w:rsid w:val="00C81577"/>
    <w:rsid w:val="00C81E77"/>
    <w:rsid w:val="00C845DC"/>
    <w:rsid w:val="00C90B86"/>
    <w:rsid w:val="00CA1083"/>
    <w:rsid w:val="00CA3B6E"/>
    <w:rsid w:val="00CB371E"/>
    <w:rsid w:val="00CB3827"/>
    <w:rsid w:val="00CB4826"/>
    <w:rsid w:val="00CC179F"/>
    <w:rsid w:val="00CC291F"/>
    <w:rsid w:val="00CC2CA1"/>
    <w:rsid w:val="00CD1513"/>
    <w:rsid w:val="00CD1990"/>
    <w:rsid w:val="00CE01DF"/>
    <w:rsid w:val="00CE50F8"/>
    <w:rsid w:val="00CF3834"/>
    <w:rsid w:val="00CF5335"/>
    <w:rsid w:val="00D075EE"/>
    <w:rsid w:val="00D07C25"/>
    <w:rsid w:val="00D12AE4"/>
    <w:rsid w:val="00D13637"/>
    <w:rsid w:val="00D15F79"/>
    <w:rsid w:val="00D17FEF"/>
    <w:rsid w:val="00D2232C"/>
    <w:rsid w:val="00D22615"/>
    <w:rsid w:val="00D23657"/>
    <w:rsid w:val="00D249C8"/>
    <w:rsid w:val="00D305E3"/>
    <w:rsid w:val="00D32844"/>
    <w:rsid w:val="00D3474B"/>
    <w:rsid w:val="00D424BD"/>
    <w:rsid w:val="00D4660E"/>
    <w:rsid w:val="00D46CC4"/>
    <w:rsid w:val="00D472A8"/>
    <w:rsid w:val="00D5005F"/>
    <w:rsid w:val="00D551AB"/>
    <w:rsid w:val="00D556C3"/>
    <w:rsid w:val="00D60007"/>
    <w:rsid w:val="00D60EF6"/>
    <w:rsid w:val="00D6122F"/>
    <w:rsid w:val="00D652BF"/>
    <w:rsid w:val="00D67265"/>
    <w:rsid w:val="00D744C8"/>
    <w:rsid w:val="00D76C97"/>
    <w:rsid w:val="00D86805"/>
    <w:rsid w:val="00D9069E"/>
    <w:rsid w:val="00D908B1"/>
    <w:rsid w:val="00D95ABE"/>
    <w:rsid w:val="00D96264"/>
    <w:rsid w:val="00DA4539"/>
    <w:rsid w:val="00DB648D"/>
    <w:rsid w:val="00DC3D0C"/>
    <w:rsid w:val="00DD442C"/>
    <w:rsid w:val="00DE0A1A"/>
    <w:rsid w:val="00DE1409"/>
    <w:rsid w:val="00DF0FC0"/>
    <w:rsid w:val="00DF5540"/>
    <w:rsid w:val="00E0168D"/>
    <w:rsid w:val="00E1357D"/>
    <w:rsid w:val="00E13991"/>
    <w:rsid w:val="00E22497"/>
    <w:rsid w:val="00E30155"/>
    <w:rsid w:val="00E34677"/>
    <w:rsid w:val="00E3507B"/>
    <w:rsid w:val="00E40A43"/>
    <w:rsid w:val="00E413E9"/>
    <w:rsid w:val="00E4327E"/>
    <w:rsid w:val="00E451C9"/>
    <w:rsid w:val="00E51BC1"/>
    <w:rsid w:val="00E52C69"/>
    <w:rsid w:val="00E57EE8"/>
    <w:rsid w:val="00E6225C"/>
    <w:rsid w:val="00E66DCD"/>
    <w:rsid w:val="00E8424E"/>
    <w:rsid w:val="00E86E2C"/>
    <w:rsid w:val="00E906D4"/>
    <w:rsid w:val="00E930A8"/>
    <w:rsid w:val="00E938EE"/>
    <w:rsid w:val="00E94869"/>
    <w:rsid w:val="00E96C0A"/>
    <w:rsid w:val="00E97088"/>
    <w:rsid w:val="00EC0156"/>
    <w:rsid w:val="00EC37D5"/>
    <w:rsid w:val="00EC4016"/>
    <w:rsid w:val="00EC6A0A"/>
    <w:rsid w:val="00ED220B"/>
    <w:rsid w:val="00ED259C"/>
    <w:rsid w:val="00ED40D1"/>
    <w:rsid w:val="00ED7887"/>
    <w:rsid w:val="00EE05CD"/>
    <w:rsid w:val="00EE16A4"/>
    <w:rsid w:val="00EE2D53"/>
    <w:rsid w:val="00EE38E0"/>
    <w:rsid w:val="00EE4C86"/>
    <w:rsid w:val="00EE5F7D"/>
    <w:rsid w:val="00EF061B"/>
    <w:rsid w:val="00EF4409"/>
    <w:rsid w:val="00F070EF"/>
    <w:rsid w:val="00F172D8"/>
    <w:rsid w:val="00F23CC5"/>
    <w:rsid w:val="00F279DA"/>
    <w:rsid w:val="00F33C8F"/>
    <w:rsid w:val="00F40189"/>
    <w:rsid w:val="00F418C9"/>
    <w:rsid w:val="00F451F2"/>
    <w:rsid w:val="00F51D56"/>
    <w:rsid w:val="00F52516"/>
    <w:rsid w:val="00F620BA"/>
    <w:rsid w:val="00F6375E"/>
    <w:rsid w:val="00F66D3E"/>
    <w:rsid w:val="00F7076C"/>
    <w:rsid w:val="00F70C8B"/>
    <w:rsid w:val="00F77437"/>
    <w:rsid w:val="00F848EE"/>
    <w:rsid w:val="00F8791C"/>
    <w:rsid w:val="00F917F4"/>
    <w:rsid w:val="00FA11FE"/>
    <w:rsid w:val="00FA1497"/>
    <w:rsid w:val="00FA28C6"/>
    <w:rsid w:val="00FA4F27"/>
    <w:rsid w:val="00FA6022"/>
    <w:rsid w:val="00FA7F5F"/>
    <w:rsid w:val="00FB2D24"/>
    <w:rsid w:val="00FB3BD4"/>
    <w:rsid w:val="00FB45D1"/>
    <w:rsid w:val="00FB7683"/>
    <w:rsid w:val="00FC5844"/>
    <w:rsid w:val="00FD70FC"/>
    <w:rsid w:val="00FD79AB"/>
    <w:rsid w:val="00FE2664"/>
    <w:rsid w:val="00FE56CE"/>
    <w:rsid w:val="00FE7DBC"/>
    <w:rsid w:val="00FF2571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6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0CC5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0E3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A80CC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">
    <w:name w:val="heading 3"/>
    <w:basedOn w:val="a0"/>
    <w:next w:val="a0"/>
    <w:link w:val="30"/>
    <w:unhideWhenUsed/>
    <w:qFormat/>
    <w:rsid w:val="00F7743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9233D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unhideWhenUsed/>
    <w:qFormat/>
    <w:rsid w:val="00532B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9233D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863E7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E37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A80CC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F7743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90">
    <w:name w:val="Заголовок 9 Знак"/>
    <w:basedOn w:val="a1"/>
    <w:link w:val="9"/>
    <w:uiPriority w:val="9"/>
    <w:semiHidden/>
    <w:rsid w:val="00863E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4">
    <w:name w:val="Title"/>
    <w:basedOn w:val="a0"/>
    <w:link w:val="a5"/>
    <w:qFormat/>
    <w:rsid w:val="00A80CC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1"/>
    <w:link w:val="a4"/>
    <w:rsid w:val="00A80C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0"/>
    <w:link w:val="a7"/>
    <w:unhideWhenUsed/>
    <w:qFormat/>
    <w:rsid w:val="00A80CC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1"/>
    <w:link w:val="a6"/>
    <w:rsid w:val="00A80C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0"/>
    <w:link w:val="a9"/>
    <w:unhideWhenUsed/>
    <w:rsid w:val="00863E7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rsid w:val="00863E78"/>
    <w:rPr>
      <w:rFonts w:eastAsiaTheme="minorEastAsia"/>
      <w:lang w:eastAsia="ru-RU"/>
    </w:rPr>
  </w:style>
  <w:style w:type="paragraph" w:customStyle="1" w:styleId="11">
    <w:name w:val="Обычный1"/>
    <w:rsid w:val="008045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a">
    <w:name w:val="No Spacing"/>
    <w:link w:val="ab"/>
    <w:uiPriority w:val="1"/>
    <w:qFormat/>
    <w:rsid w:val="00B040F1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Subtitle"/>
    <w:basedOn w:val="a0"/>
    <w:link w:val="ad"/>
    <w:qFormat/>
    <w:rsid w:val="00497EC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Подзаголовок Знак"/>
    <w:basedOn w:val="a1"/>
    <w:link w:val="ac"/>
    <w:rsid w:val="00497EC7"/>
    <w:rPr>
      <w:rFonts w:ascii="Times New Roman" w:eastAsia="Times New Roman" w:hAnsi="Times New Roman" w:cs="Times New Roman"/>
      <w:sz w:val="28"/>
      <w:szCs w:val="20"/>
    </w:rPr>
  </w:style>
  <w:style w:type="paragraph" w:customStyle="1" w:styleId="s1">
    <w:name w:val="s_1"/>
    <w:basedOn w:val="a0"/>
    <w:rsid w:val="00497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0"/>
    <w:link w:val="22"/>
    <w:unhideWhenUsed/>
    <w:rsid w:val="00D6122F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D6122F"/>
    <w:rPr>
      <w:rFonts w:eastAsiaTheme="minorEastAsia"/>
      <w:lang w:eastAsia="ru-RU"/>
    </w:rPr>
  </w:style>
  <w:style w:type="paragraph" w:styleId="ae">
    <w:name w:val="List Paragraph"/>
    <w:aliases w:val="Абзац списка для документа"/>
    <w:basedOn w:val="a0"/>
    <w:link w:val="af"/>
    <w:uiPriority w:val="34"/>
    <w:qFormat/>
    <w:rsid w:val="00D6122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qFormat/>
    <w:rsid w:val="00541B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41BE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541B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f0">
    <w:name w:val="Strong"/>
    <w:basedOn w:val="a1"/>
    <w:qFormat/>
    <w:rsid w:val="00541BE1"/>
    <w:rPr>
      <w:b/>
      <w:bCs/>
    </w:rPr>
  </w:style>
  <w:style w:type="character" w:styleId="af1">
    <w:name w:val="Hyperlink"/>
    <w:uiPriority w:val="99"/>
    <w:unhideWhenUsed/>
    <w:rsid w:val="00210443"/>
    <w:rPr>
      <w:color w:val="0000FF"/>
      <w:u w:val="single"/>
    </w:rPr>
  </w:style>
  <w:style w:type="character" w:customStyle="1" w:styleId="12">
    <w:name w:val="Основной текст1"/>
    <w:rsid w:val="00CC2CA1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3">
    <w:name w:val="Основной текст (2)_"/>
    <w:link w:val="24"/>
    <w:uiPriority w:val="99"/>
    <w:rsid w:val="007E0201"/>
    <w:rPr>
      <w:b/>
      <w:bCs/>
      <w:spacing w:val="-6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0"/>
    <w:link w:val="23"/>
    <w:uiPriority w:val="99"/>
    <w:rsid w:val="007E0201"/>
    <w:pPr>
      <w:widowControl w:val="0"/>
      <w:shd w:val="clear" w:color="auto" w:fill="FFFFFF"/>
      <w:spacing w:after="0" w:line="313" w:lineRule="exact"/>
      <w:jc w:val="center"/>
    </w:pPr>
    <w:rPr>
      <w:rFonts w:eastAsiaTheme="minorHAnsi"/>
      <w:b/>
      <w:bCs/>
      <w:spacing w:val="-6"/>
      <w:sz w:val="26"/>
      <w:szCs w:val="26"/>
      <w:shd w:val="clear" w:color="auto" w:fill="FFFFFF"/>
      <w:lang w:eastAsia="en-US"/>
    </w:rPr>
  </w:style>
  <w:style w:type="character" w:customStyle="1" w:styleId="20pt">
    <w:name w:val="Основной текст (2) + Не полужирный;Интервал 0 pt"/>
    <w:rsid w:val="007E02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/>
    </w:rPr>
  </w:style>
  <w:style w:type="character" w:customStyle="1" w:styleId="af2">
    <w:name w:val="Гипертекстовая ссылка"/>
    <w:basedOn w:val="a1"/>
    <w:uiPriority w:val="99"/>
    <w:rsid w:val="007E0201"/>
    <w:rPr>
      <w:rFonts w:cs="Times New Roman"/>
      <w:color w:val="106BBE"/>
    </w:rPr>
  </w:style>
  <w:style w:type="paragraph" w:styleId="af3">
    <w:name w:val="footnote text"/>
    <w:basedOn w:val="a0"/>
    <w:link w:val="af4"/>
    <w:uiPriority w:val="99"/>
    <w:unhideWhenUsed/>
    <w:rsid w:val="00982F7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4">
    <w:name w:val="Текст сноски Знак"/>
    <w:basedOn w:val="a1"/>
    <w:link w:val="af3"/>
    <w:uiPriority w:val="99"/>
    <w:rsid w:val="00982F74"/>
    <w:rPr>
      <w:rFonts w:ascii="Calibri" w:eastAsia="Calibri" w:hAnsi="Calibri" w:cs="Times New Roman"/>
      <w:sz w:val="20"/>
      <w:szCs w:val="20"/>
    </w:rPr>
  </w:style>
  <w:style w:type="character" w:styleId="af5">
    <w:name w:val="footnote reference"/>
    <w:uiPriority w:val="99"/>
    <w:unhideWhenUsed/>
    <w:rsid w:val="00982F74"/>
    <w:rPr>
      <w:vertAlign w:val="superscript"/>
    </w:rPr>
  </w:style>
  <w:style w:type="character" w:customStyle="1" w:styleId="blk">
    <w:name w:val="blk"/>
    <w:basedOn w:val="a1"/>
    <w:rsid w:val="00982F74"/>
  </w:style>
  <w:style w:type="paragraph" w:customStyle="1" w:styleId="13">
    <w:name w:val="Без интервала1"/>
    <w:uiPriority w:val="99"/>
    <w:qFormat/>
    <w:rsid w:val="00982F7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6">
    <w:name w:val="Balloon Text"/>
    <w:aliases w:val=" Знак"/>
    <w:basedOn w:val="a0"/>
    <w:link w:val="af7"/>
    <w:uiPriority w:val="99"/>
    <w:unhideWhenUsed/>
    <w:rsid w:val="00F27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aliases w:val=" Знак Знак"/>
    <w:basedOn w:val="a1"/>
    <w:link w:val="af6"/>
    <w:uiPriority w:val="99"/>
    <w:rsid w:val="00F279D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5">
    <w:name w:val="Обычный2"/>
    <w:rsid w:val="000D3DA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1">
    <w:name w:val="Обычный3"/>
    <w:rsid w:val="00F070E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pple-converted-space">
    <w:name w:val="apple-converted-space"/>
    <w:basedOn w:val="a1"/>
    <w:rsid w:val="00B70EF5"/>
  </w:style>
  <w:style w:type="character" w:customStyle="1" w:styleId="ab">
    <w:name w:val="Без интервала Знак"/>
    <w:link w:val="aa"/>
    <w:uiPriority w:val="1"/>
    <w:rsid w:val="00B70EF5"/>
    <w:rPr>
      <w:rFonts w:ascii="Calibri" w:eastAsia="Calibri" w:hAnsi="Calibri" w:cs="Times New Roman"/>
    </w:rPr>
  </w:style>
  <w:style w:type="paragraph" w:styleId="af8">
    <w:name w:val="Normal (Web)"/>
    <w:aliases w:val="Обычный (веб) Знак1,Обычный (веб) Знак Знак"/>
    <w:basedOn w:val="a0"/>
    <w:link w:val="af9"/>
    <w:uiPriority w:val="99"/>
    <w:unhideWhenUsed/>
    <w:rsid w:val="00CC1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link w:val="ConsPlusNonformat1"/>
    <w:rsid w:val="00CC17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Абзац списка Знак"/>
    <w:aliases w:val="Абзац списка для документа Знак"/>
    <w:link w:val="ae"/>
    <w:uiPriority w:val="34"/>
    <w:locked/>
    <w:rsid w:val="00B32C64"/>
    <w:rPr>
      <w:rFonts w:ascii="Calibri" w:eastAsia="Times New Roman" w:hAnsi="Calibri" w:cs="Times New Roman"/>
      <w:lang w:eastAsia="ru-RU"/>
    </w:rPr>
  </w:style>
  <w:style w:type="character" w:customStyle="1" w:styleId="ng-scope">
    <w:name w:val="ng-scope"/>
    <w:basedOn w:val="a1"/>
    <w:rsid w:val="00B32C64"/>
  </w:style>
  <w:style w:type="paragraph" w:customStyle="1" w:styleId="41">
    <w:name w:val="Обычный4"/>
    <w:rsid w:val="003C0BA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extendedtext-full">
    <w:name w:val="extendedtext-full"/>
    <w:basedOn w:val="a1"/>
    <w:rsid w:val="00506C1B"/>
  </w:style>
  <w:style w:type="paragraph" w:customStyle="1" w:styleId="formattext">
    <w:name w:val="formattext"/>
    <w:basedOn w:val="a0"/>
    <w:rsid w:val="00E4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header"/>
    <w:basedOn w:val="a0"/>
    <w:link w:val="afb"/>
    <w:uiPriority w:val="99"/>
    <w:unhideWhenUsed/>
    <w:rsid w:val="00E57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Верхний колонтитул Знак"/>
    <w:basedOn w:val="a1"/>
    <w:link w:val="afa"/>
    <w:uiPriority w:val="99"/>
    <w:rsid w:val="00E57EE8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footer"/>
    <w:basedOn w:val="a0"/>
    <w:link w:val="afd"/>
    <w:uiPriority w:val="99"/>
    <w:unhideWhenUsed/>
    <w:rsid w:val="00E57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Нижний колонтитул Знак"/>
    <w:basedOn w:val="a1"/>
    <w:link w:val="afc"/>
    <w:uiPriority w:val="99"/>
    <w:rsid w:val="00E57EE8"/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Document Map"/>
    <w:basedOn w:val="a0"/>
    <w:link w:val="aff"/>
    <w:uiPriority w:val="99"/>
    <w:semiHidden/>
    <w:unhideWhenUsed/>
    <w:rsid w:val="00E57EE8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f">
    <w:name w:val="Схема документа Знак"/>
    <w:basedOn w:val="a1"/>
    <w:link w:val="afe"/>
    <w:uiPriority w:val="99"/>
    <w:semiHidden/>
    <w:rsid w:val="00E57EE8"/>
    <w:rPr>
      <w:rFonts w:ascii="Tahoma" w:eastAsia="Times New Roman" w:hAnsi="Tahoma" w:cs="Times New Roman"/>
      <w:sz w:val="16"/>
      <w:szCs w:val="16"/>
    </w:rPr>
  </w:style>
  <w:style w:type="paragraph" w:customStyle="1" w:styleId="text">
    <w:name w:val="text"/>
    <w:basedOn w:val="a0"/>
    <w:rsid w:val="00DE0A1A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1">
    <w:name w:val="Обычный5"/>
    <w:rsid w:val="0023429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rmal1">
    <w:name w:val="ConsPlusNormal1"/>
    <w:locked/>
    <w:rsid w:val="00F6375E"/>
    <w:rPr>
      <w:rFonts w:ascii="Times New Roman" w:hAnsi="Times New Roman" w:cs="Times New Roman"/>
      <w:sz w:val="24"/>
      <w:szCs w:val="22"/>
      <w:lang w:bidi="ar-SA"/>
    </w:rPr>
  </w:style>
  <w:style w:type="character" w:customStyle="1" w:styleId="ConsPlusTitle1">
    <w:name w:val="ConsPlusTitle1"/>
    <w:link w:val="ConsPlusTitle"/>
    <w:locked/>
    <w:rsid w:val="00F6375E"/>
    <w:rPr>
      <w:rFonts w:ascii="Calibri" w:eastAsia="Times New Roman" w:hAnsi="Calibri" w:cs="Calibri"/>
      <w:b/>
      <w:bCs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532BAF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32">
    <w:name w:val="Body Text 3"/>
    <w:basedOn w:val="a0"/>
    <w:link w:val="33"/>
    <w:rsid w:val="00532BA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1"/>
    <w:link w:val="32"/>
    <w:rsid w:val="00532BAF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f0">
    <w:name w:val="Table Grid"/>
    <w:basedOn w:val="a2"/>
    <w:uiPriority w:val="59"/>
    <w:rsid w:val="00377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3770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2">
    <w:name w:val="consplusnormal"/>
    <w:basedOn w:val="a0"/>
    <w:uiPriority w:val="99"/>
    <w:rsid w:val="003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1">
    <w:name w:val="Основной текст_"/>
    <w:link w:val="26"/>
    <w:rsid w:val="003770BA"/>
    <w:rPr>
      <w:sz w:val="25"/>
      <w:szCs w:val="25"/>
      <w:shd w:val="clear" w:color="auto" w:fill="FFFFFF"/>
    </w:rPr>
  </w:style>
  <w:style w:type="paragraph" w:customStyle="1" w:styleId="26">
    <w:name w:val="Основной текст2"/>
    <w:basedOn w:val="a0"/>
    <w:link w:val="aff1"/>
    <w:rsid w:val="003770BA"/>
    <w:pPr>
      <w:widowControl w:val="0"/>
      <w:shd w:val="clear" w:color="auto" w:fill="FFFFFF"/>
      <w:spacing w:before="420" w:after="0" w:line="322" w:lineRule="exact"/>
      <w:jc w:val="both"/>
    </w:pPr>
    <w:rPr>
      <w:rFonts w:eastAsiaTheme="minorHAnsi"/>
      <w:sz w:val="25"/>
      <w:szCs w:val="25"/>
      <w:lang w:eastAsia="en-US"/>
    </w:rPr>
  </w:style>
  <w:style w:type="character" w:customStyle="1" w:styleId="Tahoma115pt0pt">
    <w:name w:val="Основной текст + Tahoma;11;5 pt;Интервал 0 pt"/>
    <w:rsid w:val="003770BA"/>
    <w:rPr>
      <w:rFonts w:ascii="Tahoma" w:eastAsia="Tahoma" w:hAnsi="Tahoma" w:cs="Tahoma"/>
      <w:color w:val="000000"/>
      <w:spacing w:val="-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s10">
    <w:name w:val="s_10"/>
    <w:basedOn w:val="a1"/>
    <w:rsid w:val="003770BA"/>
  </w:style>
  <w:style w:type="paragraph" w:customStyle="1" w:styleId="p17">
    <w:name w:val="p17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tn">
    <w:name w:val="btn"/>
    <w:basedOn w:val="a1"/>
    <w:rsid w:val="003770BA"/>
  </w:style>
  <w:style w:type="paragraph" w:customStyle="1" w:styleId="headertext">
    <w:name w:val="headertext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2">
    <w:name w:val="Стиль"/>
    <w:rsid w:val="003770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j">
    <w:name w:val="pj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4">
    <w:name w:val="Абзац списка1"/>
    <w:basedOn w:val="a0"/>
    <w:rsid w:val="003770BA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6">
    <w:name w:val="Обычный6"/>
    <w:rsid w:val="00F33C8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nformat1">
    <w:name w:val="ConsPlusNonformat1"/>
    <w:link w:val="ConsPlusNonformat"/>
    <w:locked/>
    <w:rsid w:val="0030772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web">
    <w:name w:val="normalweb"/>
    <w:basedOn w:val="a0"/>
    <w:rsid w:val="00D55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Гиперссылка1"/>
    <w:basedOn w:val="a1"/>
    <w:rsid w:val="00D556C3"/>
  </w:style>
  <w:style w:type="paragraph" w:customStyle="1" w:styleId="dt-p">
    <w:name w:val="dt-p"/>
    <w:basedOn w:val="a0"/>
    <w:rsid w:val="00D55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r">
    <w:name w:val="dt-r"/>
    <w:basedOn w:val="a1"/>
    <w:rsid w:val="00D556C3"/>
  </w:style>
  <w:style w:type="paragraph" w:customStyle="1" w:styleId="71">
    <w:name w:val="Обычный7"/>
    <w:rsid w:val="00704E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7">
    <w:name w:val="Без интервала2"/>
    <w:qFormat/>
    <w:rsid w:val="0075190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15">
    <w:name w:val="fontstyle15"/>
    <w:basedOn w:val="a1"/>
    <w:rsid w:val="00191B27"/>
  </w:style>
  <w:style w:type="paragraph" w:customStyle="1" w:styleId="s3">
    <w:name w:val="s_3"/>
    <w:basedOn w:val="a0"/>
    <w:rsid w:val="0019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">
    <w:name w:val="Обычный8"/>
    <w:rsid w:val="00534FF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layout">
    <w:name w:val="layout"/>
    <w:basedOn w:val="a1"/>
    <w:rsid w:val="00534FFF"/>
  </w:style>
  <w:style w:type="paragraph" w:customStyle="1" w:styleId="210">
    <w:name w:val="Основной текст с отступом 21"/>
    <w:basedOn w:val="a0"/>
    <w:rsid w:val="003D5068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styleId="aff3">
    <w:name w:val="Emphasis"/>
    <w:qFormat/>
    <w:rsid w:val="005A1607"/>
    <w:rPr>
      <w:i/>
      <w:iCs/>
    </w:rPr>
  </w:style>
  <w:style w:type="paragraph" w:customStyle="1" w:styleId="Default">
    <w:name w:val="Default"/>
    <w:rsid w:val="00CD1990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customStyle="1" w:styleId="91">
    <w:name w:val="Обычный9"/>
    <w:rsid w:val="00EE4C86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00">
    <w:name w:val="Обычный10"/>
    <w:rsid w:val="00F40189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10">
    <w:name w:val="Обычный11"/>
    <w:rsid w:val="008C1589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20">
    <w:name w:val="Обычный12"/>
    <w:rsid w:val="007D7AB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00">
    <w:name w:val="a0"/>
    <w:basedOn w:val="a1"/>
    <w:rsid w:val="00DA4539"/>
  </w:style>
  <w:style w:type="paragraph" w:styleId="aff4">
    <w:name w:val="caption"/>
    <w:basedOn w:val="a0"/>
    <w:next w:val="a0"/>
    <w:qFormat/>
    <w:rsid w:val="0030522A"/>
    <w:pPr>
      <w:framePr w:w="3069" w:h="1156" w:hSpace="141" w:wrap="around" w:vAnchor="text" w:hAnchor="page" w:x="1437" w:y="-705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numbering" w:customStyle="1" w:styleId="a">
    <w:name w:val="Статья"/>
    <w:rsid w:val="0030522A"/>
    <w:pPr>
      <w:numPr>
        <w:numId w:val="2"/>
      </w:numPr>
    </w:pPr>
  </w:style>
  <w:style w:type="character" w:customStyle="1" w:styleId="FontStyle72">
    <w:name w:val="Font Style72"/>
    <w:rsid w:val="0030522A"/>
    <w:rPr>
      <w:rFonts w:ascii="Times New Roman" w:hAnsi="Times New Roman" w:cs="Times New Roman"/>
      <w:sz w:val="20"/>
      <w:szCs w:val="20"/>
    </w:rPr>
  </w:style>
  <w:style w:type="paragraph" w:customStyle="1" w:styleId="ConsPlusDocList">
    <w:name w:val="ConsPlusDocList"/>
    <w:rsid w:val="003052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Normal">
    <w:name w:val="ConsNormal"/>
    <w:rsid w:val="0085563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rticle">
    <w:name w:val="article"/>
    <w:basedOn w:val="a0"/>
    <w:rsid w:val="00855631"/>
    <w:pPr>
      <w:spacing w:after="0"/>
      <w:ind w:firstLine="567"/>
      <w:jc w:val="both"/>
    </w:pPr>
    <w:rPr>
      <w:rFonts w:ascii="Arial" w:eastAsia="Times New Roman" w:hAnsi="Arial" w:cs="Arial"/>
      <w:sz w:val="26"/>
      <w:szCs w:val="26"/>
      <w:lang w:eastAsia="ar-SA"/>
    </w:rPr>
  </w:style>
  <w:style w:type="paragraph" w:customStyle="1" w:styleId="130">
    <w:name w:val="Обычный13"/>
    <w:rsid w:val="00815488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40">
    <w:name w:val="Обычный14"/>
    <w:rsid w:val="00351B1E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61C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461C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ff5">
    <w:name w:val="page number"/>
    <w:basedOn w:val="a1"/>
    <w:rsid w:val="001A117D"/>
  </w:style>
  <w:style w:type="paragraph" w:customStyle="1" w:styleId="aff6">
    <w:name w:val="А.Заголовок"/>
    <w:basedOn w:val="a0"/>
    <w:uiPriority w:val="99"/>
    <w:rsid w:val="001A117D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9">
    <w:name w:val="Обычный (веб) Знак"/>
    <w:aliases w:val="Обычный (веб) Знак1 Знак,Обычный (веб) Знак Знак Знак"/>
    <w:link w:val="af8"/>
    <w:uiPriority w:val="99"/>
    <w:locked/>
    <w:rsid w:val="001A11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20">
    <w:name w:val="Сетка таблицы32"/>
    <w:basedOn w:val="a2"/>
    <w:uiPriority w:val="59"/>
    <w:rsid w:val="001A117D"/>
    <w:pPr>
      <w:spacing w:after="0" w:line="240" w:lineRule="auto"/>
    </w:pPr>
    <w:rPr>
      <w:rFonts w:ascii="Cambria" w:eastAsia="Times New Roman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annotation text"/>
    <w:basedOn w:val="a0"/>
    <w:link w:val="aff8"/>
    <w:uiPriority w:val="99"/>
    <w:unhideWhenUsed/>
    <w:rsid w:val="001A117D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8">
    <w:name w:val="Текст примечания Знак"/>
    <w:basedOn w:val="a1"/>
    <w:link w:val="aff7"/>
    <w:uiPriority w:val="99"/>
    <w:rsid w:val="001A117D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unhideWhenUsed/>
    <w:rsid w:val="001A117D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rsid w:val="001A117D"/>
    <w:rPr>
      <w:rFonts w:ascii="Calibri" w:eastAsia="Calibri" w:hAnsi="Calibri" w:cs="Times New Roman"/>
      <w:b/>
      <w:bCs/>
      <w:sz w:val="20"/>
      <w:szCs w:val="20"/>
    </w:rPr>
  </w:style>
  <w:style w:type="paragraph" w:styleId="affb">
    <w:name w:val="endnote text"/>
    <w:basedOn w:val="a0"/>
    <w:link w:val="affc"/>
    <w:uiPriority w:val="99"/>
    <w:unhideWhenUsed/>
    <w:rsid w:val="001A11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c">
    <w:name w:val="Текст концевой сноски Знак"/>
    <w:basedOn w:val="a1"/>
    <w:link w:val="affb"/>
    <w:uiPriority w:val="99"/>
    <w:rsid w:val="001A117D"/>
    <w:rPr>
      <w:rFonts w:ascii="Calibri" w:eastAsia="Calibri" w:hAnsi="Calibri" w:cs="Times New Roman"/>
      <w:sz w:val="20"/>
      <w:szCs w:val="20"/>
    </w:rPr>
  </w:style>
  <w:style w:type="paragraph" w:customStyle="1" w:styleId="464">
    <w:name w:val="Стиль 464"/>
    <w:basedOn w:val="af3"/>
    <w:link w:val="4640"/>
    <w:qFormat/>
    <w:rsid w:val="001A117D"/>
    <w:rPr>
      <w:rFonts w:ascii="Times New Roman" w:hAnsi="Times New Roman"/>
      <w:lang w:eastAsia="en-US"/>
    </w:rPr>
  </w:style>
  <w:style w:type="character" w:customStyle="1" w:styleId="4640">
    <w:name w:val="Стиль 464 Знак"/>
    <w:basedOn w:val="af4"/>
    <w:link w:val="464"/>
    <w:rsid w:val="001A117D"/>
    <w:rPr>
      <w:rFonts w:ascii="Times New Roman" w:eastAsia="Calibri" w:hAnsi="Times New Roman" w:cs="Times New Roman"/>
      <w:sz w:val="20"/>
      <w:szCs w:val="20"/>
    </w:rPr>
  </w:style>
  <w:style w:type="character" w:customStyle="1" w:styleId="16">
    <w:name w:val="Текст сноски Знак1"/>
    <w:basedOn w:val="a1"/>
    <w:link w:val="17"/>
    <w:uiPriority w:val="99"/>
    <w:rsid w:val="001A117D"/>
  </w:style>
  <w:style w:type="paragraph" w:customStyle="1" w:styleId="17">
    <w:name w:val="Текст сноски1"/>
    <w:basedOn w:val="a0"/>
    <w:next w:val="af3"/>
    <w:link w:val="16"/>
    <w:uiPriority w:val="99"/>
    <w:semiHidden/>
    <w:rsid w:val="001A117D"/>
    <w:pPr>
      <w:spacing w:after="0" w:line="240" w:lineRule="auto"/>
    </w:pPr>
    <w:rPr>
      <w:rFonts w:eastAsiaTheme="minorHAnsi"/>
      <w:lang w:eastAsia="en-US"/>
    </w:rPr>
  </w:style>
  <w:style w:type="paragraph" w:customStyle="1" w:styleId="CharCharCharChar">
    <w:name w:val="Char Char Char Char"/>
    <w:basedOn w:val="a0"/>
    <w:next w:val="a0"/>
    <w:semiHidden/>
    <w:rsid w:val="001A117D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fd">
    <w:name w:val="FollowedHyperlink"/>
    <w:basedOn w:val="a1"/>
    <w:uiPriority w:val="99"/>
    <w:rsid w:val="001A117D"/>
    <w:rPr>
      <w:color w:val="0000FF"/>
      <w:u w:val="single"/>
    </w:rPr>
  </w:style>
  <w:style w:type="character" w:styleId="affe">
    <w:name w:val="annotation reference"/>
    <w:basedOn w:val="a1"/>
    <w:uiPriority w:val="99"/>
    <w:rsid w:val="001A117D"/>
    <w:rPr>
      <w:sz w:val="16"/>
      <w:szCs w:val="16"/>
    </w:rPr>
  </w:style>
  <w:style w:type="numbering" w:customStyle="1" w:styleId="18">
    <w:name w:val="Нет списка1"/>
    <w:next w:val="a3"/>
    <w:uiPriority w:val="99"/>
    <w:semiHidden/>
    <w:unhideWhenUsed/>
    <w:rsid w:val="001A117D"/>
  </w:style>
  <w:style w:type="character" w:customStyle="1" w:styleId="19">
    <w:name w:val="Тема примечания Знак1"/>
    <w:basedOn w:val="aff8"/>
    <w:uiPriority w:val="99"/>
    <w:rsid w:val="001A117D"/>
    <w:rPr>
      <w:rFonts w:ascii="Calibri" w:eastAsia="Calibri" w:hAnsi="Calibri" w:cs="Times New Roman"/>
      <w:b/>
      <w:bCs/>
      <w:sz w:val="20"/>
      <w:szCs w:val="20"/>
      <w:lang w:eastAsia="en-US"/>
    </w:rPr>
  </w:style>
  <w:style w:type="character" w:customStyle="1" w:styleId="1a">
    <w:name w:val="Текст концевой сноски Знак1"/>
    <w:basedOn w:val="a1"/>
    <w:uiPriority w:val="99"/>
    <w:rsid w:val="001A117D"/>
    <w:rPr>
      <w:rFonts w:cs="Calibri"/>
      <w:lang w:eastAsia="en-US"/>
    </w:rPr>
  </w:style>
  <w:style w:type="table" w:styleId="-3">
    <w:name w:val="Table List 3"/>
    <w:basedOn w:val="a2"/>
    <w:uiPriority w:val="99"/>
    <w:unhideWhenUsed/>
    <w:rsid w:val="001A11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Spacing1">
    <w:name w:val="No Spacing1"/>
    <w:rsid w:val="001A117D"/>
    <w:pPr>
      <w:spacing w:after="0" w:line="240" w:lineRule="auto"/>
    </w:pPr>
    <w:rPr>
      <w:rFonts w:ascii="Calibri" w:eastAsia="Calibri" w:hAnsi="Calibri" w:cs="Calibri"/>
      <w:lang w:eastAsia="ru-RU"/>
    </w:rPr>
  </w:style>
  <w:style w:type="numbering" w:customStyle="1" w:styleId="28">
    <w:name w:val="Нет списка2"/>
    <w:next w:val="a3"/>
    <w:uiPriority w:val="99"/>
    <w:semiHidden/>
    <w:unhideWhenUsed/>
    <w:rsid w:val="001A117D"/>
  </w:style>
  <w:style w:type="table" w:customStyle="1" w:styleId="-31">
    <w:name w:val="Таблица-список 31"/>
    <w:basedOn w:val="a2"/>
    <w:next w:val="-3"/>
    <w:uiPriority w:val="99"/>
    <w:semiHidden/>
    <w:unhideWhenUsed/>
    <w:rsid w:val="001A117D"/>
    <w:rPr>
      <w:rFonts w:ascii="Calibri" w:eastAsia="Calibri" w:hAnsi="Calibri" w:cs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b">
    <w:name w:val="Сетка таблицы1"/>
    <w:basedOn w:val="a2"/>
    <w:uiPriority w:val="59"/>
    <w:rsid w:val="001A11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enter">
    <w:name w:val="pcenter"/>
    <w:basedOn w:val="a0"/>
    <w:rsid w:val="00FC5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0">
    <w:name w:val="Обычный15"/>
    <w:rsid w:val="006A57E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60">
    <w:name w:val="Обычный16"/>
    <w:rsid w:val="00AC114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9233D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1"/>
    <w:link w:val="7"/>
    <w:rsid w:val="009233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Body Text Indent 2"/>
    <w:basedOn w:val="a0"/>
    <w:link w:val="2a"/>
    <w:rsid w:val="009233D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a">
    <w:name w:val="Основной текст с отступом 2 Знак"/>
    <w:basedOn w:val="a1"/>
    <w:link w:val="29"/>
    <w:rsid w:val="009233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c">
    <w:name w:val="Стиль1"/>
    <w:basedOn w:val="a0"/>
    <w:next w:val="a0"/>
    <w:rsid w:val="009233DA"/>
    <w:pPr>
      <w:tabs>
        <w:tab w:val="center" w:pos="7655"/>
      </w:tabs>
      <w:spacing w:before="480"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numbering" w:customStyle="1" w:styleId="111">
    <w:name w:val="Нет списка11"/>
    <w:next w:val="a3"/>
    <w:uiPriority w:val="99"/>
    <w:semiHidden/>
    <w:unhideWhenUsed/>
    <w:rsid w:val="009233DA"/>
  </w:style>
  <w:style w:type="character" w:customStyle="1" w:styleId="apple-style-span">
    <w:name w:val="apple-style-span"/>
    <w:rsid w:val="009233DA"/>
  </w:style>
  <w:style w:type="paragraph" w:customStyle="1" w:styleId="11Char">
    <w:name w:val="Знак1 Знак Знак Знак Знак Знак Знак Знак Знак1 Char"/>
    <w:basedOn w:val="a0"/>
    <w:rsid w:val="009233D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Point">
    <w:name w:val="Point"/>
    <w:basedOn w:val="a0"/>
    <w:link w:val="PointChar"/>
    <w:rsid w:val="009233DA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ointChar">
    <w:name w:val="Point Char"/>
    <w:link w:val="Point"/>
    <w:rsid w:val="009233D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d">
    <w:name w:val="Текст примечания1"/>
    <w:basedOn w:val="a0"/>
    <w:next w:val="aff7"/>
    <w:uiPriority w:val="99"/>
    <w:semiHidden/>
    <w:unhideWhenUsed/>
    <w:rsid w:val="009233DA"/>
    <w:pPr>
      <w:spacing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1e">
    <w:name w:val="Тема примечания1"/>
    <w:basedOn w:val="aff7"/>
    <w:next w:val="aff7"/>
    <w:uiPriority w:val="99"/>
    <w:semiHidden/>
    <w:unhideWhenUsed/>
    <w:rsid w:val="009233DA"/>
    <w:rPr>
      <w:b/>
      <w:bCs/>
    </w:rPr>
  </w:style>
  <w:style w:type="character" w:customStyle="1" w:styleId="1f">
    <w:name w:val="Текст примечания Знак1"/>
    <w:basedOn w:val="a1"/>
    <w:uiPriority w:val="99"/>
    <w:rsid w:val="009233DA"/>
    <w:rPr>
      <w:rFonts w:ascii="Calibri" w:eastAsia="Times New Roman" w:hAnsi="Calibri" w:cs="Times New Roman"/>
      <w:sz w:val="20"/>
      <w:szCs w:val="20"/>
    </w:rPr>
  </w:style>
  <w:style w:type="character" w:customStyle="1" w:styleId="dropdown-user-namefirst-letter">
    <w:name w:val="dropdown-user-name__first-letter"/>
    <w:basedOn w:val="a1"/>
    <w:rsid w:val="009233DA"/>
  </w:style>
  <w:style w:type="table" w:customStyle="1" w:styleId="2b">
    <w:name w:val="Сетка таблицы2"/>
    <w:uiPriority w:val="59"/>
    <w:rsid w:val="009233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uiPriority w:val="59"/>
    <w:rsid w:val="009233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indent">
    <w:name w:val="noindent"/>
    <w:uiPriority w:val="99"/>
    <w:rsid w:val="009233DA"/>
  </w:style>
  <w:style w:type="table" w:customStyle="1" w:styleId="42">
    <w:name w:val="Сетка таблицы4"/>
    <w:uiPriority w:val="59"/>
    <w:rsid w:val="009233DA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uiPriority w:val="59"/>
    <w:rsid w:val="009233D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59"/>
    <w:rsid w:val="009233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uiPriority w:val="59"/>
    <w:rsid w:val="009233D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59"/>
    <w:rsid w:val="009233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uiPriority w:val="59"/>
    <w:rsid w:val="009233D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uiPriority w:val="99"/>
    <w:rsid w:val="009233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uiPriority w:val="99"/>
    <w:rsid w:val="009233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0">
    <w:name w:val="consplusnonformat"/>
    <w:basedOn w:val="a0"/>
    <w:uiPriority w:val="99"/>
    <w:rsid w:val="00923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0">
    <w:name w:val="consnormal"/>
    <w:basedOn w:val="a0"/>
    <w:uiPriority w:val="99"/>
    <w:rsid w:val="00923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0"/>
    <w:link w:val="HTML0"/>
    <w:uiPriority w:val="99"/>
    <w:rsid w:val="009233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9233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0">
    <w:name w:val="conspluscell"/>
    <w:basedOn w:val="a0"/>
    <w:uiPriority w:val="99"/>
    <w:rsid w:val="00923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9233D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">
    <w:name w:val="Plain Text"/>
    <w:basedOn w:val="a0"/>
    <w:link w:val="afff0"/>
    <w:uiPriority w:val="99"/>
    <w:rsid w:val="009233D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f0">
    <w:name w:val="Текст Знак"/>
    <w:basedOn w:val="a1"/>
    <w:link w:val="afff"/>
    <w:uiPriority w:val="99"/>
    <w:rsid w:val="009233D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erp-urlitem">
    <w:name w:val="serp-url__item"/>
    <w:basedOn w:val="a1"/>
    <w:rsid w:val="009233DA"/>
  </w:style>
  <w:style w:type="character" w:styleId="afff1">
    <w:name w:val="endnote reference"/>
    <w:basedOn w:val="a1"/>
    <w:uiPriority w:val="99"/>
    <w:unhideWhenUsed/>
    <w:rsid w:val="009233DA"/>
    <w:rPr>
      <w:vertAlign w:val="superscript"/>
    </w:rPr>
  </w:style>
  <w:style w:type="paragraph" w:customStyle="1" w:styleId="xl65">
    <w:name w:val="xl65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66">
    <w:name w:val="xl66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7">
    <w:name w:val="xl67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8">
    <w:name w:val="xl68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9">
    <w:name w:val="xl69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0">
    <w:name w:val="xl70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0"/>
    <w:rsid w:val="009233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a0"/>
    <w:rsid w:val="009233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6">
    <w:name w:val="xl76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7">
    <w:name w:val="xl77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9">
    <w:name w:val="xl79"/>
    <w:basedOn w:val="a0"/>
    <w:rsid w:val="009233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0"/>
    <w:rsid w:val="009233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0"/>
    <w:rsid w:val="009233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4">
    <w:name w:val="xl84"/>
    <w:basedOn w:val="a0"/>
    <w:rsid w:val="009233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0"/>
    <w:rsid w:val="009233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6">
    <w:name w:val="xl86"/>
    <w:basedOn w:val="a0"/>
    <w:rsid w:val="009233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7">
    <w:name w:val="xl87"/>
    <w:basedOn w:val="a0"/>
    <w:rsid w:val="009233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8">
    <w:name w:val="xl88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9">
    <w:name w:val="xl89"/>
    <w:basedOn w:val="a0"/>
    <w:rsid w:val="009233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0"/>
    <w:rsid w:val="009233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1">
    <w:name w:val="xl91"/>
    <w:basedOn w:val="a0"/>
    <w:rsid w:val="009233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0"/>
    <w:rsid w:val="009233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0"/>
    <w:rsid w:val="009233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0"/>
    <w:rsid w:val="009233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0"/>
    <w:rsid w:val="009233D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0"/>
    <w:rsid w:val="009233D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0"/>
    <w:rsid w:val="009233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0"/>
    <w:rsid w:val="009233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0">
    <w:name w:val="xl100"/>
    <w:basedOn w:val="a0"/>
    <w:rsid w:val="009233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0"/>
    <w:rsid w:val="009233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2">
    <w:name w:val="xl102"/>
    <w:basedOn w:val="a0"/>
    <w:rsid w:val="009233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0"/>
    <w:rsid w:val="009233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0"/>
    <w:rsid w:val="009233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0"/>
    <w:rsid w:val="009233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both">
    <w:name w:val="pboth"/>
    <w:basedOn w:val="a0"/>
    <w:rsid w:val="00467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4671F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2">
    <w:name w:val="Знак"/>
    <w:basedOn w:val="a0"/>
    <w:rsid w:val="004671F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TitlePage">
    <w:name w:val="ConsPlusTitlePage"/>
    <w:rsid w:val="004671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4671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4671F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numbering" w:customStyle="1" w:styleId="35">
    <w:name w:val="Нет списка3"/>
    <w:next w:val="a3"/>
    <w:uiPriority w:val="99"/>
    <w:semiHidden/>
    <w:unhideWhenUsed/>
    <w:rsid w:val="004671F6"/>
  </w:style>
  <w:style w:type="table" w:customStyle="1" w:styleId="310">
    <w:name w:val="Сетка таблицы31"/>
    <w:basedOn w:val="a2"/>
    <w:next w:val="aff0"/>
    <w:uiPriority w:val="59"/>
    <w:rsid w:val="004671F6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2"/>
    <w:next w:val="aff0"/>
    <w:uiPriority w:val="59"/>
    <w:rsid w:val="004671F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2"/>
    <w:next w:val="aff0"/>
    <w:uiPriority w:val="59"/>
    <w:rsid w:val="004671F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2"/>
    <w:next w:val="aff0"/>
    <w:uiPriority w:val="59"/>
    <w:rsid w:val="004671F6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2"/>
    <w:next w:val="aff0"/>
    <w:uiPriority w:val="59"/>
    <w:rsid w:val="004671F6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basedOn w:val="a2"/>
    <w:next w:val="aff0"/>
    <w:uiPriority w:val="59"/>
    <w:rsid w:val="004671F6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0">
    <w:name w:val="Обычный17"/>
    <w:rsid w:val="007673C7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61">
    <w:name w:val="index 6"/>
    <w:qFormat/>
    <w:rsid w:val="008F0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0">
    <w:name w:val="Обычный18"/>
    <w:rsid w:val="00595A27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f3">
    <w:name w:val="Содержимое таблицы"/>
    <w:basedOn w:val="a0"/>
    <w:rsid w:val="00B4797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19"/>
    <w:rsid w:val="00BF751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title0">
    <w:name w:val="consplustitle"/>
    <w:basedOn w:val="a0"/>
    <w:rsid w:val="009F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">
    <w:name w:val="Гиперссылка2"/>
    <w:basedOn w:val="a1"/>
    <w:rsid w:val="009F7196"/>
  </w:style>
  <w:style w:type="paragraph" w:customStyle="1" w:styleId="200">
    <w:name w:val="Обычный20"/>
    <w:rsid w:val="00B83C6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0CC5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0E3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A80CC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">
    <w:name w:val="heading 3"/>
    <w:basedOn w:val="a0"/>
    <w:next w:val="a0"/>
    <w:link w:val="30"/>
    <w:unhideWhenUsed/>
    <w:qFormat/>
    <w:rsid w:val="00F7743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532B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863E7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E37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A80CC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F7743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90">
    <w:name w:val="Заголовок 9 Знак"/>
    <w:basedOn w:val="a1"/>
    <w:link w:val="9"/>
    <w:uiPriority w:val="9"/>
    <w:semiHidden/>
    <w:rsid w:val="00863E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4">
    <w:name w:val="Title"/>
    <w:basedOn w:val="a0"/>
    <w:link w:val="a5"/>
    <w:qFormat/>
    <w:rsid w:val="00A80CC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1"/>
    <w:link w:val="a4"/>
    <w:rsid w:val="00A80C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0"/>
    <w:link w:val="a7"/>
    <w:unhideWhenUsed/>
    <w:rsid w:val="00A80CC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1"/>
    <w:link w:val="a6"/>
    <w:rsid w:val="00A80C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0"/>
    <w:link w:val="a9"/>
    <w:unhideWhenUsed/>
    <w:rsid w:val="00863E7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863E78"/>
    <w:rPr>
      <w:rFonts w:eastAsiaTheme="minorEastAsia"/>
      <w:lang w:eastAsia="ru-RU"/>
    </w:rPr>
  </w:style>
  <w:style w:type="paragraph" w:customStyle="1" w:styleId="11">
    <w:name w:val="Обычный1"/>
    <w:rsid w:val="008045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a">
    <w:name w:val="No Spacing"/>
    <w:link w:val="ab"/>
    <w:uiPriority w:val="1"/>
    <w:qFormat/>
    <w:rsid w:val="00B040F1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Subtitle"/>
    <w:basedOn w:val="a0"/>
    <w:link w:val="ad"/>
    <w:qFormat/>
    <w:rsid w:val="00497EC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d">
    <w:name w:val="Подзаголовок Знак"/>
    <w:basedOn w:val="a1"/>
    <w:link w:val="ac"/>
    <w:rsid w:val="00497EC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s1">
    <w:name w:val="s_1"/>
    <w:basedOn w:val="a0"/>
    <w:rsid w:val="00497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0"/>
    <w:link w:val="22"/>
    <w:unhideWhenUsed/>
    <w:rsid w:val="00D6122F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D6122F"/>
    <w:rPr>
      <w:rFonts w:eastAsiaTheme="minorEastAsia"/>
      <w:lang w:eastAsia="ru-RU"/>
    </w:rPr>
  </w:style>
  <w:style w:type="paragraph" w:styleId="ae">
    <w:name w:val="List Paragraph"/>
    <w:basedOn w:val="a0"/>
    <w:link w:val="af"/>
    <w:uiPriority w:val="34"/>
    <w:qFormat/>
    <w:rsid w:val="00D6122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qFormat/>
    <w:rsid w:val="00541B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41BE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541B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f0">
    <w:name w:val="Strong"/>
    <w:basedOn w:val="a1"/>
    <w:qFormat/>
    <w:rsid w:val="00541BE1"/>
    <w:rPr>
      <w:b/>
      <w:bCs/>
    </w:rPr>
  </w:style>
  <w:style w:type="character" w:styleId="af1">
    <w:name w:val="Hyperlink"/>
    <w:uiPriority w:val="99"/>
    <w:unhideWhenUsed/>
    <w:rsid w:val="00210443"/>
    <w:rPr>
      <w:color w:val="0000FF"/>
      <w:u w:val="single"/>
    </w:rPr>
  </w:style>
  <w:style w:type="character" w:customStyle="1" w:styleId="12">
    <w:name w:val="Основной текст1"/>
    <w:rsid w:val="00CC2CA1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3">
    <w:name w:val="Основной текст (2)_"/>
    <w:link w:val="24"/>
    <w:rsid w:val="007E0201"/>
    <w:rPr>
      <w:b/>
      <w:bCs/>
      <w:spacing w:val="-6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7E0201"/>
    <w:pPr>
      <w:widowControl w:val="0"/>
      <w:shd w:val="clear" w:color="auto" w:fill="FFFFFF"/>
      <w:spacing w:after="0" w:line="313" w:lineRule="exact"/>
      <w:jc w:val="center"/>
    </w:pPr>
    <w:rPr>
      <w:rFonts w:eastAsiaTheme="minorHAnsi"/>
      <w:b/>
      <w:bCs/>
      <w:spacing w:val="-6"/>
      <w:sz w:val="26"/>
      <w:szCs w:val="26"/>
      <w:shd w:val="clear" w:color="auto" w:fill="FFFFFF"/>
      <w:lang w:eastAsia="en-US"/>
    </w:rPr>
  </w:style>
  <w:style w:type="character" w:customStyle="1" w:styleId="20pt">
    <w:name w:val="Основной текст (2) + Не полужирный;Интервал 0 pt"/>
    <w:rsid w:val="007E02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/>
    </w:rPr>
  </w:style>
  <w:style w:type="character" w:customStyle="1" w:styleId="af2">
    <w:name w:val="Гипертекстовая ссылка"/>
    <w:basedOn w:val="a1"/>
    <w:uiPriority w:val="99"/>
    <w:rsid w:val="007E0201"/>
    <w:rPr>
      <w:rFonts w:cs="Times New Roman"/>
      <w:color w:val="106BBE"/>
    </w:rPr>
  </w:style>
  <w:style w:type="paragraph" w:styleId="af3">
    <w:name w:val="footnote text"/>
    <w:basedOn w:val="a0"/>
    <w:link w:val="af4"/>
    <w:uiPriority w:val="99"/>
    <w:unhideWhenUsed/>
    <w:rsid w:val="00982F74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4">
    <w:name w:val="Текст сноски Знак"/>
    <w:basedOn w:val="a1"/>
    <w:link w:val="af3"/>
    <w:uiPriority w:val="99"/>
    <w:rsid w:val="00982F74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5">
    <w:name w:val="footnote reference"/>
    <w:uiPriority w:val="99"/>
    <w:semiHidden/>
    <w:unhideWhenUsed/>
    <w:rsid w:val="00982F74"/>
    <w:rPr>
      <w:vertAlign w:val="superscript"/>
    </w:rPr>
  </w:style>
  <w:style w:type="character" w:customStyle="1" w:styleId="blk">
    <w:name w:val="blk"/>
    <w:basedOn w:val="a1"/>
    <w:rsid w:val="00982F74"/>
  </w:style>
  <w:style w:type="paragraph" w:customStyle="1" w:styleId="13">
    <w:name w:val="Без интервала1"/>
    <w:uiPriority w:val="99"/>
    <w:qFormat/>
    <w:rsid w:val="00982F7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6">
    <w:name w:val="Balloon Text"/>
    <w:basedOn w:val="a0"/>
    <w:link w:val="af7"/>
    <w:unhideWhenUsed/>
    <w:rsid w:val="00F27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rsid w:val="00F279D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5">
    <w:name w:val="Обычный2"/>
    <w:rsid w:val="000D3DA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1">
    <w:name w:val="Обычный3"/>
    <w:rsid w:val="00F070E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pple-converted-space">
    <w:name w:val="apple-converted-space"/>
    <w:basedOn w:val="a1"/>
    <w:rsid w:val="00B70EF5"/>
  </w:style>
  <w:style w:type="character" w:customStyle="1" w:styleId="ab">
    <w:name w:val="Без интервала Знак"/>
    <w:link w:val="aa"/>
    <w:uiPriority w:val="1"/>
    <w:rsid w:val="00B70EF5"/>
    <w:rPr>
      <w:rFonts w:ascii="Calibri" w:eastAsia="Calibri" w:hAnsi="Calibri" w:cs="Times New Roman"/>
    </w:rPr>
  </w:style>
  <w:style w:type="paragraph" w:styleId="af8">
    <w:name w:val="Normal (Web)"/>
    <w:basedOn w:val="a0"/>
    <w:uiPriority w:val="99"/>
    <w:unhideWhenUsed/>
    <w:rsid w:val="00CC1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link w:val="ConsPlusNonformat1"/>
    <w:uiPriority w:val="99"/>
    <w:rsid w:val="00CC17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Абзац списка Знак"/>
    <w:link w:val="ae"/>
    <w:locked/>
    <w:rsid w:val="00B32C64"/>
    <w:rPr>
      <w:rFonts w:ascii="Calibri" w:eastAsia="Times New Roman" w:hAnsi="Calibri" w:cs="Times New Roman"/>
      <w:lang w:eastAsia="ru-RU"/>
    </w:rPr>
  </w:style>
  <w:style w:type="character" w:customStyle="1" w:styleId="ng-scope">
    <w:name w:val="ng-scope"/>
    <w:basedOn w:val="a1"/>
    <w:rsid w:val="00B32C64"/>
  </w:style>
  <w:style w:type="paragraph" w:customStyle="1" w:styleId="41">
    <w:name w:val="Обычный4"/>
    <w:rsid w:val="003C0BA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extendedtext-full">
    <w:name w:val="extendedtext-full"/>
    <w:basedOn w:val="a1"/>
    <w:rsid w:val="00506C1B"/>
  </w:style>
  <w:style w:type="paragraph" w:customStyle="1" w:styleId="formattext">
    <w:name w:val="formattext"/>
    <w:basedOn w:val="a0"/>
    <w:rsid w:val="00E4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header"/>
    <w:basedOn w:val="a0"/>
    <w:link w:val="afb"/>
    <w:uiPriority w:val="99"/>
    <w:unhideWhenUsed/>
    <w:rsid w:val="00E57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b">
    <w:name w:val="Верхний колонтитул Знак"/>
    <w:basedOn w:val="a1"/>
    <w:link w:val="afa"/>
    <w:uiPriority w:val="99"/>
    <w:rsid w:val="00E57EE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c">
    <w:name w:val="footer"/>
    <w:basedOn w:val="a0"/>
    <w:link w:val="afd"/>
    <w:uiPriority w:val="99"/>
    <w:unhideWhenUsed/>
    <w:rsid w:val="00E57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d">
    <w:name w:val="Нижний колонтитул Знак"/>
    <w:basedOn w:val="a1"/>
    <w:link w:val="afc"/>
    <w:uiPriority w:val="99"/>
    <w:rsid w:val="00E57EE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e">
    <w:name w:val="Document Map"/>
    <w:basedOn w:val="a0"/>
    <w:link w:val="aff"/>
    <w:uiPriority w:val="99"/>
    <w:semiHidden/>
    <w:unhideWhenUsed/>
    <w:rsid w:val="00E57EE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">
    <w:name w:val="Схема документа Знак"/>
    <w:basedOn w:val="a1"/>
    <w:link w:val="afe"/>
    <w:uiPriority w:val="99"/>
    <w:semiHidden/>
    <w:rsid w:val="00E57EE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text">
    <w:name w:val="text"/>
    <w:basedOn w:val="a0"/>
    <w:rsid w:val="00DE0A1A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1">
    <w:name w:val="Обычный5"/>
    <w:rsid w:val="0023429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rmal1">
    <w:name w:val="ConsPlusNormal1"/>
    <w:locked/>
    <w:rsid w:val="00F6375E"/>
    <w:rPr>
      <w:rFonts w:ascii="Times New Roman" w:hAnsi="Times New Roman" w:cs="Times New Roman"/>
      <w:sz w:val="24"/>
      <w:szCs w:val="22"/>
      <w:lang w:bidi="ar-SA"/>
    </w:rPr>
  </w:style>
  <w:style w:type="character" w:customStyle="1" w:styleId="ConsPlusTitle1">
    <w:name w:val="ConsPlusTitle1"/>
    <w:link w:val="ConsPlusTitle"/>
    <w:locked/>
    <w:rsid w:val="00F6375E"/>
    <w:rPr>
      <w:rFonts w:ascii="Calibri" w:eastAsia="Times New Roman" w:hAnsi="Calibri" w:cs="Calibri"/>
      <w:b/>
      <w:bCs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532BAF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32">
    <w:name w:val="Body Text 3"/>
    <w:basedOn w:val="a0"/>
    <w:link w:val="33"/>
    <w:rsid w:val="00532BA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33">
    <w:name w:val="Основной текст 3 Знак"/>
    <w:basedOn w:val="a1"/>
    <w:link w:val="32"/>
    <w:rsid w:val="00532BAF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table" w:styleId="aff0">
    <w:name w:val="Table Grid"/>
    <w:basedOn w:val="a2"/>
    <w:rsid w:val="00377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3770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2">
    <w:name w:val="consplusnormal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1">
    <w:name w:val="Основной текст_"/>
    <w:link w:val="26"/>
    <w:rsid w:val="003770BA"/>
    <w:rPr>
      <w:sz w:val="25"/>
      <w:szCs w:val="25"/>
      <w:shd w:val="clear" w:color="auto" w:fill="FFFFFF"/>
    </w:rPr>
  </w:style>
  <w:style w:type="paragraph" w:customStyle="1" w:styleId="26">
    <w:name w:val="Основной текст2"/>
    <w:basedOn w:val="a0"/>
    <w:link w:val="aff1"/>
    <w:rsid w:val="003770BA"/>
    <w:pPr>
      <w:widowControl w:val="0"/>
      <w:shd w:val="clear" w:color="auto" w:fill="FFFFFF"/>
      <w:spacing w:before="420" w:after="0" w:line="322" w:lineRule="exact"/>
      <w:jc w:val="both"/>
    </w:pPr>
    <w:rPr>
      <w:rFonts w:eastAsiaTheme="minorHAnsi"/>
      <w:sz w:val="25"/>
      <w:szCs w:val="25"/>
      <w:lang w:eastAsia="en-US"/>
    </w:rPr>
  </w:style>
  <w:style w:type="character" w:customStyle="1" w:styleId="Tahoma115pt0pt">
    <w:name w:val="Основной текст + Tahoma;11;5 pt;Интервал 0 pt"/>
    <w:rsid w:val="003770BA"/>
    <w:rPr>
      <w:rFonts w:ascii="Tahoma" w:eastAsia="Tahoma" w:hAnsi="Tahoma" w:cs="Tahoma"/>
      <w:color w:val="000000"/>
      <w:spacing w:val="-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s10">
    <w:name w:val="s_10"/>
    <w:basedOn w:val="a1"/>
    <w:rsid w:val="003770BA"/>
  </w:style>
  <w:style w:type="paragraph" w:customStyle="1" w:styleId="p17">
    <w:name w:val="p17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tn">
    <w:name w:val="btn"/>
    <w:basedOn w:val="a1"/>
    <w:rsid w:val="003770BA"/>
  </w:style>
  <w:style w:type="paragraph" w:customStyle="1" w:styleId="headertext">
    <w:name w:val="headertext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2">
    <w:name w:val="Стиль"/>
    <w:rsid w:val="003770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j">
    <w:name w:val="pj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4">
    <w:name w:val="Абзац списка1"/>
    <w:basedOn w:val="a0"/>
    <w:rsid w:val="003770BA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6">
    <w:name w:val="Обычный6"/>
    <w:rsid w:val="00F33C8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nformat1">
    <w:name w:val="ConsPlusNonformat1"/>
    <w:link w:val="ConsPlusNonformat"/>
    <w:locked/>
    <w:rsid w:val="0030772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web">
    <w:name w:val="normalweb"/>
    <w:basedOn w:val="a0"/>
    <w:rsid w:val="00D55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Гиперссылка1"/>
    <w:basedOn w:val="a1"/>
    <w:rsid w:val="00D556C3"/>
  </w:style>
  <w:style w:type="paragraph" w:customStyle="1" w:styleId="dt-p">
    <w:name w:val="dt-p"/>
    <w:basedOn w:val="a0"/>
    <w:rsid w:val="00D55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r">
    <w:name w:val="dt-r"/>
    <w:basedOn w:val="a1"/>
    <w:rsid w:val="00D556C3"/>
  </w:style>
  <w:style w:type="paragraph" w:customStyle="1" w:styleId="71">
    <w:name w:val="Обычный7"/>
    <w:rsid w:val="00704E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7">
    <w:name w:val="Без интервала2"/>
    <w:uiPriority w:val="99"/>
    <w:qFormat/>
    <w:rsid w:val="0075190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15">
    <w:name w:val="fontstyle15"/>
    <w:basedOn w:val="a1"/>
    <w:rsid w:val="00191B27"/>
  </w:style>
  <w:style w:type="paragraph" w:customStyle="1" w:styleId="s3">
    <w:name w:val="s_3"/>
    <w:basedOn w:val="a0"/>
    <w:rsid w:val="0019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8">
    <w:name w:val="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../&#1080;&#1089;&#1087;&#1086;&#1083;&#1085;&#1077;&#1085;&#1080;&#1077;%20&#1079;&#1072;%202022%20&#1075;&#1086;&#1076;/&#1080;&#1089;&#1087;&#1086;&#1083;&#1085;&#1077;&#1085;&#1080;&#1077;%20&#1079;&#1072;%202021%20&#1075;&#1086;&#1076;/&#1080;&#1089;&#1087;&#1083;&#1085;&#1077;&#1085;&#1080;&#1077;%20&#1073;&#1102;&#1076;&#1078;&#1077;&#1090;&#1072;%20&#1079;&#1072;%202018%20&#1075;&#1086;&#1076;/&#1080;&#1089;&#1087;&#1086;&#1083;&#1085;&#1077;&#1085;&#1080;&#1077;%20&#1073;&#1102;&#1076;&#1078;&#1077;&#1090;&#1072;%20&#1079;&#1072;%202017%20&#1075;&#1086;&#1076;/&#1080;&#1089;&#1087;&#1086;&#1083;&#1085;&#1077;&#1085;&#1080;&#1077;%20&#1073;&#1102;&#1076;&#1078;&#1077;&#1090;&#1072;%20&#1079;&#1072;%202016%20&#1075;&#1086;&#1076;/&#1080;&#1079;&#1084;&#1077;&#1085;&#1077;&#1085;&#1080;&#1103;%20&#1074;%20&#1073;&#1102;&#1076;&#1078;&#1077;&#1090;/DOCUME~1/Admin/LOCALS~1/Temp/Rar$DIa0.803/00%20&#1056;&#1077;&#1096;&#1077;&#1085;&#1080;&#1077;%20%20&#1087;&#1088;&#1086;&#1077;&#1082;&#1090;.do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../&#1080;&#1089;&#1087;&#1086;&#1083;&#1085;&#1077;&#1085;&#1080;&#1077;%20&#1079;&#1072;%202022%20&#1075;&#1086;&#1076;/&#1080;&#1089;&#1087;&#1086;&#1083;&#1085;&#1077;&#1085;&#1080;&#1077;%20&#1079;&#1072;%202021%20&#1075;&#1086;&#1076;/&#1080;&#1089;&#1087;&#1083;&#1085;&#1077;&#1085;&#1080;&#1077;%20&#1073;&#1102;&#1076;&#1078;&#1077;&#1090;&#1072;%20&#1079;&#1072;%202018%20&#1075;&#1086;&#1076;/&#1080;&#1089;&#1087;&#1086;&#1083;&#1085;&#1077;&#1085;&#1080;&#1077;%20&#1073;&#1102;&#1076;&#1078;&#1077;&#1090;&#1072;%20&#1079;&#1072;%202017%20&#1075;&#1086;&#1076;/&#1080;&#1089;&#1087;&#1086;&#1083;&#1085;&#1077;&#1085;&#1080;&#1077;%20&#1073;&#1102;&#1076;&#1078;&#1077;&#1090;&#1072;%20&#1079;&#1072;%202016%20&#1075;&#1086;&#1076;/&#1080;&#1079;&#1084;&#1077;&#1085;&#1077;&#1085;&#1080;&#1103;%20&#1074;%20&#1073;&#1102;&#1076;&#1078;&#1077;&#1090;/DOCUME~1/Admin/LOCALS~1/Temp/Rar$DIa0.803/00%20&#1056;&#1077;&#1096;&#1077;&#1085;&#1080;&#1077;%20%20&#1087;&#1088;&#1086;&#1077;&#1082;&#1090;.doc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../&#1080;&#1089;&#1087;&#1086;&#1083;&#1085;&#1077;&#1085;&#1080;&#1077;%20&#1079;&#1072;%202022%20&#1075;&#1086;&#1076;/&#1080;&#1089;&#1087;&#1086;&#1083;&#1085;&#1077;&#1085;&#1080;&#1077;%20&#1079;&#1072;%202021%20&#1075;&#1086;&#1076;/&#1080;&#1089;&#1087;&#1083;&#1085;&#1077;&#1085;&#1080;&#1077;%20&#1073;&#1102;&#1076;&#1078;&#1077;&#1090;&#1072;%20&#1079;&#1072;%202018%20&#1075;&#1086;&#1076;/&#1080;&#1089;&#1087;&#1086;&#1083;&#1085;&#1077;&#1085;&#1080;&#1077;%20&#1073;&#1102;&#1076;&#1078;&#1077;&#1090;&#1072;%20&#1079;&#1072;%202017%20&#1075;&#1086;&#1076;/&#1080;&#1089;&#1087;&#1086;&#1083;&#1085;&#1077;&#1085;&#1080;&#1077;%20&#1073;&#1102;&#1076;&#1078;&#1077;&#1090;&#1072;%20&#1079;&#1072;%202016%20&#1075;&#1086;&#1076;/&#1080;&#1079;&#1084;&#1077;&#1085;&#1077;&#1085;&#1080;&#1103;%20&#1074;%20&#1073;&#1102;&#1076;&#1078;&#1077;&#1090;/DOCUME~1/Admin/LOCALS~1/Temp/Rar$DIa0.803/00%20&#1056;&#1077;&#1096;&#1077;&#1085;&#1080;&#1077;%20%20&#1087;&#1088;&#1086;&#1077;&#1082;&#1090;.doc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66853&amp;date=14.10.2024&amp;dst=101491&amp;field=134" TargetMode="External"/><Relationship Id="rId10" Type="http://schemas.openxmlformats.org/officeDocument/2006/relationships/hyperlink" Target="../&#1080;&#1089;&#1087;&#1086;&#1083;&#1085;&#1077;&#1085;&#1080;&#1077;%20&#1079;&#1072;%202022%20&#1075;&#1086;&#1076;/&#1080;&#1089;&#1087;&#1086;&#1083;&#1085;&#1077;&#1085;&#1080;&#1077;%20&#1079;&#1072;%202021%20&#1075;&#1086;&#1076;/&#1080;&#1089;&#1087;&#1083;&#1085;&#1077;&#1085;&#1080;&#1077;%20&#1073;&#1102;&#1076;&#1078;&#1077;&#1090;&#1072;%20&#1079;&#1072;%202018%20&#1075;&#1086;&#1076;/&#1080;&#1089;&#1087;&#1086;&#1083;&#1085;&#1077;&#1085;&#1080;&#1077;%20&#1073;&#1102;&#1076;&#1078;&#1077;&#1090;&#1072;%20&#1079;&#1072;%202017%20&#1075;&#1086;&#1076;/&#1080;&#1089;&#1087;&#1086;&#1083;&#1085;&#1077;&#1085;&#1080;&#1077;%20&#1073;&#1102;&#1076;&#1078;&#1077;&#1090;&#1072;%20&#1079;&#1072;%202016%20&#1075;&#1086;&#1076;/&#1080;&#1079;&#1084;&#1077;&#1085;&#1077;&#1085;&#1080;&#1103;%20&#1074;%20&#1073;&#1102;&#1076;&#1078;&#1077;&#1090;/DOCUME~1/Admin/LOCALS~1/Temp/Rar$DIa0.803/00%20&#1056;&#1077;&#1096;&#1077;&#1085;&#1080;&#1077;%20%20&#1087;&#1088;&#1086;&#1077;&#1082;&#1090;.doc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LAW&amp;n=466853&amp;date=14.10.2024&amp;dst=3019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DF48F-3FFF-4177-B35B-E2026599D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7195</TotalTime>
  <Pages>1</Pages>
  <Words>16585</Words>
  <Characters>94536</Characters>
  <Application>Microsoft Office Word</Application>
  <DocSecurity>0</DocSecurity>
  <Lines>787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223</cp:revision>
  <dcterms:created xsi:type="dcterms:W3CDTF">2020-11-19T09:10:00Z</dcterms:created>
  <dcterms:modified xsi:type="dcterms:W3CDTF">2025-04-28T12:33:00Z</dcterms:modified>
</cp:coreProperties>
</file>