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D397C" w:rsidRDefault="00BF44F3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pict>
          <v:rect id="Rectangle 4" o:spid="_x0000_s1026" style="position:absolute;left:0;text-align:left;margin-left:24.9pt;margin-top:-5.55pt;width:457.05pt;height:214.4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" filled="f" stroked="f">
            <o:lock v:ext="edit" rotation="t" grouping="t"/>
            <v:textbox style="mso-next-textbox:#Rectangle 4">
              <w:txbxContent>
                <w:p w:rsidR="00F418C9" w:rsidRDefault="00F418C9" w:rsidP="008E60CE">
                  <w:pPr>
                    <w:pStyle w:val="af8"/>
                    <w:spacing w:before="0" w:beforeAutospacing="0" w:after="0" w:afterAutospacing="0"/>
                    <w:jc w:val="center"/>
                    <w:textAlignment w:val="baseline"/>
                  </w:pPr>
                  <w:r w:rsidRPr="002D397C">
                    <w:rPr>
                      <w:rFonts w:asciiTheme="majorHAnsi" w:eastAsiaTheme="majorEastAsia" w:hAnsi="Cambria" w:cstheme="majorBidi"/>
                      <w:b/>
                      <w:bCs/>
                      <w:color w:val="1F497D" w:themeColor="text2"/>
                      <w:sz w:val="64"/>
                      <w:szCs w:val="64"/>
                    </w:rPr>
                    <w:br/>
                    <w:t xml:space="preserve">Информационный вестник </w:t>
                  </w:r>
                  <w:r w:rsidRPr="002D397C">
                    <w:rPr>
                      <w:rFonts w:asciiTheme="majorHAnsi" w:eastAsiaTheme="majorEastAsia" w:hAnsi="Cambria" w:cstheme="majorBidi"/>
                      <w:b/>
                      <w:bCs/>
                      <w:color w:val="1F497D" w:themeColor="text2"/>
                      <w:sz w:val="64"/>
                      <w:szCs w:val="64"/>
                    </w:rPr>
                    <w:br/>
                    <w:t xml:space="preserve">Совета и Администрации </w:t>
                  </w:r>
                  <w:r w:rsidRPr="002D397C">
                    <w:rPr>
                      <w:rFonts w:asciiTheme="majorHAnsi" w:eastAsiaTheme="majorEastAsia" w:hAnsi="Cambria" w:cstheme="majorBidi"/>
                      <w:b/>
                      <w:bCs/>
                      <w:color w:val="1F497D" w:themeColor="text2"/>
                      <w:sz w:val="64"/>
                      <w:szCs w:val="64"/>
                    </w:rPr>
                    <w:br/>
                    <w:t>сельского поселения «Ношуль»</w:t>
                  </w:r>
                </w:p>
              </w:txbxContent>
            </v:textbox>
          </v:rect>
        </w:pict>
      </w: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BF44F3" w:rsidP="00FD79AB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pict>
          <v:rect id="Rectangle 6" o:spid="_x0000_s1027" style="position:absolute;left:0;text-align:left;margin-left:276.5pt;margin-top:11.25pt;width:225.65pt;height:409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" filled="f" stroked="f">
            <o:lock v:ext="edit" rotation="t" grouping="t"/>
            <v:textbox style="mso-next-textbox:#Rectangle 6">
              <w:txbxContent>
                <w:p w:rsidR="00F418C9" w:rsidRPr="00FD79AB" w:rsidRDefault="00F418C9" w:rsidP="008E60CE">
                  <w:pPr>
                    <w:spacing w:after="0" w:line="240" w:lineRule="auto"/>
                    <w:ind w:left="36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48"/>
                      <w:szCs w:val="48"/>
                    </w:rPr>
                  </w:pPr>
                  <w:r w:rsidRPr="00FD79AB">
                    <w:rPr>
                      <w:rFonts w:ascii="Times New Roman" w:hAnsi="Times New Roman" w:cs="Times New Roman"/>
                      <w:sz w:val="48"/>
                      <w:szCs w:val="48"/>
                    </w:rPr>
                    <w:t>ВЫПУСК №16</w:t>
                  </w:r>
                </w:p>
                <w:p w:rsidR="00F418C9" w:rsidRPr="00FD79AB" w:rsidRDefault="00F418C9" w:rsidP="008E60CE">
                  <w:pPr>
                    <w:pStyle w:val="af8"/>
                    <w:spacing w:before="125" w:beforeAutospacing="0" w:after="0" w:afterAutospacing="0"/>
                    <w:ind w:left="547" w:hanging="547"/>
                    <w:jc w:val="center"/>
                    <w:textAlignment w:val="baseline"/>
                    <w:rPr>
                      <w:sz w:val="48"/>
                      <w:szCs w:val="48"/>
                    </w:rPr>
                  </w:pPr>
                  <w:r w:rsidRPr="00FD79AB">
                    <w:rPr>
                      <w:sz w:val="48"/>
                      <w:szCs w:val="48"/>
                    </w:rPr>
                    <w:t>от 26.12.2023г.</w:t>
                  </w:r>
                </w:p>
                <w:p w:rsidR="00FD79AB" w:rsidRDefault="00FD79AB" w:rsidP="00FD79AB">
                  <w:pPr>
                    <w:pStyle w:val="ae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Официальное периодическое издание, утверждённое решением Совета</w:t>
                  </w:r>
                </w:p>
                <w:p w:rsidR="00FD79AB" w:rsidRDefault="00FD79AB" w:rsidP="00FD79AB">
                  <w:pPr>
                    <w:pStyle w:val="ae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от 24.10.2023</w:t>
                  </w:r>
                </w:p>
                <w:p w:rsidR="00FD79AB" w:rsidRDefault="00FD79AB" w:rsidP="00FD79AB">
                  <w:pPr>
                    <w:pStyle w:val="ae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за №2-20/03</w:t>
                  </w:r>
                </w:p>
                <w:p w:rsidR="00F418C9" w:rsidRPr="008E60CE" w:rsidRDefault="00F418C9" w:rsidP="00FD79AB">
                  <w:pPr>
                    <w:pStyle w:val="ae"/>
                    <w:spacing w:after="0" w:line="240" w:lineRule="auto"/>
                    <w:jc w:val="center"/>
                    <w:textAlignment w:val="baseline"/>
                    <w:rPr>
                      <w:sz w:val="40"/>
                    </w:rPr>
                  </w:pPr>
                </w:p>
              </w:txbxContent>
            </v:textbox>
          </v:rect>
        </w:pict>
      </w:r>
      <w:r w:rsidR="00B86D54" w:rsidRPr="008E60CE"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2209202" cy="3772861"/>
            <wp:effectExtent l="19050" t="0" r="598" b="0"/>
            <wp:docPr id="10" name="Рисунок 1" descr="C:\Users\Пользователь\Desktop\Documents\Администрация общее\разное\Ношуль - герб с коро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Documents\Администрация общее\разное\Ношуль - герб с короно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202" cy="3772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8E60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85CD2" w:rsidRDefault="00285CD2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85CD2" w:rsidRDefault="00285CD2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A3402" w:rsidRDefault="005A3402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A3402" w:rsidRDefault="005A3402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A3402" w:rsidRDefault="005A3402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D397C" w:rsidRDefault="00327416" w:rsidP="00327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</w:t>
      </w:r>
    </w:p>
    <w:p w:rsidR="00327416" w:rsidRDefault="00327416" w:rsidP="008E60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4677" w:rsidRDefault="00327416" w:rsidP="00E34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27416">
        <w:rPr>
          <w:rFonts w:ascii="Times New Roman" w:hAnsi="Times New Roman"/>
          <w:b/>
          <w:bCs/>
          <w:sz w:val="24"/>
          <w:szCs w:val="24"/>
        </w:rPr>
        <w:lastRenderedPageBreak/>
        <w:t>Решения Совета сельского поселения «Ношуль»</w:t>
      </w:r>
    </w:p>
    <w:p w:rsidR="00B86D54" w:rsidRDefault="00B86D54" w:rsidP="00E34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86D54" w:rsidRPr="00A91E91" w:rsidRDefault="00B86D54" w:rsidP="00A91E91">
      <w:pPr>
        <w:pStyle w:val="ae"/>
        <w:numPr>
          <w:ilvl w:val="0"/>
          <w:numId w:val="19"/>
        </w:numPr>
        <w:spacing w:after="0" w:line="240" w:lineRule="auto"/>
        <w:jc w:val="both"/>
        <w:rPr>
          <w:b/>
          <w:bCs/>
        </w:rPr>
      </w:pPr>
      <w:r w:rsidRPr="00A91E91">
        <w:rPr>
          <w:rFonts w:ascii="Times New Roman" w:hAnsi="Times New Roman"/>
        </w:rPr>
        <w:t>«</w:t>
      </w:r>
      <w:r w:rsidR="00A91E91" w:rsidRPr="00A91E91">
        <w:rPr>
          <w:rFonts w:ascii="Times New Roman" w:hAnsi="Times New Roman"/>
        </w:rPr>
        <w:t xml:space="preserve">О внесении изменений в решение Совета сельского поселения «Ношуль»  от 22 декабря 2022 года № 2-14/01 «О бюджете </w:t>
      </w:r>
      <w:r w:rsidR="00A91E91" w:rsidRPr="00A91E91">
        <w:rPr>
          <w:rFonts w:ascii="Times New Roman" w:hAnsi="Times New Roman"/>
          <w:bCs/>
        </w:rPr>
        <w:t>сельского поселения «Ношуль» муниципального района «Прилузский» Республики Коми  на 2023 год и плановый период 2024 и 2025 годов»</w:t>
      </w:r>
      <w:r w:rsidR="00A91E91">
        <w:rPr>
          <w:rFonts w:ascii="Times New Roman" w:hAnsi="Times New Roman"/>
          <w:bCs/>
        </w:rPr>
        <w:t xml:space="preserve"> </w:t>
      </w:r>
      <w:r w:rsidRPr="00A91E91">
        <w:rPr>
          <w:rFonts w:ascii="Times New Roman" w:hAnsi="Times New Roman"/>
        </w:rPr>
        <w:t xml:space="preserve">от </w:t>
      </w:r>
      <w:r w:rsidR="00867044" w:rsidRPr="00A91E91">
        <w:rPr>
          <w:rFonts w:ascii="Times New Roman" w:hAnsi="Times New Roman"/>
        </w:rPr>
        <w:t>2</w:t>
      </w:r>
      <w:r w:rsidR="00A91E91" w:rsidRPr="00A91E91">
        <w:rPr>
          <w:rFonts w:ascii="Times New Roman" w:hAnsi="Times New Roman"/>
        </w:rPr>
        <w:t>5</w:t>
      </w:r>
      <w:r w:rsidR="00867044" w:rsidRPr="00A91E91">
        <w:rPr>
          <w:rFonts w:ascii="Times New Roman" w:hAnsi="Times New Roman"/>
        </w:rPr>
        <w:t xml:space="preserve"> декабря</w:t>
      </w:r>
      <w:r w:rsidRPr="00A91E91">
        <w:rPr>
          <w:rFonts w:ascii="Times New Roman" w:hAnsi="Times New Roman"/>
        </w:rPr>
        <w:t xml:space="preserve"> 2023 г. № 2-2</w:t>
      </w:r>
      <w:r w:rsidR="00A91E91" w:rsidRPr="00A91E91">
        <w:rPr>
          <w:rFonts w:ascii="Times New Roman" w:hAnsi="Times New Roman"/>
        </w:rPr>
        <w:t>3</w:t>
      </w:r>
      <w:r w:rsidR="00867044" w:rsidRPr="00A91E91">
        <w:rPr>
          <w:rFonts w:ascii="Times New Roman" w:hAnsi="Times New Roman"/>
        </w:rPr>
        <w:t>/01</w:t>
      </w:r>
      <w:r w:rsidRPr="00A91E91">
        <w:rPr>
          <w:rFonts w:ascii="Times New Roman" w:hAnsi="Times New Roman"/>
        </w:rPr>
        <w:t>;</w:t>
      </w:r>
    </w:p>
    <w:p w:rsidR="00867044" w:rsidRPr="00A91E91" w:rsidRDefault="00867044" w:rsidP="00A91E91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A91E91">
        <w:rPr>
          <w:rFonts w:ascii="Times New Roman" w:hAnsi="Times New Roman"/>
        </w:rPr>
        <w:t>«</w:t>
      </w:r>
      <w:r w:rsidR="00A91E91" w:rsidRPr="00A91E91">
        <w:rPr>
          <w:rFonts w:ascii="Times New Roman" w:hAnsi="Times New Roman"/>
        </w:rPr>
        <w:t xml:space="preserve">О внесении изменений в решение Совета сельского поселения «Ношуль»                               от 15.02.2021 № </w:t>
      </w:r>
      <w:r w:rsidR="00A91E91" w:rsidRPr="00A91E91">
        <w:rPr>
          <w:rFonts w:ascii="Times New Roman" w:hAnsi="Times New Roman"/>
          <w:lang w:val="en-US"/>
        </w:rPr>
        <w:t>I</w:t>
      </w:r>
      <w:r w:rsidR="00A91E91" w:rsidRPr="00A91E91">
        <w:rPr>
          <w:rFonts w:ascii="Times New Roman" w:hAnsi="Times New Roman"/>
        </w:rPr>
        <w:t>-48/03 «Об утверждении положения о бюджетном процессе</w:t>
      </w:r>
      <w:r w:rsidR="00A91E91">
        <w:rPr>
          <w:rFonts w:ascii="Times New Roman" w:hAnsi="Times New Roman"/>
        </w:rPr>
        <w:t xml:space="preserve"> </w:t>
      </w:r>
      <w:r w:rsidR="00A91E91" w:rsidRPr="00A91E91">
        <w:rPr>
          <w:rFonts w:ascii="Times New Roman" w:hAnsi="Times New Roman"/>
        </w:rPr>
        <w:t>в сельском поселении «Ношуль» муниципального района «Прилузский» Республики Коми»</w:t>
      </w:r>
      <w:r w:rsidR="00A91E91">
        <w:rPr>
          <w:rFonts w:ascii="Times New Roman" w:hAnsi="Times New Roman"/>
        </w:rPr>
        <w:t xml:space="preserve"> </w:t>
      </w:r>
      <w:r w:rsidR="00A91E91" w:rsidRPr="00A91E91">
        <w:rPr>
          <w:rFonts w:ascii="Times New Roman" w:hAnsi="Times New Roman"/>
        </w:rPr>
        <w:t>от 25 декабря 2023 г. № 2-23</w:t>
      </w:r>
      <w:r w:rsidRPr="00A91E91">
        <w:rPr>
          <w:rFonts w:ascii="Times New Roman" w:hAnsi="Times New Roman"/>
        </w:rPr>
        <w:t>/0</w:t>
      </w:r>
      <w:r w:rsidR="00A91E91" w:rsidRPr="00A91E91">
        <w:rPr>
          <w:rFonts w:ascii="Times New Roman" w:hAnsi="Times New Roman"/>
        </w:rPr>
        <w:t>2</w:t>
      </w:r>
      <w:r w:rsidRPr="00A91E91">
        <w:rPr>
          <w:rFonts w:ascii="Times New Roman" w:hAnsi="Times New Roman"/>
        </w:rPr>
        <w:t>;</w:t>
      </w:r>
    </w:p>
    <w:p w:rsidR="00867044" w:rsidRDefault="00867044" w:rsidP="00A91E91">
      <w:pPr>
        <w:pStyle w:val="ae"/>
        <w:numPr>
          <w:ilvl w:val="0"/>
          <w:numId w:val="19"/>
        </w:numPr>
        <w:jc w:val="both"/>
        <w:rPr>
          <w:rFonts w:ascii="Times New Roman" w:hAnsi="Times New Roman"/>
        </w:rPr>
      </w:pPr>
      <w:r w:rsidRPr="00A91E91">
        <w:rPr>
          <w:rFonts w:ascii="Times New Roman" w:hAnsi="Times New Roman"/>
        </w:rPr>
        <w:t>«</w:t>
      </w:r>
      <w:r w:rsidR="00A91E91" w:rsidRPr="00A91E91">
        <w:rPr>
          <w:rFonts w:ascii="Times New Roman" w:hAnsi="Times New Roman"/>
        </w:rPr>
        <w:t xml:space="preserve">О размерах возмещения расходов, связанных со служебными командировками на территории Российской Федерации лицу, замещающему муниципальную  должность на постоянной основе в администрации сельского поселения «Ношуль»  </w:t>
      </w:r>
      <w:r w:rsidR="00A91E91">
        <w:rPr>
          <w:rFonts w:ascii="Times New Roman" w:hAnsi="Times New Roman"/>
        </w:rPr>
        <w:t>от 20 декабря 2023 г. № 2-23</w:t>
      </w:r>
      <w:r w:rsidRPr="00A91E91">
        <w:rPr>
          <w:rFonts w:ascii="Times New Roman" w:hAnsi="Times New Roman"/>
        </w:rPr>
        <w:t>/0</w:t>
      </w:r>
      <w:r w:rsidR="00A91E91">
        <w:rPr>
          <w:rFonts w:ascii="Times New Roman" w:hAnsi="Times New Roman"/>
        </w:rPr>
        <w:t>3</w:t>
      </w:r>
      <w:r w:rsidR="007E0D1D">
        <w:rPr>
          <w:rFonts w:ascii="Times New Roman" w:hAnsi="Times New Roman"/>
        </w:rPr>
        <w:t>;</w:t>
      </w:r>
    </w:p>
    <w:p w:rsidR="007E0D1D" w:rsidRPr="007E0D1D" w:rsidRDefault="007E0D1D" w:rsidP="007E0D1D">
      <w:pPr>
        <w:pStyle w:val="ae"/>
        <w:numPr>
          <w:ilvl w:val="0"/>
          <w:numId w:val="19"/>
        </w:numPr>
        <w:jc w:val="both"/>
        <w:rPr>
          <w:rFonts w:ascii="Times New Roman" w:hAnsi="Times New Roman"/>
        </w:rPr>
      </w:pPr>
      <w:r w:rsidRPr="007E0D1D">
        <w:rPr>
          <w:rFonts w:ascii="Times New Roman" w:hAnsi="Times New Roman"/>
        </w:rPr>
        <w:t xml:space="preserve">Об утверждении </w:t>
      </w:r>
      <w:r w:rsidRPr="007E0D1D">
        <w:rPr>
          <w:rFonts w:ascii="Times New Roman" w:hAnsi="Times New Roman"/>
          <w:sz w:val="24"/>
          <w:szCs w:val="24"/>
        </w:rPr>
        <w:t>прогнозного плана (программы) приватизации муниципального имущества сельского поселения «Ношуль» муниципального района «Прилузский» Республики Коми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0D1D">
        <w:rPr>
          <w:rFonts w:ascii="Times New Roman" w:hAnsi="Times New Roman"/>
          <w:sz w:val="24"/>
          <w:szCs w:val="24"/>
        </w:rPr>
        <w:t>на 2024 год и плановый период 2025 и 2026 годов</w:t>
      </w:r>
      <w:r>
        <w:rPr>
          <w:rFonts w:ascii="Times New Roman" w:hAnsi="Times New Roman"/>
          <w:sz w:val="24"/>
          <w:szCs w:val="24"/>
        </w:rPr>
        <w:t>».</w:t>
      </w:r>
    </w:p>
    <w:p w:rsidR="007E0D1D" w:rsidRPr="007E0D1D" w:rsidRDefault="007E0D1D" w:rsidP="007E0D1D">
      <w:pPr>
        <w:pStyle w:val="ae"/>
        <w:jc w:val="both"/>
        <w:rPr>
          <w:rFonts w:ascii="Times New Roman" w:hAnsi="Times New Roman"/>
        </w:rPr>
      </w:pPr>
    </w:p>
    <w:p w:rsidR="008044BE" w:rsidRPr="00867044" w:rsidRDefault="008044BE" w:rsidP="00867044">
      <w:pPr>
        <w:pStyle w:val="ae"/>
        <w:spacing w:after="0"/>
        <w:jc w:val="both"/>
        <w:rPr>
          <w:rFonts w:ascii="Times New Roman" w:hAnsi="Times New Roman"/>
        </w:rPr>
      </w:pPr>
    </w:p>
    <w:p w:rsidR="00327416" w:rsidRPr="00867044" w:rsidRDefault="00327416" w:rsidP="00CC291F">
      <w:pPr>
        <w:widowControl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  <w:b/>
          <w:bCs/>
        </w:rPr>
      </w:pPr>
    </w:p>
    <w:p w:rsidR="00285CD2" w:rsidRDefault="008024D4" w:rsidP="00285CD2">
      <w:pPr>
        <w:pStyle w:val="2"/>
        <w:ind w:left="1134"/>
        <w:jc w:val="center"/>
        <w:rPr>
          <w:sz w:val="22"/>
          <w:szCs w:val="22"/>
        </w:rPr>
      </w:pPr>
      <w:r w:rsidRPr="00285CD2">
        <w:rPr>
          <w:sz w:val="22"/>
          <w:szCs w:val="22"/>
        </w:rPr>
        <w:t>Правовые акты администрации сельского поселения</w:t>
      </w:r>
    </w:p>
    <w:p w:rsidR="00285CD2" w:rsidRPr="00285CD2" w:rsidRDefault="00285CD2" w:rsidP="00285CD2"/>
    <w:p w:rsidR="00285CD2" w:rsidRPr="00285CD2" w:rsidRDefault="00285CD2" w:rsidP="00285CD2">
      <w:pPr>
        <w:pStyle w:val="ae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BB171C" w:rsidRDefault="00BB171C" w:rsidP="00BB171C">
      <w:pPr>
        <w:pStyle w:val="ae"/>
        <w:keepNext/>
        <w:jc w:val="center"/>
        <w:outlineLvl w:val="1"/>
        <w:rPr>
          <w:rFonts w:ascii="Times New Roman" w:hAnsi="Times New Roman"/>
          <w:b/>
          <w:bCs/>
        </w:rPr>
      </w:pPr>
      <w:r w:rsidRPr="00285CD2">
        <w:rPr>
          <w:rFonts w:ascii="Times New Roman" w:hAnsi="Times New Roman"/>
          <w:b/>
          <w:bCs/>
        </w:rPr>
        <w:t>Иные официальные сообщения и материалы</w:t>
      </w:r>
    </w:p>
    <w:p w:rsidR="00285CD2" w:rsidRPr="00285CD2" w:rsidRDefault="00285CD2" w:rsidP="00BB171C">
      <w:pPr>
        <w:pStyle w:val="ae"/>
        <w:keepNext/>
        <w:jc w:val="center"/>
        <w:outlineLvl w:val="1"/>
        <w:rPr>
          <w:rFonts w:ascii="Times New Roman" w:hAnsi="Times New Roman"/>
          <w:b/>
          <w:bCs/>
        </w:rPr>
      </w:pPr>
    </w:p>
    <w:p w:rsidR="00A74EB9" w:rsidRPr="00285CD2" w:rsidRDefault="00A74EB9" w:rsidP="00A74EB9">
      <w:pPr>
        <w:keepNext/>
        <w:outlineLvl w:val="1"/>
        <w:rPr>
          <w:rFonts w:ascii="Times New Roman" w:hAnsi="Times New Roman"/>
          <w:b/>
          <w:bCs/>
        </w:rPr>
      </w:pPr>
    </w:p>
    <w:p w:rsidR="001A117D" w:rsidRDefault="001A117D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67044" w:rsidRDefault="00867044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67044" w:rsidRDefault="00867044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91E91" w:rsidRDefault="00A91E91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91E91" w:rsidRDefault="00A91E91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91E91" w:rsidRDefault="00A91E91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91E91" w:rsidRDefault="00A91E91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91E91" w:rsidRDefault="00A91E91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91E91" w:rsidRDefault="00A91E91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91E91" w:rsidRDefault="00A91E91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91E91" w:rsidRDefault="00A91E91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91E91" w:rsidRDefault="00A91E91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91E91" w:rsidRDefault="00A91E91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91E91" w:rsidRDefault="00A91E91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91E91" w:rsidRDefault="00A91E91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91E91" w:rsidRDefault="00A91E91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91E91" w:rsidRDefault="00A91E91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91E91" w:rsidRDefault="00A91E91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91E91" w:rsidRDefault="00A91E91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91E91" w:rsidRDefault="00A91E91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91E91" w:rsidRDefault="00A91E91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A117D" w:rsidRDefault="001A117D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E0D1D" w:rsidRDefault="007E0D1D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0D1D" w:rsidRDefault="007E0D1D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5CD2" w:rsidRDefault="00285CD2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A51E0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РАЗДЕЛ</w:t>
      </w:r>
    </w:p>
    <w:p w:rsidR="00285CD2" w:rsidRDefault="00285CD2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5CD2" w:rsidRPr="00285CD2" w:rsidRDefault="00285CD2" w:rsidP="00285CD2">
      <w:pPr>
        <w:framePr w:w="3180" w:h="718" w:hSpace="141" w:wrap="around" w:vAnchor="text" w:hAnchor="page" w:x="4390" w:y="21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CD2">
        <w:rPr>
          <w:rFonts w:ascii="Times New Roman" w:hAnsi="Times New Roman" w:cs="Times New Roman"/>
          <w:b/>
          <w:sz w:val="24"/>
          <w:szCs w:val="24"/>
        </w:rPr>
        <w:t>ПОМШУÖМ</w:t>
      </w:r>
    </w:p>
    <w:p w:rsidR="00285CD2" w:rsidRPr="00285CD2" w:rsidRDefault="00285CD2" w:rsidP="00285CD2">
      <w:pPr>
        <w:framePr w:w="3180" w:h="718" w:hSpace="141" w:wrap="around" w:vAnchor="text" w:hAnchor="page" w:x="4390" w:y="21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CD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85CD2" w:rsidRPr="00285CD2" w:rsidRDefault="00285CD2" w:rsidP="00285CD2">
      <w:pPr>
        <w:pStyle w:val="a4"/>
        <w:rPr>
          <w:b/>
          <w:bCs/>
          <w:sz w:val="24"/>
          <w:szCs w:val="24"/>
        </w:rPr>
      </w:pPr>
    </w:p>
    <w:p w:rsidR="00285CD2" w:rsidRPr="00285CD2" w:rsidRDefault="00285CD2" w:rsidP="00285CD2">
      <w:pPr>
        <w:pStyle w:val="a4"/>
        <w:rPr>
          <w:b/>
          <w:bCs/>
          <w:sz w:val="24"/>
          <w:szCs w:val="24"/>
        </w:rPr>
      </w:pPr>
    </w:p>
    <w:p w:rsidR="00285CD2" w:rsidRPr="00285CD2" w:rsidRDefault="00285CD2" w:rsidP="00285CD2">
      <w:pPr>
        <w:rPr>
          <w:rFonts w:ascii="Times New Roman" w:hAnsi="Times New Roman" w:cs="Times New Roman"/>
          <w:sz w:val="24"/>
          <w:szCs w:val="24"/>
        </w:rPr>
      </w:pPr>
    </w:p>
    <w:p w:rsidR="008044BE" w:rsidRDefault="008044BE" w:rsidP="00A91E91">
      <w:pPr>
        <w:rPr>
          <w:rFonts w:ascii="Times New Roman" w:hAnsi="Times New Roman" w:cs="Times New Roman"/>
          <w:b/>
        </w:rPr>
      </w:pPr>
    </w:p>
    <w:p w:rsidR="00A91E91" w:rsidRPr="00A91E91" w:rsidRDefault="00A91E91" w:rsidP="00A91E91">
      <w:pPr>
        <w:rPr>
          <w:rFonts w:ascii="Times New Roman" w:hAnsi="Times New Roman" w:cs="Times New Roman"/>
          <w:b/>
        </w:rPr>
      </w:pPr>
      <w:r w:rsidRPr="00A91E91">
        <w:rPr>
          <w:rFonts w:ascii="Times New Roman" w:hAnsi="Times New Roman" w:cs="Times New Roman"/>
          <w:b/>
        </w:rPr>
        <w:t xml:space="preserve">25 декабря 2023 года                                                                       </w:t>
      </w:r>
      <w:r w:rsidR="008044BE">
        <w:rPr>
          <w:rFonts w:ascii="Times New Roman" w:hAnsi="Times New Roman" w:cs="Times New Roman"/>
          <w:b/>
        </w:rPr>
        <w:t xml:space="preserve">                                           </w:t>
      </w:r>
      <w:r w:rsidRPr="00A91E91">
        <w:rPr>
          <w:rFonts w:ascii="Times New Roman" w:hAnsi="Times New Roman" w:cs="Times New Roman"/>
          <w:b/>
        </w:rPr>
        <w:t xml:space="preserve">   № 2- 23/01</w:t>
      </w:r>
    </w:p>
    <w:p w:rsidR="00A91E91" w:rsidRPr="00A91E91" w:rsidRDefault="00A91E91" w:rsidP="00A91E91">
      <w:pPr>
        <w:rPr>
          <w:rFonts w:ascii="Times New Roman" w:hAnsi="Times New Roman" w:cs="Times New Roman"/>
          <w:b/>
          <w:bCs/>
        </w:rPr>
      </w:pPr>
      <w:r w:rsidRPr="00A91E91">
        <w:rPr>
          <w:rFonts w:ascii="Times New Roman" w:hAnsi="Times New Roman" w:cs="Times New Roman"/>
          <w:b/>
        </w:rPr>
        <w:t xml:space="preserve">О внесении изменений в решение Совета сельского поселения «Ношуль»  от 22 декабря 2022 года № 2-14/01 «О бюджете </w:t>
      </w:r>
      <w:r w:rsidRPr="00A91E91">
        <w:rPr>
          <w:rFonts w:ascii="Times New Roman" w:hAnsi="Times New Roman" w:cs="Times New Roman"/>
          <w:b/>
          <w:bCs/>
        </w:rPr>
        <w:t xml:space="preserve">сельского поселения «Ношуль» муниципального района «Прилузский» Республики Коми  на 2023 год и плановый период 2024 и 2025 </w:t>
      </w:r>
      <w:r>
        <w:rPr>
          <w:rFonts w:ascii="Times New Roman" w:hAnsi="Times New Roman" w:cs="Times New Roman"/>
          <w:b/>
          <w:bCs/>
        </w:rPr>
        <w:t>годов»</w:t>
      </w:r>
    </w:p>
    <w:p w:rsidR="00A91E91" w:rsidRPr="00A91E91" w:rsidRDefault="00A91E91" w:rsidP="00A91E91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A91E91">
        <w:rPr>
          <w:rFonts w:ascii="Times New Roman" w:hAnsi="Times New Roman" w:cs="Times New Roman"/>
        </w:rPr>
        <w:t xml:space="preserve">В соответствии с Бюджетным кодексом Российской Федерации, статьей 14 Федерального закона Российской Федерации от 06.10.2003 №131-ФЗ «Об общих принципах организации местного самоуправления в Российской Федерации», Положением о бюджетном процессе,  утвержденным решением Совета сельского поселения «Ношуль» от 15.02.2021 года № </w:t>
      </w:r>
      <w:r w:rsidRPr="00A91E91">
        <w:rPr>
          <w:rFonts w:ascii="Times New Roman" w:hAnsi="Times New Roman" w:cs="Times New Roman"/>
          <w:lang w:val="en-US"/>
        </w:rPr>
        <w:t>III</w:t>
      </w:r>
      <w:r w:rsidRPr="00A91E91">
        <w:rPr>
          <w:rFonts w:ascii="Times New Roman" w:hAnsi="Times New Roman" w:cs="Times New Roman"/>
        </w:rPr>
        <w:t xml:space="preserve">-48/03 , </w:t>
      </w:r>
    </w:p>
    <w:p w:rsidR="00A91E91" w:rsidRPr="00A91E91" w:rsidRDefault="00A91E91" w:rsidP="00A91E91">
      <w:pPr>
        <w:spacing w:after="0"/>
        <w:ind w:firstLine="720"/>
        <w:rPr>
          <w:rFonts w:ascii="Times New Roman" w:hAnsi="Times New Roman" w:cs="Times New Roman"/>
          <w:b/>
          <w:bCs/>
        </w:rPr>
      </w:pPr>
      <w:r w:rsidRPr="00A91E91">
        <w:rPr>
          <w:rFonts w:ascii="Times New Roman" w:hAnsi="Times New Roman" w:cs="Times New Roman"/>
          <w:b/>
        </w:rPr>
        <w:t xml:space="preserve"> </w:t>
      </w:r>
      <w:r w:rsidRPr="00A91E91">
        <w:rPr>
          <w:rFonts w:ascii="Times New Roman" w:hAnsi="Times New Roman" w:cs="Times New Roman"/>
          <w:b/>
          <w:bCs/>
        </w:rPr>
        <w:t xml:space="preserve">        Совет сельского поселения "Ношуль" решил:</w:t>
      </w:r>
    </w:p>
    <w:p w:rsidR="00A91E91" w:rsidRPr="00A91E91" w:rsidRDefault="00A91E91" w:rsidP="00A91E91">
      <w:pPr>
        <w:spacing w:after="0"/>
        <w:jc w:val="both"/>
        <w:rPr>
          <w:rFonts w:ascii="Times New Roman" w:hAnsi="Times New Roman" w:cs="Times New Roman"/>
          <w:bCs/>
        </w:rPr>
      </w:pPr>
      <w:r w:rsidRPr="00A91E91">
        <w:rPr>
          <w:rFonts w:ascii="Times New Roman" w:hAnsi="Times New Roman" w:cs="Times New Roman"/>
          <w:b/>
          <w:bCs/>
        </w:rPr>
        <w:t xml:space="preserve">            </w:t>
      </w:r>
      <w:r w:rsidRPr="00A91E91">
        <w:rPr>
          <w:rFonts w:ascii="Times New Roman" w:hAnsi="Times New Roman" w:cs="Times New Roman"/>
          <w:bCs/>
        </w:rPr>
        <w:t>Внести в решение Совета сельского поселения «Ношуль» от 22.12.2022 г. №</w:t>
      </w:r>
      <w:r w:rsidRPr="00A91E91">
        <w:rPr>
          <w:rFonts w:ascii="Times New Roman" w:hAnsi="Times New Roman" w:cs="Times New Roman"/>
          <w:b/>
        </w:rPr>
        <w:t xml:space="preserve"> </w:t>
      </w:r>
      <w:r w:rsidRPr="00A91E91">
        <w:rPr>
          <w:rFonts w:ascii="Times New Roman" w:hAnsi="Times New Roman" w:cs="Times New Roman"/>
        </w:rPr>
        <w:t xml:space="preserve">2-14/01 «О бюджете </w:t>
      </w:r>
      <w:r w:rsidRPr="00A91E91">
        <w:rPr>
          <w:rFonts w:ascii="Times New Roman" w:hAnsi="Times New Roman" w:cs="Times New Roman"/>
          <w:bCs/>
        </w:rPr>
        <w:t>сельского поселения «Ношуль» муниципального района «Прилузский» Республики Коми на 2023 год и плановый период 2024 и 2025 годов» следующие и</w:t>
      </w:r>
      <w:r>
        <w:rPr>
          <w:rFonts w:ascii="Times New Roman" w:hAnsi="Times New Roman" w:cs="Times New Roman"/>
          <w:bCs/>
        </w:rPr>
        <w:t>зменения и дополнения:</w:t>
      </w:r>
    </w:p>
    <w:p w:rsidR="00A91E91" w:rsidRPr="00A91E91" w:rsidRDefault="00A91E91" w:rsidP="00A91E9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91E91">
        <w:rPr>
          <w:rFonts w:ascii="Times New Roman" w:hAnsi="Times New Roman" w:cs="Times New Roman"/>
          <w:bCs/>
        </w:rPr>
        <w:t>Статью 1 изложить в следующей редакции:</w:t>
      </w:r>
    </w:p>
    <w:p w:rsidR="00A91E91" w:rsidRPr="00A91E91" w:rsidRDefault="00A91E91" w:rsidP="00A91E9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91E91">
        <w:rPr>
          <w:rFonts w:ascii="Times New Roman" w:hAnsi="Times New Roman" w:cs="Times New Roman"/>
          <w:bCs/>
        </w:rPr>
        <w:t>«У</w:t>
      </w:r>
      <w:r w:rsidRPr="00A91E91">
        <w:rPr>
          <w:rFonts w:ascii="Times New Roman" w:hAnsi="Times New Roman" w:cs="Times New Roman"/>
        </w:rPr>
        <w:t>твердить основные характеристики бюджета сельского поселения  «Ношуль» муниципального района «Прилузский» Республики Коми  на 2023 год:</w:t>
      </w:r>
    </w:p>
    <w:p w:rsidR="00A91E91" w:rsidRPr="00A91E91" w:rsidRDefault="00A91E91" w:rsidP="00A91E91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A91E91">
        <w:rPr>
          <w:rFonts w:ascii="Times New Roman" w:hAnsi="Times New Roman" w:cs="Times New Roman"/>
        </w:rPr>
        <w:t>общий объем доходов в сумме</w:t>
      </w:r>
      <w:r w:rsidRPr="00A91E91">
        <w:rPr>
          <w:rFonts w:ascii="Times New Roman" w:hAnsi="Times New Roman" w:cs="Times New Roman"/>
          <w:b/>
          <w:bCs/>
        </w:rPr>
        <w:t xml:space="preserve">                           12721,559 </w:t>
      </w:r>
      <w:r w:rsidRPr="00A91E91">
        <w:rPr>
          <w:rFonts w:ascii="Times New Roman" w:hAnsi="Times New Roman" w:cs="Times New Roman"/>
          <w:bCs/>
        </w:rPr>
        <w:t>тыс. рублей</w:t>
      </w:r>
      <w:r w:rsidRPr="00A91E91">
        <w:rPr>
          <w:rFonts w:ascii="Times New Roman" w:hAnsi="Times New Roman" w:cs="Times New Roman"/>
        </w:rPr>
        <w:t>;</w:t>
      </w:r>
    </w:p>
    <w:p w:rsidR="00A91E91" w:rsidRPr="00A91E91" w:rsidRDefault="00A91E91" w:rsidP="00A91E91">
      <w:pPr>
        <w:spacing w:after="0"/>
        <w:ind w:firstLine="142"/>
        <w:jc w:val="both"/>
        <w:rPr>
          <w:rFonts w:ascii="Times New Roman" w:hAnsi="Times New Roman" w:cs="Times New Roman"/>
          <w:b/>
          <w:bCs/>
        </w:rPr>
      </w:pPr>
      <w:r w:rsidRPr="00A91E91">
        <w:rPr>
          <w:rFonts w:ascii="Times New Roman" w:hAnsi="Times New Roman" w:cs="Times New Roman"/>
        </w:rPr>
        <w:t xml:space="preserve">общий объем расходов в сумме </w:t>
      </w:r>
      <w:r w:rsidRPr="00A91E91">
        <w:rPr>
          <w:rFonts w:ascii="Times New Roman" w:hAnsi="Times New Roman" w:cs="Times New Roman"/>
          <w:b/>
        </w:rPr>
        <w:t xml:space="preserve">                         13041,055 </w:t>
      </w:r>
      <w:r w:rsidRPr="00A91E91">
        <w:rPr>
          <w:rFonts w:ascii="Times New Roman" w:hAnsi="Times New Roman" w:cs="Times New Roman"/>
        </w:rPr>
        <w:t>тыс. рублей;</w:t>
      </w:r>
    </w:p>
    <w:p w:rsidR="00A91E91" w:rsidRPr="00A91E91" w:rsidRDefault="00A91E91" w:rsidP="00A91E91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A91E91">
        <w:rPr>
          <w:rFonts w:ascii="Times New Roman" w:hAnsi="Times New Roman" w:cs="Times New Roman"/>
        </w:rPr>
        <w:t xml:space="preserve">дефицит  в  сумме                                             </w:t>
      </w:r>
      <w:r w:rsidRPr="00A91E91">
        <w:rPr>
          <w:rFonts w:ascii="Times New Roman" w:hAnsi="Times New Roman" w:cs="Times New Roman"/>
          <w:b/>
        </w:rPr>
        <w:t xml:space="preserve">   319,496 </w:t>
      </w:r>
      <w:r w:rsidRPr="00A91E91">
        <w:rPr>
          <w:rFonts w:ascii="Times New Roman" w:hAnsi="Times New Roman" w:cs="Times New Roman"/>
        </w:rPr>
        <w:t xml:space="preserve">тыс. рублей. </w:t>
      </w:r>
    </w:p>
    <w:p w:rsidR="00A91E91" w:rsidRPr="00A91E91" w:rsidRDefault="00A91E91" w:rsidP="00A91E91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A91E91">
        <w:rPr>
          <w:rFonts w:ascii="Times New Roman" w:hAnsi="Times New Roman" w:cs="Times New Roman"/>
        </w:rPr>
        <w:t xml:space="preserve">         Установить, что дефицит бюджета сельского поселения «Ношуль» муниципального района «Прилузский» Республики Коми в полном объеме покрывается источниками финансирования.</w:t>
      </w:r>
    </w:p>
    <w:p w:rsidR="00A91E91" w:rsidRPr="00A91E91" w:rsidRDefault="00A91E91" w:rsidP="00A91E9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91E91">
        <w:rPr>
          <w:rFonts w:ascii="Times New Roman" w:hAnsi="Times New Roman" w:cs="Times New Roman"/>
        </w:rPr>
        <w:t>2. Утвердить основные характеристики бюджета сельского поселения «Ношуль» муниципального района «Прилузский» Республики Коми на 2024 год и на 2025 год:</w:t>
      </w:r>
    </w:p>
    <w:p w:rsidR="00A91E91" w:rsidRPr="00A91E91" w:rsidRDefault="00A91E91" w:rsidP="00A91E91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A91E91">
        <w:rPr>
          <w:rFonts w:ascii="Times New Roman" w:hAnsi="Times New Roman" w:cs="Times New Roman"/>
        </w:rPr>
        <w:t>общий объем доходов на 2024 год в сумме</w:t>
      </w:r>
      <w:r w:rsidRPr="00A91E91">
        <w:rPr>
          <w:rFonts w:ascii="Times New Roman" w:hAnsi="Times New Roman" w:cs="Times New Roman"/>
          <w:b/>
          <w:bCs/>
        </w:rPr>
        <w:t xml:space="preserve"> 9736,06 </w:t>
      </w:r>
      <w:r w:rsidRPr="00A91E91">
        <w:rPr>
          <w:rFonts w:ascii="Times New Roman" w:hAnsi="Times New Roman" w:cs="Times New Roman"/>
          <w:bCs/>
        </w:rPr>
        <w:t xml:space="preserve">тыс. рублей и на 2025  год в сумме </w:t>
      </w:r>
      <w:r w:rsidRPr="00A91E91">
        <w:rPr>
          <w:rFonts w:ascii="Times New Roman" w:hAnsi="Times New Roman" w:cs="Times New Roman"/>
          <w:b/>
          <w:bCs/>
        </w:rPr>
        <w:t xml:space="preserve">                          10800,356 </w:t>
      </w:r>
      <w:r w:rsidRPr="00A91E91">
        <w:rPr>
          <w:rFonts w:ascii="Times New Roman" w:hAnsi="Times New Roman" w:cs="Times New Roman"/>
          <w:bCs/>
        </w:rPr>
        <w:t>тыс. рублей</w:t>
      </w:r>
      <w:r w:rsidRPr="00A91E91">
        <w:rPr>
          <w:rFonts w:ascii="Times New Roman" w:hAnsi="Times New Roman" w:cs="Times New Roman"/>
        </w:rPr>
        <w:t>;</w:t>
      </w:r>
    </w:p>
    <w:p w:rsidR="00A91E91" w:rsidRPr="00A91E91" w:rsidRDefault="00A91E91" w:rsidP="00A91E91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A91E91">
        <w:rPr>
          <w:rFonts w:ascii="Times New Roman" w:hAnsi="Times New Roman" w:cs="Times New Roman"/>
        </w:rPr>
        <w:t xml:space="preserve">общий объем расходов на 2024 год в сумме </w:t>
      </w:r>
      <w:r w:rsidRPr="00A91E91">
        <w:rPr>
          <w:rFonts w:ascii="Times New Roman" w:hAnsi="Times New Roman" w:cs="Times New Roman"/>
          <w:b/>
        </w:rPr>
        <w:t>9736,06</w:t>
      </w:r>
      <w:r w:rsidRPr="00A91E91">
        <w:rPr>
          <w:rFonts w:ascii="Times New Roman" w:hAnsi="Times New Roman" w:cs="Times New Roman"/>
        </w:rPr>
        <w:t xml:space="preserve"> тыс. рублей</w:t>
      </w:r>
      <w:r w:rsidRPr="00A91E91">
        <w:rPr>
          <w:rFonts w:ascii="Times New Roman" w:hAnsi="Times New Roman" w:cs="Times New Roman"/>
          <w:bCs/>
        </w:rPr>
        <w:t xml:space="preserve"> и на 2025 год в сумме </w:t>
      </w:r>
      <w:r w:rsidRPr="00A91E91">
        <w:rPr>
          <w:rFonts w:ascii="Times New Roman" w:hAnsi="Times New Roman" w:cs="Times New Roman"/>
          <w:b/>
          <w:bCs/>
        </w:rPr>
        <w:t xml:space="preserve">                          10800,356 </w:t>
      </w:r>
      <w:r w:rsidRPr="00A91E91">
        <w:rPr>
          <w:rFonts w:ascii="Times New Roman" w:hAnsi="Times New Roman" w:cs="Times New Roman"/>
          <w:bCs/>
        </w:rPr>
        <w:t>тыс. рублей</w:t>
      </w:r>
      <w:r w:rsidRPr="00A91E91">
        <w:rPr>
          <w:rFonts w:ascii="Times New Roman" w:hAnsi="Times New Roman" w:cs="Times New Roman"/>
        </w:rPr>
        <w:t>;</w:t>
      </w:r>
    </w:p>
    <w:p w:rsidR="00A91E91" w:rsidRPr="00A91E91" w:rsidRDefault="00A91E91" w:rsidP="00A91E91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A91E91">
        <w:rPr>
          <w:rFonts w:ascii="Times New Roman" w:hAnsi="Times New Roman" w:cs="Times New Roman"/>
        </w:rPr>
        <w:t xml:space="preserve">дефицит  на 2024 год в  сумме   </w:t>
      </w:r>
      <w:r w:rsidRPr="00A91E91">
        <w:rPr>
          <w:rFonts w:ascii="Times New Roman" w:hAnsi="Times New Roman" w:cs="Times New Roman"/>
          <w:b/>
        </w:rPr>
        <w:t>0</w:t>
      </w:r>
      <w:r w:rsidRPr="00A91E91">
        <w:rPr>
          <w:rFonts w:ascii="Times New Roman" w:hAnsi="Times New Roman" w:cs="Times New Roman"/>
        </w:rPr>
        <w:t xml:space="preserve"> тыс. рублей и на 2025 год </w:t>
      </w:r>
      <w:r w:rsidRPr="00A91E91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 xml:space="preserve"> тыс. рублей. </w:t>
      </w:r>
    </w:p>
    <w:p w:rsidR="00A91E91" w:rsidRPr="00A91E91" w:rsidRDefault="00A91E91" w:rsidP="00A91E91">
      <w:pPr>
        <w:spacing w:after="0"/>
        <w:ind w:firstLine="720"/>
        <w:jc w:val="both"/>
        <w:rPr>
          <w:rFonts w:ascii="Times New Roman" w:hAnsi="Times New Roman" w:cs="Times New Roman"/>
          <w:bCs/>
        </w:rPr>
      </w:pPr>
      <w:r w:rsidRPr="00A91E91">
        <w:rPr>
          <w:rFonts w:ascii="Times New Roman" w:hAnsi="Times New Roman" w:cs="Times New Roman"/>
          <w:b/>
          <w:bCs/>
        </w:rPr>
        <w:t>2.</w:t>
      </w:r>
      <w:r w:rsidRPr="00A91E91">
        <w:rPr>
          <w:rFonts w:ascii="Times New Roman" w:hAnsi="Times New Roman" w:cs="Times New Roman"/>
          <w:bCs/>
        </w:rPr>
        <w:t xml:space="preserve"> Приложение №1</w:t>
      </w:r>
      <w:r w:rsidRPr="00A91E91">
        <w:rPr>
          <w:rFonts w:ascii="Times New Roman" w:hAnsi="Times New Roman" w:cs="Times New Roman"/>
        </w:rPr>
        <w:t xml:space="preserve"> к решению Совета сельского поселения «Ношуль» от </w:t>
      </w:r>
      <w:r w:rsidRPr="00A91E91">
        <w:rPr>
          <w:rFonts w:ascii="Times New Roman" w:hAnsi="Times New Roman" w:cs="Times New Roman"/>
          <w:bCs/>
        </w:rPr>
        <w:t>22.12.2022 г. №</w:t>
      </w:r>
      <w:r w:rsidRPr="00A91E91">
        <w:rPr>
          <w:rFonts w:ascii="Times New Roman" w:hAnsi="Times New Roman" w:cs="Times New Roman"/>
          <w:b/>
        </w:rPr>
        <w:t xml:space="preserve"> </w:t>
      </w:r>
      <w:r w:rsidRPr="00A91E91">
        <w:rPr>
          <w:rFonts w:ascii="Times New Roman" w:hAnsi="Times New Roman" w:cs="Times New Roman"/>
        </w:rPr>
        <w:t xml:space="preserve">2-14/01 «О бюджете </w:t>
      </w:r>
      <w:r w:rsidRPr="00A91E91">
        <w:rPr>
          <w:rFonts w:ascii="Times New Roman" w:hAnsi="Times New Roman" w:cs="Times New Roman"/>
          <w:bCs/>
        </w:rPr>
        <w:t>сельского поселения «Ношуль» муниципального района «Прилузский» Республики Коми на 2023 год и плановый период 2024 и 2025 годов» изложить в редакции согласно приложению №1 к настоящему решению.</w:t>
      </w:r>
    </w:p>
    <w:p w:rsidR="00A91E91" w:rsidRPr="00A91E91" w:rsidRDefault="00A91E91" w:rsidP="00A91E91">
      <w:pPr>
        <w:spacing w:after="0"/>
        <w:ind w:firstLine="720"/>
        <w:jc w:val="both"/>
        <w:rPr>
          <w:rFonts w:ascii="Times New Roman" w:hAnsi="Times New Roman" w:cs="Times New Roman"/>
          <w:bCs/>
        </w:rPr>
      </w:pPr>
      <w:r w:rsidRPr="00A91E91">
        <w:rPr>
          <w:rFonts w:ascii="Times New Roman" w:hAnsi="Times New Roman" w:cs="Times New Roman"/>
          <w:bCs/>
        </w:rPr>
        <w:t xml:space="preserve">     Приложение №2 к </w:t>
      </w:r>
      <w:r w:rsidRPr="00A91E91">
        <w:rPr>
          <w:rFonts w:ascii="Times New Roman" w:hAnsi="Times New Roman" w:cs="Times New Roman"/>
        </w:rPr>
        <w:t xml:space="preserve">  решению Совета сельского поселения «Ношуль» от </w:t>
      </w:r>
      <w:r w:rsidRPr="00A91E91">
        <w:rPr>
          <w:rFonts w:ascii="Times New Roman" w:hAnsi="Times New Roman" w:cs="Times New Roman"/>
          <w:bCs/>
        </w:rPr>
        <w:t>22.12.2022 г. №</w:t>
      </w:r>
      <w:r w:rsidRPr="00A91E91">
        <w:rPr>
          <w:rFonts w:ascii="Times New Roman" w:hAnsi="Times New Roman" w:cs="Times New Roman"/>
          <w:b/>
        </w:rPr>
        <w:t xml:space="preserve"> </w:t>
      </w:r>
      <w:r w:rsidRPr="00A91E91">
        <w:rPr>
          <w:rFonts w:ascii="Times New Roman" w:hAnsi="Times New Roman" w:cs="Times New Roman"/>
        </w:rPr>
        <w:t xml:space="preserve">2- 14/03 «О бюджете </w:t>
      </w:r>
      <w:r w:rsidRPr="00A91E91">
        <w:rPr>
          <w:rFonts w:ascii="Times New Roman" w:hAnsi="Times New Roman" w:cs="Times New Roman"/>
          <w:bCs/>
        </w:rPr>
        <w:t>сельского поселения «Ношуль» муниципального района «Прилузский» Республики Коми  на 2023 год и плановый период 2024 и 2025 годов» изложить в редакции согласно приложению №2 к настоящему решению.</w:t>
      </w:r>
    </w:p>
    <w:p w:rsidR="00A91E91" w:rsidRPr="00A91E91" w:rsidRDefault="00A91E91" w:rsidP="00A91E91">
      <w:pPr>
        <w:spacing w:after="0"/>
        <w:ind w:firstLine="720"/>
        <w:jc w:val="both"/>
        <w:rPr>
          <w:rFonts w:ascii="Times New Roman" w:hAnsi="Times New Roman" w:cs="Times New Roman"/>
          <w:bCs/>
        </w:rPr>
      </w:pPr>
      <w:r w:rsidRPr="00A91E91">
        <w:rPr>
          <w:rFonts w:ascii="Times New Roman" w:hAnsi="Times New Roman" w:cs="Times New Roman"/>
          <w:bCs/>
        </w:rPr>
        <w:t xml:space="preserve">      Приложение №3 к  </w:t>
      </w:r>
      <w:r w:rsidRPr="00A91E91">
        <w:rPr>
          <w:rFonts w:ascii="Times New Roman" w:hAnsi="Times New Roman" w:cs="Times New Roman"/>
        </w:rPr>
        <w:t xml:space="preserve">решению Совета сельского поселения «Ношуль» от </w:t>
      </w:r>
      <w:r w:rsidRPr="00A91E91">
        <w:rPr>
          <w:rFonts w:ascii="Times New Roman" w:hAnsi="Times New Roman" w:cs="Times New Roman"/>
          <w:bCs/>
        </w:rPr>
        <w:t>22.12.2022 г. №</w:t>
      </w:r>
      <w:r w:rsidRPr="00A91E91">
        <w:rPr>
          <w:rFonts w:ascii="Times New Roman" w:hAnsi="Times New Roman" w:cs="Times New Roman"/>
          <w:b/>
        </w:rPr>
        <w:t xml:space="preserve"> </w:t>
      </w:r>
      <w:r w:rsidRPr="00A91E91">
        <w:rPr>
          <w:rFonts w:ascii="Times New Roman" w:hAnsi="Times New Roman" w:cs="Times New Roman"/>
        </w:rPr>
        <w:t xml:space="preserve">2-14/03 «О бюджете </w:t>
      </w:r>
      <w:r w:rsidRPr="00A91E91">
        <w:rPr>
          <w:rFonts w:ascii="Times New Roman" w:hAnsi="Times New Roman" w:cs="Times New Roman"/>
          <w:bCs/>
        </w:rPr>
        <w:t>сельского поселения «Ношуль» муниципального района «Прилузский» Республики Коми на 2023 год и плановый период 2024 и 2025 годов» изложить в редакции согласно приложению №3 к настоящему решению.</w:t>
      </w:r>
    </w:p>
    <w:p w:rsidR="00A91E91" w:rsidRPr="00A91E91" w:rsidRDefault="00A91E91" w:rsidP="00A91E91">
      <w:pPr>
        <w:spacing w:after="0"/>
        <w:ind w:firstLine="720"/>
        <w:jc w:val="both"/>
        <w:rPr>
          <w:rFonts w:ascii="Times New Roman" w:hAnsi="Times New Roman" w:cs="Times New Roman"/>
          <w:bCs/>
        </w:rPr>
      </w:pPr>
      <w:r w:rsidRPr="00A91E91">
        <w:rPr>
          <w:rFonts w:ascii="Times New Roman" w:hAnsi="Times New Roman" w:cs="Times New Roman"/>
          <w:b/>
          <w:bCs/>
        </w:rPr>
        <w:t>3.</w:t>
      </w:r>
      <w:r w:rsidRPr="00A91E91">
        <w:rPr>
          <w:rFonts w:ascii="Times New Roman" w:hAnsi="Times New Roman" w:cs="Times New Roman"/>
        </w:rPr>
        <w:t xml:space="preserve">  Настоящее решение подлежит официальному опубликованию в бюллетене «Информационный вестник Совета и администрации сельского поселения «Ношуль»  и распространяется на правоотношения, возникшие  с 1 января 2023 г.</w:t>
      </w:r>
    </w:p>
    <w:p w:rsidR="00A91E91" w:rsidRPr="00A91E91" w:rsidRDefault="00A91E91" w:rsidP="00A91E91">
      <w:pPr>
        <w:spacing w:after="0"/>
        <w:jc w:val="both"/>
        <w:rPr>
          <w:rFonts w:ascii="Times New Roman" w:hAnsi="Times New Roman" w:cs="Times New Roman"/>
        </w:rPr>
      </w:pPr>
      <w:r w:rsidRPr="00A91E91">
        <w:rPr>
          <w:rFonts w:ascii="Times New Roman" w:hAnsi="Times New Roman" w:cs="Times New Roman"/>
          <w:b/>
          <w:bCs/>
        </w:rPr>
        <w:t xml:space="preserve">             4.    </w:t>
      </w:r>
      <w:r w:rsidRPr="00A91E91">
        <w:rPr>
          <w:rFonts w:ascii="Times New Roman" w:hAnsi="Times New Roman" w:cs="Times New Roman"/>
        </w:rPr>
        <w:t xml:space="preserve">  </w:t>
      </w:r>
      <w:proofErr w:type="gramStart"/>
      <w:r w:rsidRPr="00A91E91">
        <w:rPr>
          <w:rFonts w:ascii="Times New Roman" w:hAnsi="Times New Roman" w:cs="Times New Roman"/>
        </w:rPr>
        <w:t>Контроль за</w:t>
      </w:r>
      <w:proofErr w:type="gramEnd"/>
      <w:r w:rsidRPr="00A91E91">
        <w:rPr>
          <w:rFonts w:ascii="Times New Roman" w:hAnsi="Times New Roman" w:cs="Times New Roman"/>
        </w:rPr>
        <w:t xml:space="preserve"> исполнением настоящего решения оставляю за собой.</w:t>
      </w:r>
    </w:p>
    <w:p w:rsidR="00A91E91" w:rsidRPr="00A91E91" w:rsidRDefault="00A91E91" w:rsidP="00A91E91">
      <w:pPr>
        <w:ind w:firstLine="567"/>
        <w:jc w:val="both"/>
        <w:rPr>
          <w:rFonts w:ascii="Times New Roman" w:hAnsi="Times New Roman" w:cs="Times New Roman"/>
        </w:rPr>
      </w:pPr>
    </w:p>
    <w:p w:rsidR="00A91E91" w:rsidRDefault="00A91E91" w:rsidP="00A91E91">
      <w:pPr>
        <w:ind w:firstLine="567"/>
        <w:jc w:val="both"/>
        <w:rPr>
          <w:rFonts w:ascii="Times New Roman" w:hAnsi="Times New Roman" w:cs="Times New Roman"/>
        </w:rPr>
      </w:pPr>
      <w:r w:rsidRPr="00A91E91">
        <w:rPr>
          <w:rFonts w:ascii="Times New Roman" w:hAnsi="Times New Roman" w:cs="Times New Roman"/>
        </w:rPr>
        <w:t xml:space="preserve">           Глава  сельского поселения «Ношуль» </w:t>
      </w:r>
      <w:proofErr w:type="spellStart"/>
      <w:r w:rsidRPr="00A91E91">
        <w:rPr>
          <w:rFonts w:ascii="Times New Roman" w:hAnsi="Times New Roman" w:cs="Times New Roman"/>
        </w:rPr>
        <w:t>______________С.Н.Елдин</w:t>
      </w:r>
      <w:proofErr w:type="spellEnd"/>
    </w:p>
    <w:p w:rsidR="008044BE" w:rsidRDefault="008044BE" w:rsidP="00A91E91">
      <w:pPr>
        <w:ind w:firstLine="567"/>
        <w:jc w:val="both"/>
        <w:rPr>
          <w:rFonts w:ascii="Times New Roman" w:hAnsi="Times New Roman" w:cs="Times New Roman"/>
        </w:rPr>
      </w:pPr>
    </w:p>
    <w:p w:rsidR="008044BE" w:rsidRDefault="008044BE" w:rsidP="00A91E91">
      <w:pPr>
        <w:ind w:firstLine="567"/>
        <w:jc w:val="both"/>
        <w:rPr>
          <w:rFonts w:ascii="Times New Roman" w:hAnsi="Times New Roman" w:cs="Times New Roman"/>
        </w:rPr>
      </w:pPr>
    </w:p>
    <w:p w:rsidR="008044BE" w:rsidRPr="00A91E91" w:rsidRDefault="008044BE" w:rsidP="00A91E91">
      <w:pPr>
        <w:ind w:firstLine="567"/>
        <w:jc w:val="both"/>
        <w:rPr>
          <w:rFonts w:ascii="Times New Roman" w:hAnsi="Times New Roman" w:cs="Times New Roman"/>
        </w:rPr>
      </w:pPr>
    </w:p>
    <w:tbl>
      <w:tblPr>
        <w:tblW w:w="11684" w:type="dxa"/>
        <w:tblInd w:w="-1701" w:type="dxa"/>
        <w:tblLayout w:type="fixed"/>
        <w:tblLook w:val="04A0"/>
      </w:tblPr>
      <w:tblGrid>
        <w:gridCol w:w="960"/>
        <w:gridCol w:w="4110"/>
        <w:gridCol w:w="1842"/>
        <w:gridCol w:w="539"/>
        <w:gridCol w:w="454"/>
        <w:gridCol w:w="997"/>
        <w:gridCol w:w="239"/>
        <w:gridCol w:w="1173"/>
        <w:gridCol w:w="46"/>
        <w:gridCol w:w="1088"/>
        <w:gridCol w:w="167"/>
        <w:gridCol w:w="69"/>
      </w:tblGrid>
      <w:tr w:rsidR="00A91E91" w:rsidRPr="00F418C9" w:rsidTr="00F418C9">
        <w:trPr>
          <w:gridAfter w:val="1"/>
          <w:wAfter w:w="69" w:type="dxa"/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F418C9" w:rsidRDefault="00A91E91" w:rsidP="00A9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F418C9" w:rsidRDefault="00A91E91" w:rsidP="00A91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18C9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№1</w:t>
            </w:r>
          </w:p>
        </w:tc>
      </w:tr>
      <w:tr w:rsidR="00A91E91" w:rsidRPr="00A91E91" w:rsidTr="00F418C9">
        <w:trPr>
          <w:gridAfter w:val="2"/>
          <w:wAfter w:w="236" w:type="dxa"/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F418C9" w:rsidRDefault="00A91E91" w:rsidP="00A91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18C9">
              <w:rPr>
                <w:rFonts w:ascii="Times New Roman" w:eastAsia="Times New Roman" w:hAnsi="Times New Roman" w:cs="Times New Roman"/>
                <w:sz w:val="18"/>
                <w:szCs w:val="18"/>
              </w:rPr>
              <w:t>к решению Совета сельского поселения "Ношуль"</w:t>
            </w:r>
          </w:p>
        </w:tc>
      </w:tr>
      <w:tr w:rsidR="00A91E91" w:rsidRPr="00A91E91" w:rsidTr="00F418C9">
        <w:trPr>
          <w:gridAfter w:val="2"/>
          <w:wAfter w:w="236" w:type="dxa"/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F418C9" w:rsidRDefault="00A91E91" w:rsidP="00A91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18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от 25 декабря 2023 года №2-23/01 </w:t>
            </w:r>
          </w:p>
        </w:tc>
      </w:tr>
      <w:tr w:rsidR="00A91E91" w:rsidRPr="00A91E91" w:rsidTr="00F418C9">
        <w:trPr>
          <w:gridAfter w:val="2"/>
          <w:wAfter w:w="236" w:type="dxa"/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F418C9" w:rsidRDefault="00A91E91" w:rsidP="00A91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18C9">
              <w:rPr>
                <w:rFonts w:ascii="Times New Roman" w:eastAsia="Times New Roman" w:hAnsi="Times New Roman" w:cs="Times New Roman"/>
                <w:sz w:val="18"/>
                <w:szCs w:val="18"/>
              </w:rPr>
              <w:t>о внесении изменений в решение Совета сельского поселения "Ношуль"</w:t>
            </w:r>
          </w:p>
        </w:tc>
      </w:tr>
      <w:tr w:rsidR="00A91E91" w:rsidRPr="00A91E91" w:rsidTr="00F418C9">
        <w:trPr>
          <w:gridAfter w:val="2"/>
          <w:wAfter w:w="236" w:type="dxa"/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F418C9" w:rsidRDefault="00A91E91" w:rsidP="00A91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18C9">
              <w:rPr>
                <w:rFonts w:ascii="Times New Roman" w:eastAsia="Times New Roman" w:hAnsi="Times New Roman" w:cs="Times New Roman"/>
                <w:sz w:val="18"/>
                <w:szCs w:val="18"/>
              </w:rPr>
              <w:t>от 22 декабря 2022 года № 2-14/01</w:t>
            </w:r>
          </w:p>
        </w:tc>
      </w:tr>
      <w:tr w:rsidR="00A91E91" w:rsidRPr="00A91E91" w:rsidTr="00F418C9">
        <w:trPr>
          <w:gridAfter w:val="2"/>
          <w:wAfter w:w="236" w:type="dxa"/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F418C9" w:rsidRDefault="00A91E91" w:rsidP="00A91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18C9">
              <w:rPr>
                <w:rFonts w:ascii="Times New Roman" w:eastAsia="Times New Roman" w:hAnsi="Times New Roman" w:cs="Times New Roman"/>
                <w:sz w:val="18"/>
                <w:szCs w:val="18"/>
              </w:rPr>
              <w:t>" О бюджете сельского поселения "Ношуль" муниципального района "Прилузский"</w:t>
            </w:r>
          </w:p>
        </w:tc>
      </w:tr>
      <w:tr w:rsidR="00A91E91" w:rsidRPr="00A91E91" w:rsidTr="00F418C9">
        <w:trPr>
          <w:gridAfter w:val="2"/>
          <w:wAfter w:w="23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F418C9" w:rsidRDefault="00A91E91" w:rsidP="00A91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18C9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Республики Коми на 2023 год и плановый период 2024 и 2025 годов"</w:t>
            </w:r>
          </w:p>
        </w:tc>
      </w:tr>
      <w:tr w:rsidR="00A91E91" w:rsidRPr="00A91E91" w:rsidTr="00F418C9">
        <w:trPr>
          <w:gridAfter w:val="2"/>
          <w:wAfter w:w="236" w:type="dxa"/>
          <w:trHeight w:val="37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F418C9" w:rsidRDefault="00A91E91" w:rsidP="00A91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18C9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№1</w:t>
            </w:r>
          </w:p>
        </w:tc>
      </w:tr>
      <w:tr w:rsidR="00A91E91" w:rsidRPr="00A91E91" w:rsidTr="00F418C9">
        <w:trPr>
          <w:gridAfter w:val="2"/>
          <w:wAfter w:w="236" w:type="dxa"/>
          <w:trHeight w:val="33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F418C9" w:rsidRDefault="00A91E91" w:rsidP="00A91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18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к  решению Совета сельского поселения "Ношуль"</w:t>
            </w:r>
          </w:p>
        </w:tc>
      </w:tr>
      <w:tr w:rsidR="00A91E91" w:rsidRPr="00A91E91" w:rsidTr="00F418C9">
        <w:trPr>
          <w:gridAfter w:val="2"/>
          <w:wAfter w:w="23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F418C9" w:rsidRDefault="00A91E91" w:rsidP="00A91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18C9">
              <w:rPr>
                <w:rFonts w:ascii="Times New Roman" w:eastAsia="Times New Roman" w:hAnsi="Times New Roman" w:cs="Times New Roman"/>
                <w:sz w:val="18"/>
                <w:szCs w:val="18"/>
              </w:rPr>
              <w:t>от 22 декабря  2022 года № 2-14/01</w:t>
            </w:r>
          </w:p>
        </w:tc>
      </w:tr>
      <w:tr w:rsidR="00A91E91" w:rsidRPr="00A91E91" w:rsidTr="00F418C9">
        <w:trPr>
          <w:gridAfter w:val="2"/>
          <w:wAfter w:w="236" w:type="dxa"/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F418C9" w:rsidRDefault="00A91E91" w:rsidP="00A91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18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"О бюджете сельского поселения "Ношуль" муниципального района "Прилузский" Республики Коми </w:t>
            </w:r>
          </w:p>
        </w:tc>
      </w:tr>
      <w:tr w:rsidR="00A91E91" w:rsidRPr="00A91E91" w:rsidTr="00F418C9">
        <w:trPr>
          <w:gridAfter w:val="2"/>
          <w:wAfter w:w="236" w:type="dxa"/>
          <w:trHeight w:val="38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F418C9" w:rsidRDefault="00A91E91" w:rsidP="00A91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8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2023 год и плановый период 2024 и 2025 годов"</w:t>
            </w:r>
          </w:p>
        </w:tc>
      </w:tr>
      <w:tr w:rsidR="00A91E91" w:rsidRPr="00A91E91" w:rsidTr="00F418C9">
        <w:trPr>
          <w:trHeight w:val="20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1E91" w:rsidRPr="00A91E91" w:rsidTr="00F418C9">
        <w:trPr>
          <w:gridAfter w:val="2"/>
          <w:wAfter w:w="236" w:type="dxa"/>
          <w:trHeight w:val="123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A91E9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сельского поселения Ношуль муниципального района "Прилузский" Республики Коми и непрограммным направлениям деятельности), группам </w:t>
            </w:r>
            <w:proofErr w:type="gramStart"/>
            <w:r w:rsidRPr="00A91E9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видов расходов классификации расходов бюджетов</w:t>
            </w:r>
            <w:proofErr w:type="gramEnd"/>
            <w:r w:rsidRPr="00A91E9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 на 2023 год и плановый период 2024 и 2025 годов</w:t>
            </w:r>
          </w:p>
        </w:tc>
      </w:tr>
      <w:tr w:rsidR="00A91E91" w:rsidRPr="00A91E91" w:rsidTr="00F418C9">
        <w:trPr>
          <w:gridAfter w:val="2"/>
          <w:wAfter w:w="236" w:type="dxa"/>
          <w:trHeight w:val="24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1E91" w:rsidRPr="00A91E91" w:rsidTr="00F418C9">
        <w:trPr>
          <w:gridAfter w:val="2"/>
          <w:wAfter w:w="236" w:type="dxa"/>
          <w:trHeight w:val="37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5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(тыс</w:t>
            </w:r>
            <w:proofErr w:type="gramStart"/>
            <w:r w:rsidRPr="00A91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A91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ублей)</w:t>
            </w:r>
          </w:p>
        </w:tc>
      </w:tr>
      <w:tr w:rsidR="00A91E91" w:rsidRPr="00A91E91" w:rsidTr="00F418C9">
        <w:trPr>
          <w:gridAfter w:val="2"/>
          <w:wAfter w:w="236" w:type="dxa"/>
          <w:trHeight w:val="37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1E91" w:rsidRPr="00A91E91" w:rsidTr="00F418C9">
        <w:trPr>
          <w:gridAfter w:val="2"/>
          <w:wAfter w:w="236" w:type="dxa"/>
          <w:trHeight w:val="5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A91E91" w:rsidRPr="00A91E91" w:rsidTr="00F418C9">
        <w:trPr>
          <w:gridAfter w:val="2"/>
          <w:wAfter w:w="236" w:type="dxa"/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13041,055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9736,060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10800,856</w:t>
            </w:r>
          </w:p>
        </w:tc>
      </w:tr>
      <w:tr w:rsidR="00A91E91" w:rsidRPr="00A91E91" w:rsidTr="00F418C9">
        <w:trPr>
          <w:gridAfter w:val="2"/>
          <w:wAfter w:w="236" w:type="dxa"/>
          <w:trHeight w:val="10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 сельского поселения "Ношуль" муниципального района "Прилузский " Республики Коми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2085,127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315,500</w:t>
            </w:r>
          </w:p>
        </w:tc>
      </w:tr>
      <w:tr w:rsidR="00A91E91" w:rsidRPr="00A91E91" w:rsidTr="008044BE">
        <w:trPr>
          <w:gridAfter w:val="2"/>
          <w:wAfter w:w="236" w:type="dxa"/>
          <w:trHeight w:val="54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Расходы, имеющие целевое назначение, в целях софинансирования в полном объеме расходных обязательств органов местного самоуправления в Республике Коми на 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11 0 12 74100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315,500</w:t>
            </w:r>
          </w:p>
        </w:tc>
      </w:tr>
      <w:tr w:rsidR="00A91E91" w:rsidRPr="00A91E91" w:rsidTr="00F418C9">
        <w:trPr>
          <w:gridAfter w:val="2"/>
          <w:wAfter w:w="236" w:type="dxa"/>
          <w:trHeight w:val="10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11 012 74100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315,500</w:t>
            </w:r>
          </w:p>
        </w:tc>
      </w:tr>
      <w:tr w:rsidR="00A91E91" w:rsidRPr="00A91E91" w:rsidTr="00F418C9">
        <w:trPr>
          <w:gridAfter w:val="2"/>
          <w:wAfter w:w="236" w:type="dxa"/>
          <w:trHeight w:val="10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в сельских поселениях народных проектов в сфере благоустройства, прошедших отбор в рамках проекта «Народный бюджет»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0 13 S2300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251,067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91E91" w:rsidRPr="00A91E91" w:rsidTr="00F418C9">
        <w:trPr>
          <w:gridAfter w:val="2"/>
          <w:wAfter w:w="236" w:type="dxa"/>
          <w:trHeight w:val="7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11 0 13 S2300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251,067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A91E91" w:rsidRPr="00A91E91" w:rsidTr="00F418C9">
        <w:trPr>
          <w:gridAfter w:val="2"/>
          <w:wAfter w:w="236" w:type="dxa"/>
          <w:trHeight w:val="7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народных проектов в сфере благоустройства в рамках народных инициатив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0 13 S2310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1494,533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91E91" w:rsidRPr="00A91E91" w:rsidTr="00F418C9">
        <w:trPr>
          <w:gridAfter w:val="2"/>
          <w:wAfter w:w="236" w:type="dxa"/>
          <w:trHeight w:val="7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 13 S2310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1494,533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A91E91" w:rsidRPr="00A91E91" w:rsidTr="00F418C9">
        <w:trPr>
          <w:gridAfter w:val="2"/>
          <w:wAfter w:w="236" w:type="dxa"/>
          <w:trHeight w:val="12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в сельских поселениях народных проектов по обустройству источников холодного водоснабжения, прошедших отбор в рамках проекта «Народный бюджет»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11 014 S2200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339,527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91E91" w:rsidRPr="00A91E91" w:rsidTr="00F418C9">
        <w:trPr>
          <w:gridAfter w:val="2"/>
          <w:wAfter w:w="236" w:type="dxa"/>
          <w:trHeight w:val="7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11 014 S2200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339,527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A91E91" w:rsidRPr="00A91E91" w:rsidTr="00F418C9">
        <w:trPr>
          <w:gridAfter w:val="2"/>
          <w:wAfter w:w="236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10955,928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9499,390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9975,006</w:t>
            </w:r>
          </w:p>
        </w:tc>
      </w:tr>
      <w:tr w:rsidR="00A91E91" w:rsidRPr="00A91E91" w:rsidTr="00F418C9">
        <w:trPr>
          <w:gridAfter w:val="2"/>
          <w:wAfter w:w="236" w:type="dxa"/>
          <w:trHeight w:val="6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231,947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243,148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252,244</w:t>
            </w:r>
          </w:p>
        </w:tc>
      </w:tr>
      <w:tr w:rsidR="00A91E91" w:rsidRPr="00A91E91" w:rsidTr="00F418C9">
        <w:trPr>
          <w:gridAfter w:val="2"/>
          <w:wAfter w:w="236" w:type="dxa"/>
          <w:trHeight w:val="13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192,520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195,300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206,200</w:t>
            </w:r>
          </w:p>
        </w:tc>
      </w:tr>
      <w:tr w:rsidR="00A91E91" w:rsidRPr="00A91E91" w:rsidTr="00F418C9">
        <w:trPr>
          <w:gridAfter w:val="2"/>
          <w:wAfter w:w="236" w:type="dxa"/>
          <w:trHeight w:val="7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39,427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47,848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46,044</w:t>
            </w:r>
          </w:p>
        </w:tc>
      </w:tr>
      <w:tr w:rsidR="00A91E91" w:rsidRPr="00A91E91" w:rsidTr="00F418C9">
        <w:trPr>
          <w:gridAfter w:val="2"/>
          <w:wAfter w:w="236" w:type="dxa"/>
          <w:trHeight w:val="7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содействию занятости населения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99 0 00 61110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83,021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1E91" w:rsidRPr="00A91E91" w:rsidTr="00F418C9">
        <w:trPr>
          <w:gridAfter w:val="2"/>
          <w:wAfter w:w="236" w:type="dxa"/>
          <w:trHeight w:val="7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99 0 00 61110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83,021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A91E91" w:rsidRPr="00A91E91" w:rsidTr="00F418C9">
        <w:trPr>
          <w:gridAfter w:val="2"/>
          <w:wAfter w:w="236" w:type="dxa"/>
          <w:trHeight w:val="10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по переданным полномочиям в части формирования, исполнения и </w:t>
            </w:r>
            <w:proofErr w:type="gramStart"/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бюджета в соответствии с заключенными соглашениями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99 0 00 62050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</w:tr>
      <w:tr w:rsidR="00A91E91" w:rsidRPr="00A91E91" w:rsidTr="00F418C9">
        <w:trPr>
          <w:gridAfter w:val="2"/>
          <w:wAfter w:w="236" w:type="dxa"/>
          <w:trHeight w:val="7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99 0 00 62050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178,000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178,000</w:t>
            </w:r>
          </w:p>
        </w:tc>
      </w:tr>
      <w:tr w:rsidR="00A91E91" w:rsidRPr="00A91E91" w:rsidTr="00F418C9">
        <w:trPr>
          <w:gridAfter w:val="2"/>
          <w:wAfter w:w="236" w:type="dxa"/>
          <w:trHeight w:val="10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по осуществлению муниципального финансового контроля в соответствие с заключенными соглашениями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99 0 00 62070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</w:tr>
      <w:tr w:rsidR="00A91E91" w:rsidRPr="00A91E91" w:rsidTr="00F418C9">
        <w:trPr>
          <w:gridAfter w:val="2"/>
          <w:wAfter w:w="236" w:type="dxa"/>
          <w:trHeight w:val="7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99 0 00 62070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38,800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38,800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38,800</w:t>
            </w:r>
          </w:p>
        </w:tc>
      </w:tr>
      <w:tr w:rsidR="00A91E91" w:rsidRPr="00A91E91" w:rsidTr="00F418C9">
        <w:trPr>
          <w:gridAfter w:val="2"/>
          <w:wAfter w:w="236" w:type="dxa"/>
          <w:trHeight w:val="10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в части обеспечения мероприятий по содержанию мест захоронения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99 0 00 63260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26,452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A91E91" w:rsidRPr="00A91E91" w:rsidTr="00F418C9">
        <w:trPr>
          <w:gridAfter w:val="2"/>
          <w:wAfter w:w="236" w:type="dxa"/>
          <w:trHeight w:val="7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99 0 00 63260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26,452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A91E91" w:rsidRPr="00A91E91" w:rsidTr="00F418C9">
        <w:trPr>
          <w:gridAfter w:val="2"/>
          <w:wAfter w:w="236" w:type="dxa"/>
          <w:trHeight w:val="9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Полномочия в части обеспечения мероприятий по предупреждению и ликвидации чрезвычайных ситуаций во время паводков в сельских поселениях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99 0 00 69210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A91E91" w:rsidRPr="00A91E91" w:rsidTr="00F418C9">
        <w:trPr>
          <w:gridAfter w:val="2"/>
          <w:wAfter w:w="236" w:type="dxa"/>
          <w:trHeight w:val="7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99 0 00 69210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22,000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A91E91" w:rsidRPr="00A91E91" w:rsidTr="00F418C9">
        <w:trPr>
          <w:gridAfter w:val="2"/>
          <w:wAfter w:w="236" w:type="dxa"/>
          <w:trHeight w:val="9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  <w:proofErr w:type="gramStart"/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переданным полномочиям в части обеспечения мероприятий по обустройству мест массового отдыха людей у воды в сельских поселениях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99 0 00 69310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A91E91" w:rsidRPr="00A91E91" w:rsidTr="00F418C9">
        <w:trPr>
          <w:gridAfter w:val="2"/>
          <w:wAfter w:w="236" w:type="dxa"/>
          <w:trHeight w:val="7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99 0 00 69310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A91E91" w:rsidRPr="00A91E91" w:rsidTr="008044BE">
        <w:trPr>
          <w:gridAfter w:val="2"/>
          <w:wAfter w:w="236" w:type="dxa"/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Республики Коми, предусмотренных пунктом 6 статьи 1, статьями 2, 2(1) и 3 3акона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26,212</w:t>
            </w:r>
          </w:p>
        </w:tc>
      </w:tr>
      <w:tr w:rsidR="00A91E91" w:rsidRPr="00A91E91" w:rsidTr="00F418C9">
        <w:trPr>
          <w:gridAfter w:val="2"/>
          <w:wAfter w:w="236" w:type="dxa"/>
          <w:trHeight w:val="15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20,212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20,212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20,212</w:t>
            </w:r>
          </w:p>
        </w:tc>
      </w:tr>
      <w:tr w:rsidR="00A91E91" w:rsidRPr="00A91E91" w:rsidTr="00F418C9">
        <w:trPr>
          <w:gridAfter w:val="2"/>
          <w:wAfter w:w="236" w:type="dxa"/>
          <w:trHeight w:val="7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6,000</w:t>
            </w:r>
          </w:p>
        </w:tc>
      </w:tr>
      <w:tr w:rsidR="00A91E91" w:rsidRPr="00A91E91" w:rsidTr="00F418C9">
        <w:trPr>
          <w:gridAfter w:val="2"/>
          <w:wAfter w:w="236" w:type="dxa"/>
          <w:trHeight w:val="7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25,500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8,000</w:t>
            </w:r>
          </w:p>
        </w:tc>
      </w:tr>
      <w:tr w:rsidR="00A91E91" w:rsidRPr="00A91E91" w:rsidTr="00F418C9">
        <w:trPr>
          <w:gridAfter w:val="2"/>
          <w:wAfter w:w="236" w:type="dxa"/>
          <w:trHeight w:val="7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17,500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1E91" w:rsidRPr="00A91E91" w:rsidTr="00F418C9">
        <w:trPr>
          <w:gridAfter w:val="2"/>
          <w:wAfter w:w="236" w:type="dxa"/>
          <w:trHeight w:val="7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8,000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8,000</w:t>
            </w:r>
          </w:p>
        </w:tc>
      </w:tr>
      <w:tr w:rsidR="00A91E91" w:rsidRPr="00A91E91" w:rsidTr="00F418C9">
        <w:trPr>
          <w:gridAfter w:val="2"/>
          <w:wAfter w:w="236" w:type="dxa"/>
          <w:trHeight w:val="7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1426,400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1321,700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1387,600</w:t>
            </w:r>
          </w:p>
        </w:tc>
      </w:tr>
      <w:tr w:rsidR="00A91E91" w:rsidRPr="00A91E91" w:rsidTr="00F418C9">
        <w:trPr>
          <w:gridAfter w:val="2"/>
          <w:wAfter w:w="236" w:type="dxa"/>
          <w:trHeight w:val="13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1426,400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1321,700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1387,600</w:t>
            </w:r>
          </w:p>
        </w:tc>
      </w:tr>
      <w:tr w:rsidR="00A91E91" w:rsidRPr="00A91E91" w:rsidTr="00F418C9">
        <w:trPr>
          <w:gridAfter w:val="2"/>
          <w:wAfter w:w="236" w:type="dxa"/>
          <w:trHeight w:val="7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и полномочий органов местного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5791,525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5600,230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5886,000</w:t>
            </w:r>
          </w:p>
        </w:tc>
      </w:tr>
      <w:tr w:rsidR="00A91E91" w:rsidRPr="00A91E91" w:rsidTr="00F418C9">
        <w:trPr>
          <w:gridAfter w:val="2"/>
          <w:wAfter w:w="236" w:type="dxa"/>
          <w:trHeight w:val="15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4555,092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4480,400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4708,000</w:t>
            </w:r>
          </w:p>
        </w:tc>
      </w:tr>
      <w:tr w:rsidR="00A91E91" w:rsidRPr="00A91E91" w:rsidTr="00F418C9">
        <w:trPr>
          <w:gridAfter w:val="2"/>
          <w:wAfter w:w="236" w:type="dxa"/>
          <w:trHeight w:val="9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1174,295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1065,230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1123,400</w:t>
            </w:r>
          </w:p>
        </w:tc>
      </w:tr>
      <w:tr w:rsidR="00A91E91" w:rsidRPr="00A91E91" w:rsidTr="00F418C9">
        <w:trPr>
          <w:gridAfter w:val="2"/>
          <w:wAfter w:w="236" w:type="dxa"/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62,138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54,600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54,600</w:t>
            </w:r>
          </w:p>
        </w:tc>
      </w:tr>
      <w:tr w:rsidR="00A91E91" w:rsidRPr="00A91E91" w:rsidTr="00F418C9">
        <w:trPr>
          <w:gridAfter w:val="2"/>
          <w:wAfter w:w="236" w:type="dxa"/>
          <w:trHeight w:val="6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Депутаты представительного органа муниципальных образований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9900092120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</w:tr>
      <w:tr w:rsidR="00A91E91" w:rsidRPr="00A91E91" w:rsidTr="00F418C9">
        <w:trPr>
          <w:gridAfter w:val="2"/>
          <w:wAfter w:w="236" w:type="dxa"/>
          <w:trHeight w:val="8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5,000</w:t>
            </w:r>
          </w:p>
        </w:tc>
      </w:tr>
      <w:tr w:rsidR="00A91E91" w:rsidRPr="00A91E91" w:rsidTr="00F418C9">
        <w:trPr>
          <w:gridAfter w:val="2"/>
          <w:wAfter w:w="236" w:type="dxa"/>
          <w:trHeight w:val="8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физической культуры, спорта и туризма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161,764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91,100</w:t>
            </w:r>
          </w:p>
        </w:tc>
      </w:tr>
      <w:tr w:rsidR="00A91E91" w:rsidRPr="00A91E91" w:rsidTr="00F418C9">
        <w:trPr>
          <w:gridAfter w:val="2"/>
          <w:wAfter w:w="236" w:type="dxa"/>
          <w:trHeight w:val="9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161,164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88,200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90,500</w:t>
            </w:r>
          </w:p>
        </w:tc>
      </w:tr>
      <w:tr w:rsidR="00A91E91" w:rsidRPr="00A91E91" w:rsidTr="00F418C9">
        <w:trPr>
          <w:gridAfter w:val="2"/>
          <w:wAfter w:w="236" w:type="dxa"/>
          <w:trHeight w:val="8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0,600</w:t>
            </w:r>
          </w:p>
        </w:tc>
      </w:tr>
      <w:tr w:rsidR="00A91E91" w:rsidRPr="00A91E91" w:rsidTr="00F418C9">
        <w:trPr>
          <w:gridAfter w:val="2"/>
          <w:wAfter w:w="236" w:type="dxa"/>
          <w:trHeight w:val="6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пожаров и ликвидация их последствий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568,200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120,000</w:t>
            </w:r>
          </w:p>
        </w:tc>
      </w:tr>
      <w:tr w:rsidR="00A91E91" w:rsidRPr="00A91E91" w:rsidTr="00F418C9">
        <w:trPr>
          <w:gridAfter w:val="2"/>
          <w:wAfter w:w="236" w:type="dxa"/>
          <w:trHeight w:val="6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568,200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120,000</w:t>
            </w:r>
          </w:p>
        </w:tc>
      </w:tr>
      <w:tr w:rsidR="00A91E91" w:rsidRPr="00A91E91" w:rsidTr="00F418C9">
        <w:trPr>
          <w:gridAfter w:val="2"/>
          <w:wAfter w:w="236" w:type="dxa"/>
          <w:trHeight w:val="6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организации досуга и мероприятия по обеспечению жителей сельского поселения в сфере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99 0 00 94400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1E91" w:rsidRPr="00A91E91" w:rsidTr="00F418C9">
        <w:trPr>
          <w:gridAfter w:val="2"/>
          <w:wAfter w:w="236" w:type="dxa"/>
          <w:trHeight w:val="6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99 0 00 94400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55,000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A91E91" w:rsidRPr="00A91E91" w:rsidTr="00F418C9">
        <w:trPr>
          <w:gridAfter w:val="2"/>
          <w:wAfter w:w="236" w:type="dxa"/>
          <w:trHeight w:val="5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муниципальных образований на уличное освещение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693,963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558,600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589,550</w:t>
            </w:r>
          </w:p>
        </w:tc>
      </w:tr>
      <w:tr w:rsidR="00A91E91" w:rsidRPr="00A91E91" w:rsidTr="00F418C9">
        <w:trPr>
          <w:gridAfter w:val="2"/>
          <w:wAfter w:w="236" w:type="dxa"/>
          <w:trHeight w:val="97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99 0 00 96100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693,963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558,600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589,550</w:t>
            </w:r>
          </w:p>
        </w:tc>
      </w:tr>
      <w:tr w:rsidR="00A91E91" w:rsidRPr="00A91E91" w:rsidTr="00F418C9">
        <w:trPr>
          <w:gridAfter w:val="2"/>
          <w:wAfter w:w="236" w:type="dxa"/>
          <w:trHeight w:val="97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муниципальных образований на содержание автомобильных дорог и сооружений на них в границах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1304,221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960,000</w:t>
            </w:r>
          </w:p>
        </w:tc>
      </w:tr>
      <w:tr w:rsidR="00A91E91" w:rsidRPr="00A91E91" w:rsidTr="00F418C9">
        <w:trPr>
          <w:gridAfter w:val="2"/>
          <w:wAfter w:w="236" w:type="dxa"/>
          <w:trHeight w:val="97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99 0 00 96200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1304,221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890,000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960,000</w:t>
            </w:r>
          </w:p>
        </w:tc>
      </w:tr>
      <w:tr w:rsidR="00A91E91" w:rsidRPr="00A91E91" w:rsidTr="00F418C9">
        <w:trPr>
          <w:gridAfter w:val="2"/>
          <w:wAfter w:w="236" w:type="dxa"/>
          <w:trHeight w:val="74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 муниципальных образований на благоустройство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317,923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412,500</w:t>
            </w:r>
          </w:p>
        </w:tc>
      </w:tr>
      <w:tr w:rsidR="00A91E91" w:rsidRPr="00A91E91" w:rsidTr="00F418C9">
        <w:trPr>
          <w:gridAfter w:val="2"/>
          <w:wAfter w:w="236" w:type="dxa"/>
          <w:trHeight w:val="15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101,005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115,900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127,500</w:t>
            </w:r>
          </w:p>
        </w:tc>
      </w:tr>
      <w:tr w:rsidR="00A91E91" w:rsidRPr="00A91E91" w:rsidTr="00F418C9">
        <w:trPr>
          <w:gridAfter w:val="2"/>
          <w:wAfter w:w="236" w:type="dxa"/>
          <w:trHeight w:val="74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216,918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285,000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285,000</w:t>
            </w:r>
          </w:p>
        </w:tc>
      </w:tr>
      <w:tr w:rsidR="00A91E91" w:rsidRPr="00A91E91" w:rsidTr="00F418C9">
        <w:trPr>
          <w:gridAfter w:val="2"/>
          <w:wAfter w:w="236" w:type="dxa"/>
          <w:trHeight w:val="85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99 0 00 97100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</w:tr>
      <w:tr w:rsidR="00A91E91" w:rsidRPr="00A91E91" w:rsidTr="00F418C9">
        <w:trPr>
          <w:gridAfter w:val="2"/>
          <w:wAfter w:w="236" w:type="dxa"/>
          <w:trHeight w:val="85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99 0 00 97100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20,000</w:t>
            </w:r>
          </w:p>
        </w:tc>
      </w:tr>
      <w:tr w:rsidR="00A91E91" w:rsidRPr="00A91E91" w:rsidTr="00F418C9">
        <w:trPr>
          <w:gridAfter w:val="2"/>
          <w:wAfter w:w="236" w:type="dxa"/>
          <w:trHeight w:val="85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утверждаемые (утвержденные) расходы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99 0 00 99990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236,670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510,350</w:t>
            </w:r>
          </w:p>
        </w:tc>
      </w:tr>
      <w:tr w:rsidR="00A91E91" w:rsidRPr="00A91E91" w:rsidTr="00F418C9">
        <w:trPr>
          <w:gridAfter w:val="2"/>
          <w:wAfter w:w="236" w:type="dxa"/>
          <w:trHeight w:val="85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1" w:rsidRPr="00A91E91" w:rsidRDefault="00A91E91" w:rsidP="00A91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99 0 00 99990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236,670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1" w:rsidRPr="00A91E91" w:rsidRDefault="00A91E91" w:rsidP="00A9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91E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510,350</w:t>
            </w:r>
          </w:p>
        </w:tc>
      </w:tr>
    </w:tbl>
    <w:p w:rsidR="00A91E91" w:rsidRDefault="00A91E91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91E91" w:rsidRDefault="00A91E91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91E91" w:rsidRDefault="00A91E91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91E91" w:rsidRDefault="00A91E91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91E91" w:rsidRDefault="00A91E91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955" w:type="dxa"/>
        <w:tblInd w:w="93" w:type="dxa"/>
        <w:tblLook w:val="04A0"/>
      </w:tblPr>
      <w:tblGrid>
        <w:gridCol w:w="3417"/>
        <w:gridCol w:w="709"/>
        <w:gridCol w:w="1559"/>
        <w:gridCol w:w="709"/>
        <w:gridCol w:w="1276"/>
        <w:gridCol w:w="756"/>
        <w:gridCol w:w="378"/>
        <w:gridCol w:w="1151"/>
      </w:tblGrid>
      <w:tr w:rsidR="00F418C9" w:rsidRPr="00F418C9" w:rsidTr="00F418C9">
        <w:trPr>
          <w:trHeight w:val="300"/>
        </w:trPr>
        <w:tc>
          <w:tcPr>
            <w:tcW w:w="99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GungsuhChe" w:hAnsi="Times New Roman" w:cs="Times New Roman"/>
                <w:sz w:val="18"/>
                <w:szCs w:val="18"/>
              </w:rPr>
            </w:pPr>
            <w:r w:rsidRPr="00F418C9">
              <w:rPr>
                <w:rFonts w:ascii="Times New Roman" w:eastAsia="GungsuhChe" w:hAnsi="Times New Roman" w:cs="Times New Roman"/>
                <w:sz w:val="18"/>
                <w:szCs w:val="18"/>
              </w:rPr>
              <w:t>Приложение №2</w:t>
            </w:r>
          </w:p>
        </w:tc>
      </w:tr>
      <w:tr w:rsidR="00F418C9" w:rsidRPr="00F418C9" w:rsidTr="00F418C9">
        <w:trPr>
          <w:trHeight w:val="300"/>
        </w:trPr>
        <w:tc>
          <w:tcPr>
            <w:tcW w:w="99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GungsuhChe" w:hAnsi="Times New Roman" w:cs="Times New Roman"/>
                <w:sz w:val="18"/>
                <w:szCs w:val="18"/>
              </w:rPr>
            </w:pPr>
            <w:r w:rsidRPr="00F418C9">
              <w:rPr>
                <w:rFonts w:ascii="Times New Roman" w:eastAsia="GungsuhChe" w:hAnsi="Times New Roman" w:cs="Times New Roman"/>
                <w:sz w:val="18"/>
                <w:szCs w:val="18"/>
              </w:rPr>
              <w:t>к решению Совета сельского поселения "Ношуль"</w:t>
            </w:r>
          </w:p>
        </w:tc>
      </w:tr>
      <w:tr w:rsidR="00F418C9" w:rsidRPr="00F418C9" w:rsidTr="00F418C9">
        <w:trPr>
          <w:trHeight w:val="300"/>
        </w:trPr>
        <w:tc>
          <w:tcPr>
            <w:tcW w:w="99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GungsuhChe" w:hAnsi="Times New Roman" w:cs="Times New Roman"/>
                <w:sz w:val="18"/>
                <w:szCs w:val="18"/>
              </w:rPr>
            </w:pPr>
            <w:r w:rsidRPr="00F418C9">
              <w:rPr>
                <w:rFonts w:ascii="Times New Roman" w:eastAsia="GungsuhChe" w:hAnsi="Times New Roman" w:cs="Times New Roman"/>
                <w:sz w:val="18"/>
                <w:szCs w:val="18"/>
              </w:rPr>
              <w:t>от 25 декабря 2023 года № 2-23/01</w:t>
            </w:r>
          </w:p>
        </w:tc>
      </w:tr>
      <w:tr w:rsidR="00F418C9" w:rsidRPr="00F418C9" w:rsidTr="00F418C9">
        <w:trPr>
          <w:trHeight w:val="300"/>
        </w:trPr>
        <w:tc>
          <w:tcPr>
            <w:tcW w:w="99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GungsuhChe" w:hAnsi="Times New Roman" w:cs="Times New Roman"/>
                <w:sz w:val="18"/>
                <w:szCs w:val="18"/>
              </w:rPr>
            </w:pPr>
            <w:r w:rsidRPr="00F418C9">
              <w:rPr>
                <w:rFonts w:ascii="Times New Roman" w:eastAsia="GungsuhChe" w:hAnsi="Times New Roman" w:cs="Times New Roman"/>
                <w:sz w:val="18"/>
                <w:szCs w:val="18"/>
              </w:rPr>
              <w:t>О внесении изменений в решение Совета сельского поселения "Ношуль"</w:t>
            </w:r>
          </w:p>
        </w:tc>
      </w:tr>
      <w:tr w:rsidR="00F418C9" w:rsidRPr="00F418C9" w:rsidTr="00F418C9">
        <w:trPr>
          <w:trHeight w:val="300"/>
        </w:trPr>
        <w:tc>
          <w:tcPr>
            <w:tcW w:w="99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GungsuhChe" w:hAnsi="Times New Roman" w:cs="Times New Roman"/>
                <w:sz w:val="18"/>
                <w:szCs w:val="18"/>
              </w:rPr>
            </w:pPr>
            <w:r w:rsidRPr="00F418C9">
              <w:rPr>
                <w:rFonts w:ascii="Times New Roman" w:eastAsia="GungsuhChe" w:hAnsi="Times New Roman" w:cs="Times New Roman"/>
                <w:sz w:val="18"/>
                <w:szCs w:val="18"/>
              </w:rPr>
              <w:t>от 22 декабря 2022 года № 2-14/01</w:t>
            </w:r>
          </w:p>
        </w:tc>
      </w:tr>
      <w:tr w:rsidR="00F418C9" w:rsidRPr="00F418C9" w:rsidTr="00F418C9">
        <w:trPr>
          <w:trHeight w:val="300"/>
        </w:trPr>
        <w:tc>
          <w:tcPr>
            <w:tcW w:w="99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GungsuhChe" w:hAnsi="Times New Roman" w:cs="Times New Roman"/>
                <w:sz w:val="18"/>
                <w:szCs w:val="18"/>
              </w:rPr>
            </w:pPr>
            <w:r w:rsidRPr="00F418C9">
              <w:rPr>
                <w:rFonts w:ascii="Times New Roman" w:eastAsia="GungsuhChe" w:hAnsi="Times New Roman" w:cs="Times New Roman"/>
                <w:sz w:val="18"/>
                <w:szCs w:val="18"/>
              </w:rPr>
              <w:t xml:space="preserve">" О бюджете сельского поселения "Ношуль" муниципального района "Прилузский" </w:t>
            </w:r>
          </w:p>
        </w:tc>
      </w:tr>
      <w:tr w:rsidR="00F418C9" w:rsidRPr="00F418C9" w:rsidTr="00F418C9">
        <w:trPr>
          <w:trHeight w:val="300"/>
        </w:trPr>
        <w:tc>
          <w:tcPr>
            <w:tcW w:w="99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GungsuhChe" w:hAnsi="Times New Roman" w:cs="Times New Roman"/>
                <w:sz w:val="18"/>
                <w:szCs w:val="18"/>
              </w:rPr>
            </w:pPr>
            <w:r w:rsidRPr="00F418C9">
              <w:rPr>
                <w:rFonts w:ascii="Times New Roman" w:eastAsia="GungsuhChe" w:hAnsi="Times New Roman" w:cs="Times New Roman"/>
                <w:sz w:val="18"/>
                <w:szCs w:val="18"/>
              </w:rPr>
              <w:t>Республики Коми на 2023 год и плановый период 2024 и 2025 годов"</w:t>
            </w:r>
          </w:p>
        </w:tc>
      </w:tr>
      <w:tr w:rsidR="00F418C9" w:rsidRPr="00F418C9" w:rsidTr="00F418C9">
        <w:trPr>
          <w:trHeight w:val="300"/>
        </w:trPr>
        <w:tc>
          <w:tcPr>
            <w:tcW w:w="99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sz w:val="18"/>
                <w:szCs w:val="18"/>
              </w:rPr>
            </w:pPr>
          </w:p>
        </w:tc>
      </w:tr>
      <w:tr w:rsidR="00F418C9" w:rsidRPr="00F418C9" w:rsidTr="00F418C9">
        <w:trPr>
          <w:trHeight w:val="300"/>
        </w:trPr>
        <w:tc>
          <w:tcPr>
            <w:tcW w:w="99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GungsuhChe" w:hAnsi="Times New Roman" w:cs="Times New Roman"/>
                <w:sz w:val="18"/>
                <w:szCs w:val="18"/>
              </w:rPr>
            </w:pPr>
            <w:r w:rsidRPr="00F418C9">
              <w:rPr>
                <w:rFonts w:ascii="Times New Roman" w:eastAsia="GungsuhChe" w:hAnsi="Times New Roman" w:cs="Times New Roman"/>
                <w:sz w:val="18"/>
                <w:szCs w:val="18"/>
              </w:rPr>
              <w:t>Приложение №2</w:t>
            </w:r>
          </w:p>
        </w:tc>
      </w:tr>
      <w:tr w:rsidR="00F418C9" w:rsidRPr="00F418C9" w:rsidTr="00F418C9">
        <w:trPr>
          <w:trHeight w:val="300"/>
        </w:trPr>
        <w:tc>
          <w:tcPr>
            <w:tcW w:w="99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GungsuhChe" w:hAnsi="Times New Roman" w:cs="Times New Roman"/>
                <w:sz w:val="18"/>
                <w:szCs w:val="18"/>
              </w:rPr>
            </w:pPr>
            <w:r w:rsidRPr="00F418C9">
              <w:rPr>
                <w:rFonts w:ascii="Times New Roman" w:eastAsia="GungsuhChe" w:hAnsi="Times New Roman" w:cs="Times New Roman"/>
                <w:sz w:val="18"/>
                <w:szCs w:val="18"/>
              </w:rPr>
              <w:t>к решению Совета сельского поселения "Ношуль"</w:t>
            </w:r>
          </w:p>
        </w:tc>
      </w:tr>
      <w:tr w:rsidR="00F418C9" w:rsidRPr="00F418C9" w:rsidTr="00F418C9">
        <w:trPr>
          <w:trHeight w:val="300"/>
        </w:trPr>
        <w:tc>
          <w:tcPr>
            <w:tcW w:w="99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GungsuhChe" w:hAnsi="Times New Roman" w:cs="Times New Roman"/>
                <w:sz w:val="18"/>
                <w:szCs w:val="18"/>
              </w:rPr>
            </w:pPr>
            <w:r w:rsidRPr="00F418C9">
              <w:rPr>
                <w:rFonts w:ascii="Times New Roman" w:eastAsia="GungsuhChe" w:hAnsi="Times New Roman" w:cs="Times New Roman"/>
                <w:sz w:val="18"/>
                <w:szCs w:val="18"/>
              </w:rPr>
              <w:t>от 22 декабря 2022 года № 2-14/01</w:t>
            </w:r>
          </w:p>
        </w:tc>
      </w:tr>
      <w:tr w:rsidR="00F418C9" w:rsidRPr="00F418C9" w:rsidTr="00F418C9">
        <w:trPr>
          <w:trHeight w:val="300"/>
        </w:trPr>
        <w:tc>
          <w:tcPr>
            <w:tcW w:w="99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GungsuhChe" w:hAnsi="Times New Roman" w:cs="Times New Roman"/>
                <w:sz w:val="18"/>
                <w:szCs w:val="18"/>
              </w:rPr>
            </w:pPr>
            <w:r w:rsidRPr="00F418C9">
              <w:rPr>
                <w:rFonts w:ascii="Times New Roman" w:eastAsia="GungsuhChe" w:hAnsi="Times New Roman" w:cs="Times New Roman"/>
                <w:sz w:val="18"/>
                <w:szCs w:val="18"/>
              </w:rPr>
              <w:t xml:space="preserve">" О бюджете сельского поселения "Ношуль" муниципального района "Прилузский" </w:t>
            </w:r>
          </w:p>
        </w:tc>
      </w:tr>
      <w:tr w:rsidR="00F418C9" w:rsidRPr="00F418C9" w:rsidTr="00F418C9">
        <w:trPr>
          <w:trHeight w:val="300"/>
        </w:trPr>
        <w:tc>
          <w:tcPr>
            <w:tcW w:w="99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GungsuhChe" w:hAnsi="Times New Roman" w:cs="Times New Roman"/>
                <w:sz w:val="18"/>
                <w:szCs w:val="18"/>
              </w:rPr>
            </w:pPr>
            <w:r w:rsidRPr="00F418C9">
              <w:rPr>
                <w:rFonts w:ascii="Times New Roman" w:eastAsia="GungsuhChe" w:hAnsi="Times New Roman" w:cs="Times New Roman"/>
                <w:sz w:val="18"/>
                <w:szCs w:val="18"/>
              </w:rPr>
              <w:t>Республики Коми на 2023 год и плановый период 2024 и 2025 годов"</w:t>
            </w:r>
          </w:p>
        </w:tc>
      </w:tr>
      <w:tr w:rsidR="00F418C9" w:rsidRPr="00F418C9" w:rsidTr="00F418C9">
        <w:trPr>
          <w:trHeight w:val="300"/>
        </w:trPr>
        <w:tc>
          <w:tcPr>
            <w:tcW w:w="8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GungsuhChe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GungsuhChe" w:hAnsi="Times New Roman" w:cs="Times New Roman"/>
              </w:rPr>
            </w:pPr>
          </w:p>
        </w:tc>
      </w:tr>
      <w:tr w:rsidR="00F418C9" w:rsidRPr="00F418C9" w:rsidTr="00F418C9">
        <w:trPr>
          <w:trHeight w:val="360"/>
        </w:trPr>
        <w:tc>
          <w:tcPr>
            <w:tcW w:w="99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b/>
                <w:bCs/>
                <w:color w:val="000000"/>
              </w:rPr>
              <w:t>Ведомственная структура расходов бюджета сельского поселения "Ношуль"</w:t>
            </w:r>
          </w:p>
        </w:tc>
      </w:tr>
      <w:tr w:rsidR="00F418C9" w:rsidRPr="00F418C9" w:rsidTr="00F418C9">
        <w:trPr>
          <w:trHeight w:val="705"/>
        </w:trPr>
        <w:tc>
          <w:tcPr>
            <w:tcW w:w="99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b/>
                <w:bCs/>
                <w:color w:val="000000"/>
              </w:rPr>
              <w:t xml:space="preserve">муниципального района "Прилузский" Республики Коми  на 2023 год и плановый период </w:t>
            </w:r>
          </w:p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b/>
                <w:bCs/>
                <w:color w:val="000000"/>
              </w:rPr>
              <w:t>2024 и 2025 годов</w:t>
            </w:r>
          </w:p>
        </w:tc>
      </w:tr>
      <w:tr w:rsidR="00F418C9" w:rsidRPr="00F418C9" w:rsidTr="00F418C9">
        <w:trPr>
          <w:trHeight w:val="570"/>
        </w:trPr>
        <w:tc>
          <w:tcPr>
            <w:tcW w:w="3417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b/>
                <w:bCs/>
                <w:color w:val="000000"/>
              </w:rPr>
              <w:t>Наименование целевой статьи</w:t>
            </w:r>
          </w:p>
        </w:tc>
        <w:tc>
          <w:tcPr>
            <w:tcW w:w="709" w:type="dxa"/>
            <w:vMerge w:val="restart"/>
            <w:tcBorders>
              <w:top w:val="single" w:sz="4" w:space="0" w:color="A6A6A6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b/>
                <w:bCs/>
                <w:color w:val="000000"/>
              </w:rPr>
              <w:t>Мин</w:t>
            </w:r>
          </w:p>
        </w:tc>
        <w:tc>
          <w:tcPr>
            <w:tcW w:w="1559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6A6A6"/>
              <w:left w:val="single" w:sz="4" w:space="0" w:color="D9D9D9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b/>
                <w:bCs/>
                <w:color w:val="000000"/>
              </w:rPr>
              <w:t>ВР</w:t>
            </w:r>
          </w:p>
        </w:tc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b/>
                <w:bCs/>
                <w:color w:val="000000"/>
              </w:rPr>
              <w:t>Сумма (тыс</w:t>
            </w:r>
            <w:proofErr w:type="gramStart"/>
            <w:r w:rsidRPr="00F418C9">
              <w:rPr>
                <w:rFonts w:ascii="Times New Roman" w:eastAsia="GungsuhChe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F418C9">
              <w:rPr>
                <w:rFonts w:ascii="Times New Roman" w:eastAsia="GungsuhChe" w:hAnsi="Times New Roman" w:cs="Times New Roman"/>
                <w:b/>
                <w:bCs/>
                <w:color w:val="000000"/>
              </w:rPr>
              <w:t>ублей)</w:t>
            </w:r>
          </w:p>
        </w:tc>
      </w:tr>
      <w:tr w:rsidR="00F418C9" w:rsidRPr="00F418C9" w:rsidTr="00F418C9">
        <w:trPr>
          <w:trHeight w:val="330"/>
        </w:trPr>
        <w:tc>
          <w:tcPr>
            <w:tcW w:w="3417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6A6A6"/>
              <w:left w:val="single" w:sz="4" w:space="0" w:color="D9D9D9"/>
              <w:bottom w:val="nil"/>
              <w:right w:val="single" w:sz="4" w:space="0" w:color="D9D9D9"/>
            </w:tcBorders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6A6A6"/>
              <w:left w:val="single" w:sz="4" w:space="0" w:color="D9D9D9"/>
              <w:bottom w:val="nil"/>
              <w:right w:val="nil"/>
            </w:tcBorders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b/>
                <w:bCs/>
                <w:color w:val="000000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</w:rPr>
            </w:pPr>
            <w:r w:rsidRPr="00F418C9">
              <w:rPr>
                <w:rFonts w:ascii="Times New Roman" w:eastAsia="GungsuhChe" w:hAnsi="Times New Roman" w:cs="Times New Roman"/>
                <w:b/>
                <w:bCs/>
              </w:rPr>
              <w:t>2024 год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</w:rPr>
            </w:pPr>
            <w:r w:rsidRPr="00F418C9">
              <w:rPr>
                <w:rFonts w:ascii="Times New Roman" w:eastAsia="GungsuhChe" w:hAnsi="Times New Roman" w:cs="Times New Roman"/>
                <w:b/>
                <w:bCs/>
              </w:rPr>
              <w:t>2025 год</w:t>
            </w:r>
          </w:p>
        </w:tc>
      </w:tr>
      <w:tr w:rsidR="00F418C9" w:rsidRPr="00F418C9" w:rsidTr="00F418C9">
        <w:trPr>
          <w:trHeight w:val="4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b/>
                <w:bCs/>
                <w:color w:val="000000"/>
              </w:rPr>
              <w:t>13041,055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b/>
                <w:bCs/>
                <w:color w:val="000000"/>
              </w:rPr>
              <w:t>9736,060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b/>
                <w:bCs/>
                <w:color w:val="000000"/>
              </w:rPr>
              <w:t>10800,856</w:t>
            </w:r>
          </w:p>
        </w:tc>
      </w:tr>
      <w:tr w:rsidR="00F418C9" w:rsidRPr="00F418C9" w:rsidTr="00F418C9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b/>
                <w:bCs/>
                <w:color w:val="000000"/>
              </w:rPr>
              <w:t>Администрация сельского поселения   " Ношуль"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b/>
                <w:bCs/>
                <w:color w:val="00000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b/>
                <w:bCs/>
                <w:color w:val="000000"/>
              </w:rPr>
              <w:t>13041,055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b/>
                <w:bCs/>
                <w:color w:val="000000"/>
              </w:rPr>
              <w:t>9499,390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b/>
                <w:bCs/>
                <w:color w:val="000000"/>
              </w:rPr>
              <w:t>10290,506</w:t>
            </w:r>
          </w:p>
        </w:tc>
      </w:tr>
      <w:tr w:rsidR="00F418C9" w:rsidRPr="00F418C9" w:rsidTr="00F418C9">
        <w:trPr>
          <w:trHeight w:val="9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Муниципальная программа  сельского поселения "Ношуль" муниципального района "Прилузский"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2085,127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315,500</w:t>
            </w:r>
          </w:p>
        </w:tc>
      </w:tr>
      <w:tr w:rsidR="00F418C9" w:rsidRPr="00F418C9" w:rsidTr="00F418C9">
        <w:trPr>
          <w:trHeight w:val="16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Расходы, имеющие целевое назначение, в целях софинансирования в полном объеме расходных обязательств органов местного самоуправления в Республике Коми на обеспечение первичных мер пожарной безопасност</w:t>
            </w:r>
            <w:proofErr w:type="gramStart"/>
            <w:r w:rsidRPr="00F418C9">
              <w:rPr>
                <w:rFonts w:ascii="Times New Roman" w:eastAsia="GungsuhChe" w:hAnsi="Times New Roman" w:cs="Times New Roman"/>
                <w:color w:val="000000"/>
              </w:rPr>
              <w:t>и(</w:t>
            </w:r>
            <w:proofErr w:type="gramEnd"/>
            <w:r w:rsidRPr="00F418C9">
              <w:rPr>
                <w:rFonts w:ascii="Times New Roman" w:eastAsia="GungsuhChe" w:hAnsi="Times New Roman" w:cs="Times New Roman"/>
                <w:color w:val="000000"/>
              </w:rPr>
              <w:t>обустройство и (или) ремонт пожарных водоемов)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11 0 12 74100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315,500</w:t>
            </w:r>
          </w:p>
        </w:tc>
      </w:tr>
      <w:tr w:rsidR="00F418C9" w:rsidRPr="00F418C9" w:rsidTr="00F418C9">
        <w:trPr>
          <w:trHeight w:val="9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11 0 12 74100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315,500</w:t>
            </w:r>
          </w:p>
        </w:tc>
      </w:tr>
      <w:tr w:rsidR="00F418C9" w:rsidRPr="00F418C9" w:rsidTr="00F418C9">
        <w:trPr>
          <w:trHeight w:val="1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Реализация в сельских поселениях народных проектов в сфере благоустройства, прошедших отбор в рамках проекта «Народный бюджет»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11 0 13 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251,067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 </w:t>
            </w:r>
          </w:p>
        </w:tc>
      </w:tr>
      <w:tr w:rsidR="00F418C9" w:rsidRPr="00F418C9" w:rsidTr="00F418C9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11 0 13 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251,067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 </w:t>
            </w:r>
          </w:p>
        </w:tc>
      </w:tr>
      <w:tr w:rsidR="00F418C9" w:rsidRPr="00F418C9" w:rsidTr="00F418C9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Реализация народных проектов в сфере благоустройства в рамках народных инициатив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11 0 13 S2310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1494,533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 </w:t>
            </w:r>
          </w:p>
        </w:tc>
      </w:tr>
      <w:tr w:rsidR="00F418C9" w:rsidRPr="00F418C9" w:rsidTr="00F418C9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11 0 13 S2310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1494,533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 </w:t>
            </w:r>
          </w:p>
        </w:tc>
      </w:tr>
      <w:tr w:rsidR="00F418C9" w:rsidRPr="00F418C9" w:rsidTr="00F418C9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Реализация в сельских поселениях народных проектов по обустройству источников холодного водоснабжения</w:t>
            </w:r>
            <w:proofErr w:type="gramStart"/>
            <w:r w:rsidRPr="00F418C9">
              <w:rPr>
                <w:rFonts w:ascii="Times New Roman" w:eastAsia="GungsuhChe" w:hAnsi="Times New Roman" w:cs="Times New Roman"/>
                <w:color w:val="000000"/>
              </w:rPr>
              <w:t xml:space="preserve"> ,</w:t>
            </w:r>
            <w:proofErr w:type="gramEnd"/>
            <w:r w:rsidRPr="00F418C9">
              <w:rPr>
                <w:rFonts w:ascii="Times New Roman" w:eastAsia="GungsuhChe" w:hAnsi="Times New Roman" w:cs="Times New Roman"/>
                <w:color w:val="000000"/>
              </w:rPr>
              <w:t xml:space="preserve"> прошедших отбор в рамках проекта «Народный бюджет»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 xml:space="preserve"> 11 0 14 S2200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339,527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 </w:t>
            </w:r>
          </w:p>
        </w:tc>
      </w:tr>
      <w:tr w:rsidR="00F418C9" w:rsidRPr="00F418C9" w:rsidTr="00F418C9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 xml:space="preserve"> 11 0 14 S2200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339,527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 </w:t>
            </w:r>
          </w:p>
        </w:tc>
      </w:tr>
      <w:tr w:rsidR="00F418C9" w:rsidRPr="00F418C9" w:rsidTr="00F418C9">
        <w:trPr>
          <w:trHeight w:val="40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10955,928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9499,390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9975,006</w:t>
            </w:r>
          </w:p>
        </w:tc>
      </w:tr>
      <w:tr w:rsidR="00F418C9" w:rsidRPr="00F418C9" w:rsidTr="00F418C9">
        <w:trPr>
          <w:trHeight w:val="54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GungsuhChe" w:hAnsi="Times New Roman" w:cs="Times New Roman"/>
              </w:rPr>
            </w:pPr>
            <w:r w:rsidRPr="00F418C9">
              <w:rPr>
                <w:rFonts w:ascii="Times New Roman" w:eastAsia="GungsuhChe" w:hAnsi="Times New Roman" w:cs="Times New Roman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231,947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243,148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252,244</w:t>
            </w:r>
          </w:p>
        </w:tc>
      </w:tr>
      <w:tr w:rsidR="00F418C9" w:rsidRPr="00F418C9" w:rsidTr="00F418C9">
        <w:trPr>
          <w:trHeight w:val="13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192,520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</w:rPr>
            </w:pPr>
            <w:r w:rsidRPr="00F418C9">
              <w:rPr>
                <w:rFonts w:ascii="Times New Roman" w:eastAsia="GungsuhChe" w:hAnsi="Times New Roman" w:cs="Times New Roman"/>
              </w:rPr>
              <w:t>195,300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</w:rPr>
            </w:pPr>
            <w:r w:rsidRPr="00F418C9">
              <w:rPr>
                <w:rFonts w:ascii="Times New Roman" w:eastAsia="GungsuhChe" w:hAnsi="Times New Roman" w:cs="Times New Roman"/>
              </w:rPr>
              <w:t>206,200</w:t>
            </w:r>
          </w:p>
        </w:tc>
      </w:tr>
      <w:tr w:rsidR="00F418C9" w:rsidRPr="00F418C9" w:rsidTr="00F418C9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39,427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</w:rPr>
            </w:pPr>
            <w:r w:rsidRPr="00F418C9">
              <w:rPr>
                <w:rFonts w:ascii="Times New Roman" w:eastAsia="GungsuhChe" w:hAnsi="Times New Roman" w:cs="Times New Roman"/>
              </w:rPr>
              <w:t>47,848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</w:rPr>
            </w:pPr>
            <w:r w:rsidRPr="00F418C9">
              <w:rPr>
                <w:rFonts w:ascii="Times New Roman" w:eastAsia="GungsuhChe" w:hAnsi="Times New Roman" w:cs="Times New Roman"/>
              </w:rPr>
              <w:t>46,044</w:t>
            </w:r>
          </w:p>
        </w:tc>
      </w:tr>
      <w:tr w:rsidR="00F418C9" w:rsidRPr="00F418C9" w:rsidTr="00F418C9">
        <w:trPr>
          <w:trHeight w:val="62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Межбюджетные трансферты по содействию занятости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99 0 00 61100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83,021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</w:rPr>
            </w:pPr>
            <w:r w:rsidRPr="00F418C9">
              <w:rPr>
                <w:rFonts w:ascii="Times New Roman" w:eastAsia="GungsuhChe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</w:rPr>
            </w:pPr>
            <w:r w:rsidRPr="00F418C9">
              <w:rPr>
                <w:rFonts w:ascii="Times New Roman" w:eastAsia="GungsuhChe" w:hAnsi="Times New Roman" w:cs="Times New Roman"/>
              </w:rPr>
              <w:t> </w:t>
            </w:r>
          </w:p>
        </w:tc>
      </w:tr>
      <w:tr w:rsidR="00F418C9" w:rsidRPr="00F418C9" w:rsidTr="00F418C9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99 0 00 61100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83,021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</w:rPr>
            </w:pPr>
            <w:r w:rsidRPr="00F418C9">
              <w:rPr>
                <w:rFonts w:ascii="Times New Roman" w:eastAsia="GungsuhChe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</w:rPr>
            </w:pPr>
            <w:r w:rsidRPr="00F418C9">
              <w:rPr>
                <w:rFonts w:ascii="Times New Roman" w:eastAsia="GungsuhChe" w:hAnsi="Times New Roman" w:cs="Times New Roman"/>
              </w:rPr>
              <w:t> </w:t>
            </w:r>
          </w:p>
        </w:tc>
      </w:tr>
      <w:tr w:rsidR="00F418C9" w:rsidRPr="00F418C9" w:rsidTr="00F418C9">
        <w:trPr>
          <w:trHeight w:val="12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 xml:space="preserve">Межбюджетные трансферты по переданным полномочиям в части формирования, исполнения и </w:t>
            </w:r>
            <w:proofErr w:type="gramStart"/>
            <w:r w:rsidRPr="00F418C9">
              <w:rPr>
                <w:rFonts w:ascii="Times New Roman" w:eastAsia="GungsuhChe" w:hAnsi="Times New Roman" w:cs="Times New Roman"/>
                <w:color w:val="000000"/>
              </w:rPr>
              <w:t>контроля за</w:t>
            </w:r>
            <w:proofErr w:type="gramEnd"/>
            <w:r w:rsidRPr="00F418C9">
              <w:rPr>
                <w:rFonts w:ascii="Times New Roman" w:eastAsia="GungsuhChe" w:hAnsi="Times New Roman" w:cs="Times New Roman"/>
                <w:color w:val="000000"/>
              </w:rPr>
              <w:t xml:space="preserve"> исполнением бюджета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99 0  00 62050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178,000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178,000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178,000</w:t>
            </w:r>
          </w:p>
        </w:tc>
      </w:tr>
      <w:tr w:rsidR="00F418C9" w:rsidRPr="00F418C9" w:rsidTr="00F418C9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99 0  00 62050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178,000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</w:rPr>
            </w:pPr>
            <w:r w:rsidRPr="00F418C9">
              <w:rPr>
                <w:rFonts w:ascii="Times New Roman" w:eastAsia="GungsuhChe" w:hAnsi="Times New Roman" w:cs="Times New Roman"/>
              </w:rPr>
              <w:t>178,000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</w:rPr>
            </w:pPr>
            <w:r w:rsidRPr="00F418C9">
              <w:rPr>
                <w:rFonts w:ascii="Times New Roman" w:eastAsia="GungsuhChe" w:hAnsi="Times New Roman" w:cs="Times New Roman"/>
              </w:rPr>
              <w:t>178,000</w:t>
            </w:r>
          </w:p>
        </w:tc>
      </w:tr>
      <w:tr w:rsidR="00F418C9" w:rsidRPr="00F418C9" w:rsidTr="00F418C9">
        <w:trPr>
          <w:trHeight w:val="124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Межбюджетные трансферты по переданным полномочиям  по осуществлению муниципального финансового контроля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99 0 00 62070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38,800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38,800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38,800</w:t>
            </w:r>
          </w:p>
        </w:tc>
      </w:tr>
      <w:tr w:rsidR="00F418C9" w:rsidRPr="00F418C9" w:rsidTr="00F418C9">
        <w:trPr>
          <w:trHeight w:val="44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99 0 00 62070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38,800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</w:rPr>
            </w:pPr>
            <w:r w:rsidRPr="00F418C9">
              <w:rPr>
                <w:rFonts w:ascii="Times New Roman" w:eastAsia="GungsuhChe" w:hAnsi="Times New Roman" w:cs="Times New Roman"/>
              </w:rPr>
              <w:t>38,800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</w:rPr>
            </w:pPr>
            <w:r w:rsidRPr="00F418C9">
              <w:rPr>
                <w:rFonts w:ascii="Times New Roman" w:eastAsia="GungsuhChe" w:hAnsi="Times New Roman" w:cs="Times New Roman"/>
              </w:rPr>
              <w:t>38,800</w:t>
            </w:r>
          </w:p>
        </w:tc>
      </w:tr>
      <w:tr w:rsidR="00F418C9" w:rsidRPr="00F418C9" w:rsidTr="00F418C9">
        <w:trPr>
          <w:trHeight w:val="7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Межбюд</w:t>
            </w:r>
            <w:r>
              <w:rPr>
                <w:rFonts w:ascii="Times New Roman" w:eastAsia="GungsuhChe" w:hAnsi="Times New Roman" w:cs="Times New Roman"/>
                <w:color w:val="000000"/>
              </w:rPr>
              <w:t>ж</w:t>
            </w:r>
            <w:r w:rsidRPr="00F418C9">
              <w:rPr>
                <w:rFonts w:ascii="Times New Roman" w:eastAsia="GungsuhChe" w:hAnsi="Times New Roman" w:cs="Times New Roman"/>
                <w:color w:val="000000"/>
              </w:rPr>
              <w:t>етные трансферты по переданным полномочиям в части обеспечения мероприятий по содержанию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99 0 00 63260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26,452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0,000</w:t>
            </w:r>
          </w:p>
        </w:tc>
      </w:tr>
      <w:tr w:rsidR="00F418C9" w:rsidRPr="00F418C9" w:rsidTr="00F418C9">
        <w:trPr>
          <w:trHeight w:val="87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99 0 00 63260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26,452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</w:rPr>
            </w:pPr>
            <w:r w:rsidRPr="00F418C9">
              <w:rPr>
                <w:rFonts w:ascii="Times New Roman" w:eastAsia="GungsuhChe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</w:rPr>
            </w:pPr>
            <w:r w:rsidRPr="00F418C9">
              <w:rPr>
                <w:rFonts w:ascii="Times New Roman" w:eastAsia="GungsuhChe" w:hAnsi="Times New Roman" w:cs="Times New Roman"/>
              </w:rPr>
              <w:t> </w:t>
            </w:r>
          </w:p>
        </w:tc>
      </w:tr>
      <w:tr w:rsidR="00F418C9" w:rsidRPr="00F418C9" w:rsidTr="00F418C9">
        <w:trPr>
          <w:trHeight w:val="124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Межбюджетные трансферты по переданным полномочиям в части обеспечения мероприятий по предупреждению и ликвидации чрезвычайных ситуаций по время паводков в сельских поселениях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99 0 00 69210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22,000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0,000</w:t>
            </w:r>
          </w:p>
        </w:tc>
      </w:tr>
      <w:tr w:rsidR="00F418C9" w:rsidRPr="00F418C9" w:rsidTr="00F418C9">
        <w:trPr>
          <w:trHeight w:val="87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99 0 00 69210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22,000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</w:rPr>
            </w:pPr>
            <w:r w:rsidRPr="00F418C9">
              <w:rPr>
                <w:rFonts w:ascii="Times New Roman" w:eastAsia="GungsuhChe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</w:rPr>
            </w:pPr>
            <w:r w:rsidRPr="00F418C9">
              <w:rPr>
                <w:rFonts w:ascii="Times New Roman" w:eastAsia="GungsuhChe" w:hAnsi="Times New Roman" w:cs="Times New Roman"/>
              </w:rPr>
              <w:t> </w:t>
            </w:r>
          </w:p>
        </w:tc>
      </w:tr>
      <w:tr w:rsidR="00F418C9" w:rsidRPr="00F418C9" w:rsidTr="00F418C9">
        <w:trPr>
          <w:trHeight w:val="11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Полномочия в части обеспечения мероприятий по обустройству мест массового отдыха людей у воды в сельских поселениях.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99 0 00 69310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0,000</w:t>
            </w:r>
          </w:p>
        </w:tc>
      </w:tr>
      <w:tr w:rsidR="00F418C9" w:rsidRPr="00F418C9" w:rsidTr="00F418C9">
        <w:trPr>
          <w:trHeight w:val="87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99 0 00 69310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</w:rPr>
            </w:pPr>
            <w:r w:rsidRPr="00F418C9">
              <w:rPr>
                <w:rFonts w:ascii="Times New Roman" w:eastAsia="GungsuhChe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</w:rPr>
            </w:pPr>
            <w:r w:rsidRPr="00F418C9">
              <w:rPr>
                <w:rFonts w:ascii="Times New Roman" w:eastAsia="GungsuhChe" w:hAnsi="Times New Roman" w:cs="Times New Roman"/>
              </w:rPr>
              <w:t> </w:t>
            </w:r>
          </w:p>
        </w:tc>
      </w:tr>
      <w:tr w:rsidR="00F418C9" w:rsidRPr="00F418C9" w:rsidTr="00F418C9">
        <w:trPr>
          <w:trHeight w:val="19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99 0 00 73150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26,212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26,212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26,212</w:t>
            </w:r>
          </w:p>
        </w:tc>
      </w:tr>
      <w:tr w:rsidR="00F418C9" w:rsidRPr="00F418C9" w:rsidTr="00F418C9">
        <w:trPr>
          <w:trHeight w:val="172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99 0 00 73150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20,212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</w:rPr>
            </w:pPr>
            <w:r w:rsidRPr="00F418C9">
              <w:rPr>
                <w:rFonts w:ascii="Times New Roman" w:eastAsia="GungsuhChe" w:hAnsi="Times New Roman" w:cs="Times New Roman"/>
              </w:rPr>
              <w:t>20,212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</w:rPr>
            </w:pPr>
            <w:r w:rsidRPr="00F418C9">
              <w:rPr>
                <w:rFonts w:ascii="Times New Roman" w:eastAsia="GungsuhChe" w:hAnsi="Times New Roman" w:cs="Times New Roman"/>
              </w:rPr>
              <w:t>20,212</w:t>
            </w:r>
          </w:p>
        </w:tc>
      </w:tr>
      <w:tr w:rsidR="00F418C9" w:rsidRPr="00F418C9" w:rsidTr="00F418C9">
        <w:trPr>
          <w:trHeight w:val="79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99 0 00 73150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6,000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</w:rPr>
            </w:pPr>
            <w:r w:rsidRPr="00F418C9">
              <w:rPr>
                <w:rFonts w:ascii="Times New Roman" w:eastAsia="GungsuhChe" w:hAnsi="Times New Roman" w:cs="Times New Roman"/>
              </w:rPr>
              <w:t>6,000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</w:rPr>
            </w:pPr>
            <w:r w:rsidRPr="00F418C9">
              <w:rPr>
                <w:rFonts w:ascii="Times New Roman" w:eastAsia="GungsuhChe" w:hAnsi="Times New Roman" w:cs="Times New Roman"/>
              </w:rPr>
              <w:t>6,000</w:t>
            </w:r>
          </w:p>
        </w:tc>
      </w:tr>
      <w:tr w:rsidR="00F418C9" w:rsidRPr="00F418C9" w:rsidTr="00F418C9">
        <w:trPr>
          <w:trHeight w:val="4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99 0 00 90910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25,500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8,000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8,000</w:t>
            </w:r>
          </w:p>
        </w:tc>
      </w:tr>
      <w:tr w:rsidR="00F418C9" w:rsidRPr="00F418C9" w:rsidTr="00F418C9">
        <w:trPr>
          <w:trHeight w:val="69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99 0 00 90910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17,500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 </w:t>
            </w:r>
          </w:p>
        </w:tc>
      </w:tr>
      <w:tr w:rsidR="00F418C9" w:rsidRPr="00F418C9" w:rsidTr="00F418C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99 0 00 90910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8,000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</w:rPr>
            </w:pPr>
            <w:r w:rsidRPr="00F418C9">
              <w:rPr>
                <w:rFonts w:ascii="Times New Roman" w:eastAsia="GungsuhChe" w:hAnsi="Times New Roman" w:cs="Times New Roman"/>
              </w:rPr>
              <w:t>8,000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</w:rPr>
            </w:pPr>
            <w:r w:rsidRPr="00F418C9">
              <w:rPr>
                <w:rFonts w:ascii="Times New Roman" w:eastAsia="GungsuhChe" w:hAnsi="Times New Roman" w:cs="Times New Roman"/>
              </w:rPr>
              <w:t>8,000</w:t>
            </w:r>
          </w:p>
        </w:tc>
      </w:tr>
      <w:tr w:rsidR="00F418C9" w:rsidRPr="00F418C9" w:rsidTr="00F418C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99 0 00 92030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1426,400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1321,700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1387,600</w:t>
            </w:r>
          </w:p>
        </w:tc>
      </w:tr>
      <w:tr w:rsidR="00F418C9" w:rsidRPr="00F418C9" w:rsidTr="00F418C9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99 0 00 92030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1426,400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</w:rPr>
            </w:pPr>
            <w:r w:rsidRPr="00F418C9">
              <w:rPr>
                <w:rFonts w:ascii="Times New Roman" w:eastAsia="GungsuhChe" w:hAnsi="Times New Roman" w:cs="Times New Roman"/>
              </w:rPr>
              <w:t>1321,700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</w:rPr>
            </w:pPr>
            <w:r w:rsidRPr="00F418C9">
              <w:rPr>
                <w:rFonts w:ascii="Times New Roman" w:eastAsia="GungsuhChe" w:hAnsi="Times New Roman" w:cs="Times New Roman"/>
              </w:rPr>
              <w:t>1387,600</w:t>
            </w:r>
          </w:p>
        </w:tc>
      </w:tr>
      <w:tr w:rsidR="00F418C9" w:rsidRPr="00F418C9" w:rsidTr="00F418C9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Руков</w:t>
            </w:r>
            <w:r>
              <w:rPr>
                <w:rFonts w:ascii="Times New Roman" w:eastAsia="GungsuhChe" w:hAnsi="Times New Roman" w:cs="Times New Roman"/>
                <w:color w:val="000000"/>
              </w:rPr>
              <w:t>одство и управление в сфере функ</w:t>
            </w:r>
            <w:r w:rsidRPr="00F418C9">
              <w:rPr>
                <w:rFonts w:ascii="Times New Roman" w:eastAsia="GungsuhChe" w:hAnsi="Times New Roman" w:cs="Times New Roman"/>
                <w:color w:val="000000"/>
              </w:rPr>
              <w:t>ций и полномочий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99 0 00 92040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5791,525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5600,230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5886,000</w:t>
            </w:r>
          </w:p>
        </w:tc>
      </w:tr>
      <w:tr w:rsidR="00F418C9" w:rsidRPr="00F418C9" w:rsidTr="00F418C9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99 0 00 92040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4555,092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</w:rPr>
            </w:pPr>
            <w:r w:rsidRPr="00F418C9">
              <w:rPr>
                <w:rFonts w:ascii="Times New Roman" w:eastAsia="GungsuhChe" w:hAnsi="Times New Roman" w:cs="Times New Roman"/>
              </w:rPr>
              <w:t>4480,400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</w:rPr>
            </w:pPr>
            <w:r w:rsidRPr="00F418C9">
              <w:rPr>
                <w:rFonts w:ascii="Times New Roman" w:eastAsia="GungsuhChe" w:hAnsi="Times New Roman" w:cs="Times New Roman"/>
              </w:rPr>
              <w:t>4708,000</w:t>
            </w:r>
          </w:p>
        </w:tc>
      </w:tr>
      <w:tr w:rsidR="00F418C9" w:rsidRPr="00F418C9" w:rsidTr="00F418C9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99 0 00 92040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1174,295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</w:rPr>
            </w:pPr>
            <w:r w:rsidRPr="00F418C9">
              <w:rPr>
                <w:rFonts w:ascii="Times New Roman" w:eastAsia="GungsuhChe" w:hAnsi="Times New Roman" w:cs="Times New Roman"/>
              </w:rPr>
              <w:t>1065,230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</w:rPr>
            </w:pPr>
            <w:r w:rsidRPr="00F418C9">
              <w:rPr>
                <w:rFonts w:ascii="Times New Roman" w:eastAsia="GungsuhChe" w:hAnsi="Times New Roman" w:cs="Times New Roman"/>
              </w:rPr>
              <w:t>1123,400</w:t>
            </w:r>
          </w:p>
        </w:tc>
      </w:tr>
      <w:tr w:rsidR="00F418C9" w:rsidRPr="00F418C9" w:rsidTr="00F418C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99 0 00 92040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62,138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</w:rPr>
            </w:pPr>
            <w:r w:rsidRPr="00F418C9">
              <w:rPr>
                <w:rFonts w:ascii="Times New Roman" w:eastAsia="GungsuhChe" w:hAnsi="Times New Roman" w:cs="Times New Roman"/>
              </w:rPr>
              <w:t>54,600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</w:rPr>
            </w:pPr>
            <w:r w:rsidRPr="00F418C9">
              <w:rPr>
                <w:rFonts w:ascii="Times New Roman" w:eastAsia="GungsuhChe" w:hAnsi="Times New Roman" w:cs="Times New Roman"/>
              </w:rPr>
              <w:t>54,600</w:t>
            </w:r>
          </w:p>
        </w:tc>
      </w:tr>
      <w:tr w:rsidR="00F418C9" w:rsidRPr="00F418C9" w:rsidTr="00F418C9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Депутаты представительного органа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99 0 00 92120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5,000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5,000</w:t>
            </w:r>
          </w:p>
        </w:tc>
      </w:tr>
      <w:tr w:rsidR="00F418C9" w:rsidRPr="00F418C9" w:rsidTr="00F418C9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99 0 00 92120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</w:rPr>
            </w:pPr>
            <w:r w:rsidRPr="00F418C9">
              <w:rPr>
                <w:rFonts w:ascii="Times New Roman" w:eastAsia="GungsuhChe" w:hAnsi="Times New Roman" w:cs="Times New Roman"/>
              </w:rPr>
              <w:t>5,000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</w:rPr>
            </w:pPr>
            <w:r w:rsidRPr="00F418C9">
              <w:rPr>
                <w:rFonts w:ascii="Times New Roman" w:eastAsia="GungsuhChe" w:hAnsi="Times New Roman" w:cs="Times New Roman"/>
              </w:rPr>
              <w:t>5,000</w:t>
            </w:r>
          </w:p>
        </w:tc>
      </w:tr>
      <w:tr w:rsidR="00F418C9" w:rsidRPr="00F418C9" w:rsidTr="00F418C9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Мероприятия по предупреждению пожаров и ликвидация их последствий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99 0 00 92200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568,200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120,000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120,000</w:t>
            </w:r>
          </w:p>
        </w:tc>
      </w:tr>
      <w:tr w:rsidR="00F418C9" w:rsidRPr="00F418C9" w:rsidTr="00F418C9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99 0 00 92200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568,200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</w:rPr>
            </w:pPr>
            <w:r w:rsidRPr="00F418C9">
              <w:rPr>
                <w:rFonts w:ascii="Times New Roman" w:eastAsia="GungsuhChe" w:hAnsi="Times New Roman" w:cs="Times New Roman"/>
              </w:rPr>
              <w:t>120,000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</w:rPr>
            </w:pPr>
            <w:r w:rsidRPr="00F418C9">
              <w:rPr>
                <w:rFonts w:ascii="Times New Roman" w:eastAsia="GungsuhChe" w:hAnsi="Times New Roman" w:cs="Times New Roman"/>
              </w:rPr>
              <w:t>120,000</w:t>
            </w:r>
          </w:p>
        </w:tc>
      </w:tr>
      <w:tr w:rsidR="00F418C9" w:rsidRPr="00F418C9" w:rsidTr="00F418C9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Мероприятия в области физической культуры, спорта и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99 0 00 92510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161,764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88,800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91,100</w:t>
            </w:r>
          </w:p>
        </w:tc>
      </w:tr>
      <w:tr w:rsidR="00F418C9" w:rsidRPr="00F418C9" w:rsidTr="00F418C9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99 0 00 92510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161,164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</w:rPr>
            </w:pPr>
            <w:r w:rsidRPr="00F418C9">
              <w:rPr>
                <w:rFonts w:ascii="Times New Roman" w:eastAsia="GungsuhChe" w:hAnsi="Times New Roman" w:cs="Times New Roman"/>
              </w:rPr>
              <w:t>88,200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</w:rPr>
            </w:pPr>
            <w:r w:rsidRPr="00F418C9">
              <w:rPr>
                <w:rFonts w:ascii="Times New Roman" w:eastAsia="GungsuhChe" w:hAnsi="Times New Roman" w:cs="Times New Roman"/>
              </w:rPr>
              <w:t>90,500</w:t>
            </w:r>
          </w:p>
        </w:tc>
      </w:tr>
      <w:tr w:rsidR="00F418C9" w:rsidRPr="00F418C9" w:rsidTr="00F418C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99 0 00 92510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0,600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</w:rPr>
            </w:pPr>
            <w:r w:rsidRPr="00F418C9">
              <w:rPr>
                <w:rFonts w:ascii="Times New Roman" w:eastAsia="GungsuhChe" w:hAnsi="Times New Roman" w:cs="Times New Roman"/>
              </w:rPr>
              <w:t>0,600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</w:rPr>
            </w:pPr>
            <w:r w:rsidRPr="00F418C9">
              <w:rPr>
                <w:rFonts w:ascii="Times New Roman" w:eastAsia="GungsuhChe" w:hAnsi="Times New Roman" w:cs="Times New Roman"/>
              </w:rPr>
              <w:t>0,600</w:t>
            </w:r>
          </w:p>
        </w:tc>
      </w:tr>
      <w:tr w:rsidR="00F418C9" w:rsidRPr="00F418C9" w:rsidTr="00F418C9">
        <w:trPr>
          <w:trHeight w:val="9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Создание условий для организации досуга и мероприятия по обеспечению жителей сельского поселения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 xml:space="preserve">925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99 0 00 94400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55,000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</w:rPr>
            </w:pPr>
            <w:r w:rsidRPr="00F418C9">
              <w:rPr>
                <w:rFonts w:ascii="Times New Roman" w:eastAsia="GungsuhChe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</w:rPr>
            </w:pPr>
            <w:r w:rsidRPr="00F418C9">
              <w:rPr>
                <w:rFonts w:ascii="Times New Roman" w:eastAsia="GungsuhChe" w:hAnsi="Times New Roman" w:cs="Times New Roman"/>
              </w:rPr>
              <w:t> </w:t>
            </w:r>
          </w:p>
        </w:tc>
      </w:tr>
      <w:tr w:rsidR="00F418C9" w:rsidRPr="00F418C9" w:rsidTr="00F418C9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99 0 00 94400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55,000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</w:rPr>
            </w:pPr>
            <w:r w:rsidRPr="00F418C9">
              <w:rPr>
                <w:rFonts w:ascii="Times New Roman" w:eastAsia="GungsuhChe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</w:rPr>
            </w:pPr>
            <w:r w:rsidRPr="00F418C9">
              <w:rPr>
                <w:rFonts w:ascii="Times New Roman" w:eastAsia="GungsuhChe" w:hAnsi="Times New Roman" w:cs="Times New Roman"/>
              </w:rPr>
              <w:t> </w:t>
            </w:r>
          </w:p>
        </w:tc>
      </w:tr>
      <w:tr w:rsidR="00F418C9" w:rsidRPr="00F418C9" w:rsidTr="00F418C9">
        <w:trPr>
          <w:trHeight w:val="61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Расходы муниципальных образований на 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99 0 00 96100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</w:rPr>
            </w:pPr>
            <w:r w:rsidRPr="00F418C9">
              <w:rPr>
                <w:rFonts w:ascii="Times New Roman" w:eastAsia="GungsuhChe" w:hAnsi="Times New Roman" w:cs="Times New Roman"/>
              </w:rPr>
              <w:t>693,963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</w:rPr>
            </w:pPr>
            <w:r w:rsidRPr="00F418C9">
              <w:rPr>
                <w:rFonts w:ascii="Times New Roman" w:eastAsia="GungsuhChe" w:hAnsi="Times New Roman" w:cs="Times New Roman"/>
              </w:rPr>
              <w:t>558,600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</w:rPr>
            </w:pPr>
            <w:r w:rsidRPr="00F418C9">
              <w:rPr>
                <w:rFonts w:ascii="Times New Roman" w:eastAsia="GungsuhChe" w:hAnsi="Times New Roman" w:cs="Times New Roman"/>
              </w:rPr>
              <w:t>589,550</w:t>
            </w:r>
          </w:p>
        </w:tc>
      </w:tr>
      <w:tr w:rsidR="00F418C9" w:rsidRPr="00F418C9" w:rsidTr="00F418C9">
        <w:trPr>
          <w:trHeight w:val="91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99 0 00 96100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693,963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</w:rPr>
            </w:pPr>
            <w:r w:rsidRPr="00F418C9">
              <w:rPr>
                <w:rFonts w:ascii="Times New Roman" w:eastAsia="GungsuhChe" w:hAnsi="Times New Roman" w:cs="Times New Roman"/>
              </w:rPr>
              <w:t>558,600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</w:rPr>
            </w:pPr>
            <w:r w:rsidRPr="00F418C9">
              <w:rPr>
                <w:rFonts w:ascii="Times New Roman" w:eastAsia="GungsuhChe" w:hAnsi="Times New Roman" w:cs="Times New Roman"/>
              </w:rPr>
              <w:t>589,550</w:t>
            </w:r>
          </w:p>
        </w:tc>
      </w:tr>
      <w:tr w:rsidR="00F418C9" w:rsidRPr="00F418C9" w:rsidTr="00F418C9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Расходы муниципальных образований на содержание автомобильных дорог и сооружений на них в границах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99 0 00 96200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GungsuhChe" w:hAnsi="Times New Roman" w:cs="Times New Roman"/>
              </w:rPr>
            </w:pPr>
            <w:r w:rsidRPr="00F418C9">
              <w:rPr>
                <w:rFonts w:ascii="Times New Roman" w:eastAsia="GungsuhChe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</w:rPr>
            </w:pPr>
            <w:r w:rsidRPr="00F418C9">
              <w:rPr>
                <w:rFonts w:ascii="Times New Roman" w:eastAsia="GungsuhChe" w:hAnsi="Times New Roman" w:cs="Times New Roman"/>
              </w:rPr>
              <w:t>1304,221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</w:rPr>
            </w:pPr>
            <w:r w:rsidRPr="00F418C9">
              <w:rPr>
                <w:rFonts w:ascii="Times New Roman" w:eastAsia="GungsuhChe" w:hAnsi="Times New Roman" w:cs="Times New Roman"/>
              </w:rPr>
              <w:t>890,000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</w:rPr>
            </w:pPr>
            <w:r w:rsidRPr="00F418C9">
              <w:rPr>
                <w:rFonts w:ascii="Times New Roman" w:eastAsia="GungsuhChe" w:hAnsi="Times New Roman" w:cs="Times New Roman"/>
              </w:rPr>
              <w:t>960,000</w:t>
            </w:r>
          </w:p>
        </w:tc>
      </w:tr>
      <w:tr w:rsidR="00F418C9" w:rsidRPr="00F418C9" w:rsidTr="00F418C9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99 0 00 96200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1304,221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</w:rPr>
            </w:pPr>
            <w:r w:rsidRPr="00F418C9">
              <w:rPr>
                <w:rFonts w:ascii="Times New Roman" w:eastAsia="GungsuhChe" w:hAnsi="Times New Roman" w:cs="Times New Roman"/>
              </w:rPr>
              <w:t>890,000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</w:rPr>
            </w:pPr>
            <w:r w:rsidRPr="00F418C9">
              <w:rPr>
                <w:rFonts w:ascii="Times New Roman" w:eastAsia="GungsuhChe" w:hAnsi="Times New Roman" w:cs="Times New Roman"/>
              </w:rPr>
              <w:t>960,000</w:t>
            </w:r>
          </w:p>
        </w:tc>
      </w:tr>
      <w:tr w:rsidR="00F418C9" w:rsidRPr="00F418C9" w:rsidTr="00F418C9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Прочие расходы муниципальных образований на 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99 0 00 96500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GungsuhChe" w:hAnsi="Times New Roman" w:cs="Times New Roman"/>
              </w:rPr>
            </w:pPr>
            <w:r w:rsidRPr="00F418C9">
              <w:rPr>
                <w:rFonts w:ascii="Times New Roman" w:eastAsia="GungsuhChe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</w:rPr>
            </w:pPr>
            <w:r w:rsidRPr="00F418C9">
              <w:rPr>
                <w:rFonts w:ascii="Times New Roman" w:eastAsia="GungsuhChe" w:hAnsi="Times New Roman" w:cs="Times New Roman"/>
              </w:rPr>
              <w:t>317,923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</w:rPr>
            </w:pPr>
            <w:r w:rsidRPr="00F418C9">
              <w:rPr>
                <w:rFonts w:ascii="Times New Roman" w:eastAsia="GungsuhChe" w:hAnsi="Times New Roman" w:cs="Times New Roman"/>
              </w:rPr>
              <w:t>400,900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</w:rPr>
            </w:pPr>
            <w:r w:rsidRPr="00F418C9">
              <w:rPr>
                <w:rFonts w:ascii="Times New Roman" w:eastAsia="GungsuhChe" w:hAnsi="Times New Roman" w:cs="Times New Roman"/>
              </w:rPr>
              <w:t>412,500</w:t>
            </w:r>
          </w:p>
        </w:tc>
      </w:tr>
      <w:tr w:rsidR="00F418C9" w:rsidRPr="00F418C9" w:rsidTr="008044BE">
        <w:trPr>
          <w:trHeight w:val="6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99 0 00 96500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101,005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</w:rPr>
            </w:pPr>
            <w:r w:rsidRPr="00F418C9">
              <w:rPr>
                <w:rFonts w:ascii="Times New Roman" w:eastAsia="GungsuhChe" w:hAnsi="Times New Roman" w:cs="Times New Roman"/>
              </w:rPr>
              <w:t>115,900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</w:rPr>
            </w:pPr>
            <w:r w:rsidRPr="00F418C9">
              <w:rPr>
                <w:rFonts w:ascii="Times New Roman" w:eastAsia="GungsuhChe" w:hAnsi="Times New Roman" w:cs="Times New Roman"/>
              </w:rPr>
              <w:t>127,500</w:t>
            </w:r>
          </w:p>
        </w:tc>
      </w:tr>
      <w:tr w:rsidR="00F418C9" w:rsidRPr="00F418C9" w:rsidTr="00F418C9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99 0 00 96500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216,918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</w:rPr>
            </w:pPr>
            <w:r w:rsidRPr="00F418C9">
              <w:rPr>
                <w:rFonts w:ascii="Times New Roman" w:eastAsia="GungsuhChe" w:hAnsi="Times New Roman" w:cs="Times New Roman"/>
              </w:rPr>
              <w:t>285,000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</w:rPr>
            </w:pPr>
            <w:r w:rsidRPr="00F418C9">
              <w:rPr>
                <w:rFonts w:ascii="Times New Roman" w:eastAsia="GungsuhChe" w:hAnsi="Times New Roman" w:cs="Times New Roman"/>
              </w:rPr>
              <w:t>285,000</w:t>
            </w:r>
          </w:p>
        </w:tc>
      </w:tr>
      <w:tr w:rsidR="00F418C9" w:rsidRPr="00F418C9" w:rsidTr="00F418C9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Резервный фонд администрации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99 0 00 97100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20,000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20,000</w:t>
            </w:r>
          </w:p>
        </w:tc>
      </w:tr>
      <w:tr w:rsidR="00F418C9" w:rsidRPr="00F418C9" w:rsidTr="00F418C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Иные межбюджетные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99 0 00 97100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  <w:color w:val="000000"/>
              </w:rPr>
            </w:pPr>
            <w:r w:rsidRPr="00F418C9">
              <w:rPr>
                <w:rFonts w:ascii="Times New Roman" w:eastAsia="GungsuhChe" w:hAnsi="Times New Roman" w:cs="Times New Roman"/>
                <w:color w:val="00000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</w:rPr>
            </w:pPr>
            <w:r w:rsidRPr="00F418C9">
              <w:rPr>
                <w:rFonts w:ascii="Times New Roman" w:eastAsia="GungsuhChe" w:hAnsi="Times New Roman" w:cs="Times New Roman"/>
              </w:rPr>
              <w:t>20,000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</w:rPr>
            </w:pPr>
            <w:r w:rsidRPr="00F418C9">
              <w:rPr>
                <w:rFonts w:ascii="Times New Roman" w:eastAsia="GungsuhChe" w:hAnsi="Times New Roman" w:cs="Times New Roman"/>
              </w:rPr>
              <w:t>20,000</w:t>
            </w:r>
          </w:p>
        </w:tc>
      </w:tr>
      <w:tr w:rsidR="00F418C9" w:rsidRPr="00F418C9" w:rsidTr="00F418C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GungsuhChe" w:hAnsi="Times New Roman" w:cs="Times New Roman"/>
              </w:rPr>
            </w:pPr>
            <w:r w:rsidRPr="00F418C9">
              <w:rPr>
                <w:rFonts w:ascii="Times New Roman" w:eastAsia="GungsuhChe" w:hAnsi="Times New Roman" w:cs="Times New Roman"/>
              </w:rPr>
              <w:t>Условно утверждаемые (утвержденные)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</w:rPr>
            </w:pPr>
            <w:r w:rsidRPr="00F418C9">
              <w:rPr>
                <w:rFonts w:ascii="Times New Roman" w:eastAsia="GungsuhChe" w:hAnsi="Times New Roman" w:cs="Times New Roman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</w:rPr>
            </w:pPr>
            <w:r w:rsidRPr="00F418C9">
              <w:rPr>
                <w:rFonts w:ascii="Times New Roman" w:eastAsia="GungsuhChe" w:hAnsi="Times New Roman" w:cs="Times New Roman"/>
              </w:rPr>
              <w:t>99 0 00 99990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</w:rPr>
            </w:pPr>
            <w:r w:rsidRPr="00F418C9">
              <w:rPr>
                <w:rFonts w:ascii="Times New Roman" w:eastAsia="GungsuhChe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</w:rPr>
            </w:pPr>
            <w:r w:rsidRPr="00F418C9">
              <w:rPr>
                <w:rFonts w:ascii="Times New Roman" w:eastAsia="GungsuhChe" w:hAnsi="Times New Roman" w:cs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</w:rPr>
            </w:pPr>
            <w:r w:rsidRPr="00F418C9">
              <w:rPr>
                <w:rFonts w:ascii="Times New Roman" w:eastAsia="GungsuhChe" w:hAnsi="Times New Roman" w:cs="Times New Roman"/>
              </w:rPr>
              <w:t>236,670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</w:rPr>
            </w:pPr>
            <w:r w:rsidRPr="00F418C9">
              <w:rPr>
                <w:rFonts w:ascii="Times New Roman" w:eastAsia="GungsuhChe" w:hAnsi="Times New Roman" w:cs="Times New Roman"/>
              </w:rPr>
              <w:t>510,350</w:t>
            </w:r>
          </w:p>
        </w:tc>
      </w:tr>
      <w:tr w:rsidR="00F418C9" w:rsidRPr="00F418C9" w:rsidTr="00F418C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GungsuhChe" w:hAnsi="Times New Roman" w:cs="Times New Roman"/>
              </w:rPr>
            </w:pPr>
            <w:r w:rsidRPr="00F418C9">
              <w:rPr>
                <w:rFonts w:ascii="Times New Roman" w:eastAsia="GungsuhChe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</w:rPr>
            </w:pPr>
            <w:r w:rsidRPr="00F418C9">
              <w:rPr>
                <w:rFonts w:ascii="Times New Roman" w:eastAsia="GungsuhChe" w:hAnsi="Times New Roman" w:cs="Times New Roman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</w:rPr>
            </w:pPr>
            <w:r w:rsidRPr="00F418C9">
              <w:rPr>
                <w:rFonts w:ascii="Times New Roman" w:eastAsia="GungsuhChe" w:hAnsi="Times New Roman" w:cs="Times New Roman"/>
              </w:rPr>
              <w:t>99 0 00 99990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</w:rPr>
            </w:pPr>
            <w:r w:rsidRPr="00F418C9">
              <w:rPr>
                <w:rFonts w:ascii="Times New Roman" w:eastAsia="GungsuhChe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</w:rPr>
            </w:pPr>
            <w:r w:rsidRPr="00F418C9">
              <w:rPr>
                <w:rFonts w:ascii="Times New Roman" w:eastAsia="GungsuhChe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</w:rPr>
            </w:pPr>
            <w:r w:rsidRPr="00F418C9">
              <w:rPr>
                <w:rFonts w:ascii="Times New Roman" w:eastAsia="GungsuhChe" w:hAnsi="Times New Roman" w:cs="Times New Roman"/>
              </w:rPr>
              <w:t>236,670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GungsuhChe" w:hAnsi="Times New Roman" w:cs="Times New Roman"/>
              </w:rPr>
            </w:pPr>
            <w:r w:rsidRPr="00F418C9">
              <w:rPr>
                <w:rFonts w:ascii="Times New Roman" w:eastAsia="GungsuhChe" w:hAnsi="Times New Roman" w:cs="Times New Roman"/>
              </w:rPr>
              <w:t>510,350</w:t>
            </w:r>
          </w:p>
        </w:tc>
      </w:tr>
    </w:tbl>
    <w:p w:rsidR="00F418C9" w:rsidRDefault="00F418C9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418C9" w:rsidRDefault="00F418C9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418C9" w:rsidRDefault="00F418C9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418C9" w:rsidRDefault="00F418C9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418C9" w:rsidRDefault="00F418C9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91E91" w:rsidRDefault="00A91E91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014" w:type="dxa"/>
        <w:tblInd w:w="93" w:type="dxa"/>
        <w:tblLayout w:type="fixed"/>
        <w:tblLook w:val="04A0"/>
      </w:tblPr>
      <w:tblGrid>
        <w:gridCol w:w="2566"/>
        <w:gridCol w:w="554"/>
        <w:gridCol w:w="2988"/>
        <w:gridCol w:w="1279"/>
        <w:gridCol w:w="1133"/>
        <w:gridCol w:w="191"/>
        <w:gridCol w:w="1062"/>
        <w:gridCol w:w="165"/>
        <w:gridCol w:w="76"/>
      </w:tblGrid>
      <w:tr w:rsidR="00F418C9" w:rsidRPr="00F418C9" w:rsidTr="00F418C9">
        <w:trPr>
          <w:gridAfter w:val="1"/>
          <w:wAfter w:w="76" w:type="dxa"/>
          <w:trHeight w:val="25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18C9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№3</w:t>
            </w:r>
          </w:p>
        </w:tc>
      </w:tr>
      <w:tr w:rsidR="00F418C9" w:rsidRPr="00F418C9" w:rsidTr="00F418C9">
        <w:trPr>
          <w:gridAfter w:val="1"/>
          <w:wAfter w:w="76" w:type="dxa"/>
          <w:trHeight w:val="25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18C9">
              <w:rPr>
                <w:rFonts w:ascii="Times New Roman" w:eastAsia="Times New Roman" w:hAnsi="Times New Roman" w:cs="Times New Roman"/>
                <w:sz w:val="18"/>
                <w:szCs w:val="18"/>
              </w:rPr>
              <w:t>к решению Совета сельского поселения "Ношуль"</w:t>
            </w:r>
          </w:p>
        </w:tc>
      </w:tr>
      <w:tr w:rsidR="00F418C9" w:rsidRPr="00F418C9" w:rsidTr="00F418C9">
        <w:trPr>
          <w:gridAfter w:val="1"/>
          <w:wAfter w:w="76" w:type="dxa"/>
          <w:trHeight w:val="25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18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 25 декабря 2023 года № 2-23/01 </w:t>
            </w:r>
          </w:p>
        </w:tc>
      </w:tr>
      <w:tr w:rsidR="00F418C9" w:rsidRPr="00F418C9" w:rsidTr="00F418C9">
        <w:trPr>
          <w:gridAfter w:val="1"/>
          <w:wAfter w:w="76" w:type="dxa"/>
          <w:trHeight w:val="25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18C9">
              <w:rPr>
                <w:rFonts w:ascii="Times New Roman" w:eastAsia="Times New Roman" w:hAnsi="Times New Roman" w:cs="Times New Roman"/>
                <w:sz w:val="18"/>
                <w:szCs w:val="18"/>
              </w:rPr>
              <w:t>О внесении изменений в решение Совета сельского поселения "Ношуль"</w:t>
            </w:r>
          </w:p>
        </w:tc>
      </w:tr>
      <w:tr w:rsidR="00F418C9" w:rsidRPr="00F418C9" w:rsidTr="00F418C9">
        <w:trPr>
          <w:gridAfter w:val="1"/>
          <w:wAfter w:w="76" w:type="dxa"/>
          <w:trHeight w:val="25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18C9">
              <w:rPr>
                <w:rFonts w:ascii="Times New Roman" w:eastAsia="Times New Roman" w:hAnsi="Times New Roman" w:cs="Times New Roman"/>
                <w:sz w:val="18"/>
                <w:szCs w:val="18"/>
              </w:rPr>
              <w:t>от 22 декабря 2022 года № 2-14/01</w:t>
            </w:r>
          </w:p>
        </w:tc>
      </w:tr>
      <w:tr w:rsidR="00F418C9" w:rsidRPr="00F418C9" w:rsidTr="00F418C9">
        <w:trPr>
          <w:gridAfter w:val="1"/>
          <w:wAfter w:w="76" w:type="dxa"/>
          <w:trHeight w:val="25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18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"О  бюджете сельского поселения "Ношуль" муниципального района "Прилузский" </w:t>
            </w:r>
          </w:p>
        </w:tc>
      </w:tr>
      <w:tr w:rsidR="00F418C9" w:rsidRPr="00F418C9" w:rsidTr="00F418C9">
        <w:trPr>
          <w:gridAfter w:val="1"/>
          <w:wAfter w:w="76" w:type="dxa"/>
          <w:trHeight w:val="25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18C9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Республики Коми на 2023 год и плановый период 2024 и 2025 годов"</w:t>
            </w:r>
          </w:p>
        </w:tc>
      </w:tr>
      <w:tr w:rsidR="00F418C9" w:rsidRPr="00F418C9" w:rsidTr="00F418C9">
        <w:trPr>
          <w:trHeight w:val="25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18C9" w:rsidRPr="00F418C9" w:rsidTr="00F418C9">
        <w:trPr>
          <w:gridAfter w:val="1"/>
          <w:wAfter w:w="76" w:type="dxa"/>
          <w:trHeight w:val="25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18C9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№ 3</w:t>
            </w:r>
          </w:p>
        </w:tc>
      </w:tr>
      <w:tr w:rsidR="00F418C9" w:rsidRPr="00F418C9" w:rsidTr="00F418C9">
        <w:trPr>
          <w:gridAfter w:val="1"/>
          <w:wAfter w:w="76" w:type="dxa"/>
          <w:trHeight w:val="25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18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 решению Совета сельского поселения "Ношуль" </w:t>
            </w:r>
          </w:p>
        </w:tc>
      </w:tr>
      <w:tr w:rsidR="00F418C9" w:rsidRPr="00F418C9" w:rsidTr="00F418C9">
        <w:trPr>
          <w:gridAfter w:val="1"/>
          <w:wAfter w:w="76" w:type="dxa"/>
          <w:trHeight w:val="25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18C9">
              <w:rPr>
                <w:rFonts w:ascii="Times New Roman" w:eastAsia="Times New Roman" w:hAnsi="Times New Roman" w:cs="Times New Roman"/>
                <w:sz w:val="18"/>
                <w:szCs w:val="18"/>
              </w:rPr>
              <w:t>от 22 декабря 2022 года № 2-14/01</w:t>
            </w:r>
          </w:p>
        </w:tc>
      </w:tr>
      <w:tr w:rsidR="00F418C9" w:rsidRPr="00F418C9" w:rsidTr="00F418C9">
        <w:trPr>
          <w:gridAfter w:val="1"/>
          <w:wAfter w:w="76" w:type="dxa"/>
          <w:trHeight w:val="25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18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"О  бюджете сельского поселения "Ношуль" муниципального района "Прилузский" </w:t>
            </w:r>
          </w:p>
        </w:tc>
      </w:tr>
      <w:tr w:rsidR="00F418C9" w:rsidRPr="00F418C9" w:rsidTr="00F418C9">
        <w:trPr>
          <w:gridAfter w:val="1"/>
          <w:wAfter w:w="76" w:type="dxa"/>
          <w:trHeight w:val="25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18C9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Республики Коми на 2023 год и плановый период 2024 и 2025 годов"</w:t>
            </w:r>
          </w:p>
        </w:tc>
      </w:tr>
      <w:tr w:rsidR="00F418C9" w:rsidRPr="00F418C9" w:rsidTr="00F418C9">
        <w:trPr>
          <w:trHeight w:val="255"/>
        </w:trPr>
        <w:tc>
          <w:tcPr>
            <w:tcW w:w="87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418C9" w:rsidRPr="00F418C9" w:rsidTr="00F418C9">
        <w:trPr>
          <w:gridAfter w:val="1"/>
          <w:wAfter w:w="76" w:type="dxa"/>
          <w:trHeight w:val="720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</w:rPr>
              <w:t>Источники финансирования дефицита бюджета сельского поселения "Ношуль" муниципального района "Прилузский" Республики Коми на 2023 год и плановый период 2024 и 2025 годов</w:t>
            </w:r>
          </w:p>
        </w:tc>
      </w:tr>
      <w:tr w:rsidR="00F418C9" w:rsidRPr="00F418C9" w:rsidTr="00F418C9">
        <w:trPr>
          <w:gridAfter w:val="1"/>
          <w:wAfter w:w="76" w:type="dxa"/>
          <w:trHeight w:val="255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18C9" w:rsidRPr="00F418C9" w:rsidTr="00F418C9">
        <w:trPr>
          <w:gridAfter w:val="1"/>
          <w:wAfter w:w="76" w:type="dxa"/>
          <w:trHeight w:val="780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18C9">
              <w:rPr>
                <w:rFonts w:ascii="Times New Roman" w:eastAsia="Times New Roman" w:hAnsi="Times New Roman" w:cs="Times New Roman"/>
              </w:rPr>
              <w:t>Код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18C9">
              <w:rPr>
                <w:rFonts w:ascii="Times New Roman" w:eastAsia="Times New Roman" w:hAnsi="Times New Roman" w:cs="Times New Roman"/>
              </w:rPr>
              <w:t xml:space="preserve">Наименование кода администратора, группы, подгруппы, статьи, вида источника финансирования дефицита бюджета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18C9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18C9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18C9">
              <w:rPr>
                <w:rFonts w:ascii="Times New Roman" w:eastAsia="Times New Roman" w:hAnsi="Times New Roman" w:cs="Times New Roman"/>
              </w:rPr>
              <w:t>2025 год</w:t>
            </w:r>
          </w:p>
        </w:tc>
      </w:tr>
      <w:tr w:rsidR="00F418C9" w:rsidRPr="00F418C9" w:rsidTr="00F418C9">
        <w:trPr>
          <w:gridAfter w:val="1"/>
          <w:wAfter w:w="76" w:type="dxa"/>
          <w:trHeight w:val="525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00 05 00 00 00 00 00 000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Источники внутреннего финансирования дефицита бюджета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-319,496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18C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18C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418C9" w:rsidRPr="00F418C9" w:rsidTr="00F418C9">
        <w:trPr>
          <w:gridAfter w:val="1"/>
          <w:wAfter w:w="76" w:type="dxa"/>
          <w:trHeight w:val="345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01 05 00 00 00 0000 500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Увеличение остатков средств бюджетов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-12721,559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</w:rPr>
              <w:t>-9736,06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</w:rPr>
              <w:t>-10800,856</w:t>
            </w:r>
          </w:p>
        </w:tc>
      </w:tr>
      <w:tr w:rsidR="00F418C9" w:rsidRPr="00F418C9" w:rsidTr="00F418C9">
        <w:trPr>
          <w:gridAfter w:val="1"/>
          <w:wAfter w:w="76" w:type="dxa"/>
          <w:trHeight w:val="33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18C9">
              <w:rPr>
                <w:rFonts w:ascii="Times New Roman" w:eastAsia="Times New Roman" w:hAnsi="Times New Roman" w:cs="Times New Roman"/>
              </w:rPr>
              <w:t>01 05 02 00 00 0000 500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18C9">
              <w:rPr>
                <w:rFonts w:ascii="Times New Roman" w:eastAsia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18C9">
              <w:rPr>
                <w:rFonts w:ascii="Times New Roman" w:eastAsia="Times New Roman" w:hAnsi="Times New Roman" w:cs="Times New Roman"/>
              </w:rPr>
              <w:t>-12721,559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18C9">
              <w:rPr>
                <w:rFonts w:ascii="Times New Roman" w:eastAsia="Times New Roman" w:hAnsi="Times New Roman" w:cs="Times New Roman"/>
              </w:rPr>
              <w:t>-9736,06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18C9">
              <w:rPr>
                <w:rFonts w:ascii="Times New Roman" w:eastAsia="Times New Roman" w:hAnsi="Times New Roman" w:cs="Times New Roman"/>
              </w:rPr>
              <w:t>-10800,856</w:t>
            </w:r>
          </w:p>
        </w:tc>
      </w:tr>
      <w:tr w:rsidR="00F418C9" w:rsidRPr="00F418C9" w:rsidTr="00F418C9">
        <w:trPr>
          <w:gridAfter w:val="1"/>
          <w:wAfter w:w="76" w:type="dxa"/>
          <w:trHeight w:val="51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18C9">
              <w:rPr>
                <w:rFonts w:ascii="Times New Roman" w:eastAsia="Times New Roman" w:hAnsi="Times New Roman" w:cs="Times New Roman"/>
              </w:rPr>
              <w:t>01 05 02 01 00 0000 510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18C9">
              <w:rPr>
                <w:rFonts w:ascii="Times New Roman" w:eastAsia="Times New Roman" w:hAnsi="Times New Roman" w:cs="Times New Roman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18C9">
              <w:rPr>
                <w:rFonts w:ascii="Times New Roman" w:eastAsia="Times New Roman" w:hAnsi="Times New Roman" w:cs="Times New Roman"/>
              </w:rPr>
              <w:t>-12721,559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18C9">
              <w:rPr>
                <w:rFonts w:ascii="Times New Roman" w:eastAsia="Times New Roman" w:hAnsi="Times New Roman" w:cs="Times New Roman"/>
              </w:rPr>
              <w:t>-9736,06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18C9">
              <w:rPr>
                <w:rFonts w:ascii="Times New Roman" w:eastAsia="Times New Roman" w:hAnsi="Times New Roman" w:cs="Times New Roman"/>
              </w:rPr>
              <w:t>-10800,856</w:t>
            </w:r>
          </w:p>
        </w:tc>
      </w:tr>
      <w:tr w:rsidR="00F418C9" w:rsidRPr="00F418C9" w:rsidTr="00F418C9">
        <w:trPr>
          <w:gridAfter w:val="1"/>
          <w:wAfter w:w="76" w:type="dxa"/>
          <w:trHeight w:val="51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18C9"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18C9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18C9">
              <w:rPr>
                <w:rFonts w:ascii="Times New Roman" w:eastAsia="Times New Roman" w:hAnsi="Times New Roman" w:cs="Times New Roman"/>
              </w:rPr>
              <w:t>-12721,559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18C9">
              <w:rPr>
                <w:rFonts w:ascii="Times New Roman" w:eastAsia="Times New Roman" w:hAnsi="Times New Roman" w:cs="Times New Roman"/>
              </w:rPr>
              <w:t>-9736,06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18C9">
              <w:rPr>
                <w:rFonts w:ascii="Times New Roman" w:eastAsia="Times New Roman" w:hAnsi="Times New Roman" w:cs="Times New Roman"/>
              </w:rPr>
              <w:t>-10800,856</w:t>
            </w:r>
          </w:p>
        </w:tc>
      </w:tr>
      <w:tr w:rsidR="00F418C9" w:rsidRPr="00F418C9" w:rsidTr="00F418C9">
        <w:trPr>
          <w:gridAfter w:val="1"/>
          <w:wAfter w:w="76" w:type="dxa"/>
          <w:trHeight w:val="255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18C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18C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18C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18C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18C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418C9" w:rsidRPr="00F418C9" w:rsidTr="00F418C9">
        <w:trPr>
          <w:gridAfter w:val="1"/>
          <w:wAfter w:w="76" w:type="dxa"/>
          <w:trHeight w:val="405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01 05 00 00 00 0000 600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Уменьшение остатков средств бюджетов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13041,055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</w:rPr>
              <w:t>9736,06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</w:rPr>
              <w:t>10800,856</w:t>
            </w:r>
          </w:p>
        </w:tc>
      </w:tr>
      <w:tr w:rsidR="00F418C9" w:rsidRPr="00F418C9" w:rsidTr="00F418C9">
        <w:trPr>
          <w:gridAfter w:val="1"/>
          <w:wAfter w:w="76" w:type="dxa"/>
          <w:trHeight w:val="36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18C9">
              <w:rPr>
                <w:rFonts w:ascii="Times New Roman" w:eastAsia="Times New Roman" w:hAnsi="Times New Roman" w:cs="Times New Roman"/>
              </w:rPr>
              <w:t>01 05 02 00 00 0000 600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18C9">
              <w:rPr>
                <w:rFonts w:ascii="Times New Roman" w:eastAsia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18C9">
              <w:rPr>
                <w:rFonts w:ascii="Times New Roman" w:eastAsia="Times New Roman" w:hAnsi="Times New Roman" w:cs="Times New Roman"/>
              </w:rPr>
              <w:t>13041,055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18C9">
              <w:rPr>
                <w:rFonts w:ascii="Times New Roman" w:eastAsia="Times New Roman" w:hAnsi="Times New Roman" w:cs="Times New Roman"/>
              </w:rPr>
              <w:t>9736,06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18C9">
              <w:rPr>
                <w:rFonts w:ascii="Times New Roman" w:eastAsia="Times New Roman" w:hAnsi="Times New Roman" w:cs="Times New Roman"/>
              </w:rPr>
              <w:t>10800,856</w:t>
            </w:r>
          </w:p>
        </w:tc>
      </w:tr>
      <w:tr w:rsidR="00F418C9" w:rsidRPr="00F418C9" w:rsidTr="00F418C9">
        <w:trPr>
          <w:gridAfter w:val="1"/>
          <w:wAfter w:w="76" w:type="dxa"/>
          <w:trHeight w:val="495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18C9">
              <w:rPr>
                <w:rFonts w:ascii="Times New Roman" w:eastAsia="Times New Roman" w:hAnsi="Times New Roman" w:cs="Times New Roman"/>
              </w:rPr>
              <w:t>01 05 02 01 00 0000 610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18C9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18C9">
              <w:rPr>
                <w:rFonts w:ascii="Times New Roman" w:eastAsia="Times New Roman" w:hAnsi="Times New Roman" w:cs="Times New Roman"/>
              </w:rPr>
              <w:t>13041,055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18C9">
              <w:rPr>
                <w:rFonts w:ascii="Times New Roman" w:eastAsia="Times New Roman" w:hAnsi="Times New Roman" w:cs="Times New Roman"/>
              </w:rPr>
              <w:t>9736,06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18C9">
              <w:rPr>
                <w:rFonts w:ascii="Times New Roman" w:eastAsia="Times New Roman" w:hAnsi="Times New Roman" w:cs="Times New Roman"/>
              </w:rPr>
              <w:t>10800,856</w:t>
            </w:r>
          </w:p>
        </w:tc>
      </w:tr>
      <w:tr w:rsidR="00F418C9" w:rsidRPr="00F418C9" w:rsidTr="00F418C9">
        <w:trPr>
          <w:gridAfter w:val="1"/>
          <w:wAfter w:w="76" w:type="dxa"/>
          <w:trHeight w:val="57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18C9"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18C9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18C9">
              <w:rPr>
                <w:rFonts w:ascii="Times New Roman" w:eastAsia="Times New Roman" w:hAnsi="Times New Roman" w:cs="Times New Roman"/>
              </w:rPr>
              <w:t>13041,055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18C9">
              <w:rPr>
                <w:rFonts w:ascii="Times New Roman" w:eastAsia="Times New Roman" w:hAnsi="Times New Roman" w:cs="Times New Roman"/>
              </w:rPr>
              <w:t>9736,06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18C9">
              <w:rPr>
                <w:rFonts w:ascii="Times New Roman" w:eastAsia="Times New Roman" w:hAnsi="Times New Roman" w:cs="Times New Roman"/>
              </w:rPr>
              <w:t>10800,856</w:t>
            </w:r>
          </w:p>
        </w:tc>
      </w:tr>
    </w:tbl>
    <w:p w:rsidR="00A91E91" w:rsidRDefault="00A91E91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91E91" w:rsidRDefault="00A91E91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91E91" w:rsidRDefault="00A91E91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91E91" w:rsidRDefault="00A91E91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91E91" w:rsidRDefault="00A91E91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91E91" w:rsidRDefault="00A91E91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91E91" w:rsidRDefault="00A91E91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418C9" w:rsidRPr="00F418C9" w:rsidRDefault="00F418C9" w:rsidP="00F418C9">
      <w:pPr>
        <w:pStyle w:val="af8"/>
        <w:spacing w:before="0" w:beforeAutospacing="0" w:after="0" w:afterAutospacing="0"/>
        <w:ind w:firstLine="540"/>
        <w:jc w:val="center"/>
        <w:rPr>
          <w:b/>
          <w:sz w:val="22"/>
          <w:szCs w:val="22"/>
        </w:rPr>
      </w:pPr>
      <w:r w:rsidRPr="00F418C9">
        <w:rPr>
          <w:b/>
          <w:sz w:val="22"/>
          <w:szCs w:val="22"/>
        </w:rPr>
        <w:t xml:space="preserve">Пояснительная записка </w:t>
      </w:r>
    </w:p>
    <w:p w:rsidR="00F418C9" w:rsidRPr="00F418C9" w:rsidRDefault="00F418C9" w:rsidP="00F418C9">
      <w:pPr>
        <w:pStyle w:val="af8"/>
        <w:spacing w:before="0" w:beforeAutospacing="0" w:after="0" w:afterAutospacing="0"/>
        <w:ind w:firstLine="540"/>
        <w:jc w:val="center"/>
        <w:rPr>
          <w:b/>
          <w:sz w:val="22"/>
          <w:szCs w:val="22"/>
        </w:rPr>
      </w:pPr>
      <w:r w:rsidRPr="00F418C9">
        <w:rPr>
          <w:b/>
          <w:sz w:val="22"/>
          <w:szCs w:val="22"/>
        </w:rPr>
        <w:t>по внесению изменений в бюджет сельского поселения  «Ношуль» муниципального района «Прилузский» Республики Коми</w:t>
      </w:r>
    </w:p>
    <w:p w:rsidR="00F418C9" w:rsidRPr="00F418C9" w:rsidRDefault="00F418C9" w:rsidP="00F418C9">
      <w:pPr>
        <w:pStyle w:val="af8"/>
        <w:spacing w:before="0" w:beforeAutospacing="0" w:after="0" w:afterAutospacing="0"/>
        <w:ind w:firstLine="540"/>
        <w:jc w:val="center"/>
        <w:rPr>
          <w:b/>
          <w:sz w:val="22"/>
          <w:szCs w:val="22"/>
        </w:rPr>
      </w:pPr>
      <w:r w:rsidRPr="00F418C9">
        <w:rPr>
          <w:b/>
          <w:sz w:val="22"/>
          <w:szCs w:val="22"/>
        </w:rPr>
        <w:t xml:space="preserve">                 к решению Совета от 25 декабря 2023 года № 2-23/01</w:t>
      </w:r>
    </w:p>
    <w:p w:rsidR="00F418C9" w:rsidRPr="00F418C9" w:rsidRDefault="00F418C9" w:rsidP="00F418C9">
      <w:pPr>
        <w:spacing w:before="120" w:after="0" w:line="240" w:lineRule="auto"/>
        <w:ind w:firstLine="539"/>
        <w:jc w:val="both"/>
        <w:rPr>
          <w:rFonts w:ascii="Times New Roman" w:hAnsi="Times New Roman" w:cs="Times New Roman"/>
        </w:rPr>
      </w:pPr>
      <w:r w:rsidRPr="00F418C9">
        <w:rPr>
          <w:rFonts w:ascii="Times New Roman" w:hAnsi="Times New Roman" w:cs="Times New Roman"/>
        </w:rPr>
        <w:t>Внесение изменений предусматривает уточнение доходной и расходной частей бюджета сельского поселения «Ношуль» муниципального района «Прилузский» Республики Коми на 2023 год и плановый период 2024-2025 годов на основании Решение Совета МР «Прилузский» и перераспределения лимитов по КБК.</w:t>
      </w:r>
    </w:p>
    <w:p w:rsidR="00F418C9" w:rsidRPr="00F418C9" w:rsidRDefault="00F418C9" w:rsidP="00F418C9">
      <w:pPr>
        <w:spacing w:before="120" w:after="0" w:line="240" w:lineRule="auto"/>
        <w:ind w:left="720"/>
        <w:jc w:val="both"/>
        <w:rPr>
          <w:rFonts w:ascii="Times New Roman" w:hAnsi="Times New Roman" w:cs="Times New Roman"/>
        </w:rPr>
      </w:pPr>
      <w:r w:rsidRPr="00F418C9">
        <w:rPr>
          <w:rFonts w:ascii="Times New Roman" w:hAnsi="Times New Roman" w:cs="Times New Roman"/>
        </w:rPr>
        <w:t>Решением предлагается:</w:t>
      </w:r>
    </w:p>
    <w:p w:rsidR="00F418C9" w:rsidRPr="00F418C9" w:rsidRDefault="00F418C9" w:rsidP="00F418C9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  <w:i/>
        </w:rPr>
      </w:pPr>
      <w:r w:rsidRPr="00F418C9">
        <w:rPr>
          <w:rFonts w:ascii="Times New Roman" w:hAnsi="Times New Roman" w:cs="Times New Roman"/>
          <w:b/>
          <w:i/>
        </w:rPr>
        <w:t>Увеличения безвозмездных поступлений на сумму (-) 0,248 тыс. рублей</w:t>
      </w:r>
      <w:r>
        <w:rPr>
          <w:rFonts w:ascii="Times New Roman" w:hAnsi="Times New Roman" w:cs="Times New Roman"/>
          <w:b/>
          <w:i/>
        </w:rPr>
        <w:t xml:space="preserve"> в 2023 год</w:t>
      </w:r>
      <w:r w:rsidRPr="00F418C9">
        <w:rPr>
          <w:rFonts w:ascii="Times New Roman" w:hAnsi="Times New Roman" w:cs="Times New Roman"/>
          <w:b/>
          <w:i/>
        </w:rPr>
        <w:t>, в т.ч.:</w:t>
      </w:r>
    </w:p>
    <w:p w:rsidR="00F418C9" w:rsidRPr="00F418C9" w:rsidRDefault="00F418C9" w:rsidP="00F418C9">
      <w:pPr>
        <w:tabs>
          <w:tab w:val="left" w:pos="284"/>
        </w:tabs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F418C9">
        <w:rPr>
          <w:rFonts w:ascii="Times New Roman" w:hAnsi="Times New Roman" w:cs="Times New Roman"/>
        </w:rPr>
        <w:t xml:space="preserve">    Межбюджетные трансферты передаваемые в бюджеты </w:t>
      </w:r>
      <w:proofErr w:type="spellStart"/>
      <w:r w:rsidRPr="00F418C9">
        <w:rPr>
          <w:rFonts w:ascii="Times New Roman" w:hAnsi="Times New Roman" w:cs="Times New Roman"/>
        </w:rPr>
        <w:t>сп</w:t>
      </w:r>
      <w:proofErr w:type="spellEnd"/>
      <w:r w:rsidRPr="00F418C9">
        <w:rPr>
          <w:rFonts w:ascii="Times New Roman" w:hAnsi="Times New Roman" w:cs="Times New Roman"/>
        </w:rPr>
        <w:t xml:space="preserve"> – (+) 0,248 тыс</w:t>
      </w:r>
      <w:proofErr w:type="gramStart"/>
      <w:r w:rsidRPr="00F418C9">
        <w:rPr>
          <w:rFonts w:ascii="Times New Roman" w:hAnsi="Times New Roman" w:cs="Times New Roman"/>
        </w:rPr>
        <w:t>.р</w:t>
      </w:r>
      <w:proofErr w:type="gramEnd"/>
      <w:r w:rsidRPr="00F418C9">
        <w:rPr>
          <w:rFonts w:ascii="Times New Roman" w:hAnsi="Times New Roman" w:cs="Times New Roman"/>
        </w:rPr>
        <w:t>ублей</w:t>
      </w:r>
    </w:p>
    <w:p w:rsidR="00F418C9" w:rsidRPr="00F418C9" w:rsidRDefault="00F418C9" w:rsidP="00F418C9">
      <w:pPr>
        <w:tabs>
          <w:tab w:val="left" w:pos="284"/>
        </w:tabs>
        <w:spacing w:after="0" w:line="240" w:lineRule="auto"/>
        <w:ind w:left="207"/>
        <w:jc w:val="both"/>
        <w:outlineLvl w:val="1"/>
        <w:rPr>
          <w:rFonts w:ascii="Times New Roman" w:hAnsi="Times New Roman" w:cs="Times New Roman"/>
          <w:b/>
          <w:i/>
        </w:rPr>
      </w:pPr>
      <w:r w:rsidRPr="00F418C9">
        <w:rPr>
          <w:rFonts w:ascii="Times New Roman" w:hAnsi="Times New Roman" w:cs="Times New Roman"/>
          <w:b/>
          <w:i/>
        </w:rPr>
        <w:t>Перераспределение  налоговых и неналоговых доходов по КБК;</w:t>
      </w:r>
    </w:p>
    <w:p w:rsidR="00F418C9" w:rsidRPr="00F418C9" w:rsidRDefault="00F418C9" w:rsidP="00F418C9">
      <w:pPr>
        <w:tabs>
          <w:tab w:val="left" w:pos="284"/>
        </w:tabs>
        <w:spacing w:after="0" w:line="240" w:lineRule="auto"/>
        <w:ind w:left="207"/>
        <w:jc w:val="both"/>
        <w:outlineLvl w:val="1"/>
        <w:rPr>
          <w:rFonts w:ascii="Times New Roman" w:hAnsi="Times New Roman" w:cs="Times New Roman"/>
        </w:rPr>
      </w:pPr>
      <w:r w:rsidRPr="00F418C9">
        <w:rPr>
          <w:rFonts w:ascii="Times New Roman" w:hAnsi="Times New Roman" w:cs="Times New Roman"/>
        </w:rPr>
        <w:t>- налог на доходы физических лиц (-) 9,9 тыс</w:t>
      </w:r>
      <w:proofErr w:type="gramStart"/>
      <w:r w:rsidRPr="00F418C9">
        <w:rPr>
          <w:rFonts w:ascii="Times New Roman" w:hAnsi="Times New Roman" w:cs="Times New Roman"/>
        </w:rPr>
        <w:t>.р</w:t>
      </w:r>
      <w:proofErr w:type="gramEnd"/>
      <w:r w:rsidRPr="00F418C9">
        <w:rPr>
          <w:rFonts w:ascii="Times New Roman" w:hAnsi="Times New Roman" w:cs="Times New Roman"/>
        </w:rPr>
        <w:t>ублей;</w:t>
      </w:r>
    </w:p>
    <w:p w:rsidR="00F418C9" w:rsidRPr="00F418C9" w:rsidRDefault="00F418C9" w:rsidP="00F418C9">
      <w:pPr>
        <w:tabs>
          <w:tab w:val="left" w:pos="284"/>
        </w:tabs>
        <w:spacing w:after="0" w:line="240" w:lineRule="auto"/>
        <w:ind w:left="207"/>
        <w:jc w:val="both"/>
        <w:outlineLvl w:val="1"/>
        <w:rPr>
          <w:rFonts w:ascii="Times New Roman" w:hAnsi="Times New Roman" w:cs="Times New Roman"/>
        </w:rPr>
      </w:pPr>
      <w:r w:rsidRPr="00F418C9">
        <w:rPr>
          <w:rFonts w:ascii="Times New Roman" w:hAnsi="Times New Roman" w:cs="Times New Roman"/>
        </w:rPr>
        <w:t>-налог на имущество физических лиц (+) 8,5 тыс</w:t>
      </w:r>
      <w:proofErr w:type="gramStart"/>
      <w:r w:rsidRPr="00F418C9">
        <w:rPr>
          <w:rFonts w:ascii="Times New Roman" w:hAnsi="Times New Roman" w:cs="Times New Roman"/>
        </w:rPr>
        <w:t>.р</w:t>
      </w:r>
      <w:proofErr w:type="gramEnd"/>
      <w:r w:rsidRPr="00F418C9">
        <w:rPr>
          <w:rFonts w:ascii="Times New Roman" w:hAnsi="Times New Roman" w:cs="Times New Roman"/>
        </w:rPr>
        <w:t>ублей;</w:t>
      </w:r>
    </w:p>
    <w:p w:rsidR="00F418C9" w:rsidRPr="00F418C9" w:rsidRDefault="00F418C9" w:rsidP="00F418C9">
      <w:pPr>
        <w:tabs>
          <w:tab w:val="left" w:pos="284"/>
        </w:tabs>
        <w:spacing w:after="0" w:line="240" w:lineRule="auto"/>
        <w:ind w:left="207"/>
        <w:jc w:val="both"/>
        <w:outlineLvl w:val="1"/>
        <w:rPr>
          <w:rFonts w:ascii="Times New Roman" w:hAnsi="Times New Roman" w:cs="Times New Roman"/>
        </w:rPr>
      </w:pPr>
      <w:r w:rsidRPr="00F418C9">
        <w:rPr>
          <w:rFonts w:ascii="Times New Roman" w:hAnsi="Times New Roman" w:cs="Times New Roman"/>
        </w:rPr>
        <w:t>-прочие доходы от компенсации затрат (+) 1,4 тыс</w:t>
      </w:r>
      <w:proofErr w:type="gramStart"/>
      <w:r w:rsidRPr="00F418C9">
        <w:rPr>
          <w:rFonts w:ascii="Times New Roman" w:hAnsi="Times New Roman" w:cs="Times New Roman"/>
        </w:rPr>
        <w:t>.р</w:t>
      </w:r>
      <w:proofErr w:type="gramEnd"/>
      <w:r w:rsidRPr="00F418C9">
        <w:rPr>
          <w:rFonts w:ascii="Times New Roman" w:hAnsi="Times New Roman" w:cs="Times New Roman"/>
        </w:rPr>
        <w:t xml:space="preserve">ублей. </w:t>
      </w:r>
    </w:p>
    <w:p w:rsidR="00F418C9" w:rsidRPr="00F418C9" w:rsidRDefault="00F418C9" w:rsidP="00F418C9">
      <w:pPr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F418C9">
        <w:rPr>
          <w:rFonts w:ascii="Times New Roman" w:hAnsi="Times New Roman" w:cs="Times New Roman"/>
          <w:b/>
        </w:rPr>
        <w:t>Расходную часть бюджета сельского поселения в 2023 году предлагается  уменьшить на  0,1 % или на 0,248 тыс. рублей, расходы</w:t>
      </w:r>
      <w:r w:rsidRPr="00F418C9">
        <w:rPr>
          <w:rFonts w:ascii="Times New Roman" w:hAnsi="Times New Roman" w:cs="Times New Roman"/>
        </w:rPr>
        <w:t xml:space="preserve"> </w:t>
      </w:r>
      <w:r w:rsidRPr="00F418C9">
        <w:rPr>
          <w:rFonts w:ascii="Times New Roman" w:hAnsi="Times New Roman" w:cs="Times New Roman"/>
          <w:b/>
        </w:rPr>
        <w:t xml:space="preserve">бюджета сельского поселения составят 13041,0,55 тыс. рублей. </w:t>
      </w:r>
    </w:p>
    <w:p w:rsidR="00F418C9" w:rsidRPr="00F418C9" w:rsidRDefault="00F418C9" w:rsidP="00F418C9">
      <w:pPr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F418C9">
        <w:rPr>
          <w:rFonts w:ascii="Times New Roman" w:hAnsi="Times New Roman" w:cs="Times New Roman"/>
          <w:b/>
        </w:rPr>
        <w:t>Расходы уменьшаются</w:t>
      </w:r>
      <w:proofErr w:type="gramStart"/>
      <w:r w:rsidRPr="00F418C9">
        <w:rPr>
          <w:rFonts w:ascii="Times New Roman" w:hAnsi="Times New Roman" w:cs="Times New Roman"/>
          <w:b/>
        </w:rPr>
        <w:t xml:space="preserve"> :</w:t>
      </w:r>
      <w:proofErr w:type="gramEnd"/>
      <w:r w:rsidRPr="00F418C9">
        <w:rPr>
          <w:rFonts w:ascii="Times New Roman" w:hAnsi="Times New Roman" w:cs="Times New Roman"/>
          <w:b/>
        </w:rPr>
        <w:t xml:space="preserve"> </w:t>
      </w:r>
    </w:p>
    <w:p w:rsidR="00F418C9" w:rsidRPr="00F418C9" w:rsidRDefault="00F418C9" w:rsidP="00F418C9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F418C9">
        <w:rPr>
          <w:rFonts w:ascii="Times New Roman" w:hAnsi="Times New Roman" w:cs="Times New Roman"/>
        </w:rPr>
        <w:t>- межбюджетные трансферты передаваемые бюджетам сельских поселений на (-) 0,248 тыс</w:t>
      </w:r>
      <w:proofErr w:type="gramStart"/>
      <w:r w:rsidRPr="00F418C9">
        <w:rPr>
          <w:rFonts w:ascii="Times New Roman" w:hAnsi="Times New Roman" w:cs="Times New Roman"/>
        </w:rPr>
        <w:t>.р</w:t>
      </w:r>
      <w:proofErr w:type="gramEnd"/>
      <w:r w:rsidRPr="00F418C9">
        <w:rPr>
          <w:rFonts w:ascii="Times New Roman" w:hAnsi="Times New Roman" w:cs="Times New Roman"/>
        </w:rPr>
        <w:t>улей</w:t>
      </w:r>
    </w:p>
    <w:p w:rsidR="00F418C9" w:rsidRPr="00F418C9" w:rsidRDefault="00F418C9" w:rsidP="00F418C9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F418C9">
        <w:rPr>
          <w:rFonts w:ascii="Times New Roman" w:hAnsi="Times New Roman" w:cs="Times New Roman"/>
          <w:b/>
          <w:i/>
        </w:rPr>
        <w:t xml:space="preserve">Непрограммные направления деятельности </w:t>
      </w:r>
      <w:r w:rsidRPr="00F418C9">
        <w:rPr>
          <w:rFonts w:ascii="Times New Roman" w:hAnsi="Times New Roman" w:cs="Times New Roman"/>
        </w:rPr>
        <w:t xml:space="preserve"> уменьшаются на сумму  0,248 тыс. рублей в т.ч. за счет возврата межбюджетных трансфертов в части обеспечения мероприятий по содержанию мест захоронений </w:t>
      </w:r>
      <w:proofErr w:type="gramStart"/>
      <w:r w:rsidRPr="00F418C9">
        <w:rPr>
          <w:rFonts w:ascii="Times New Roman" w:hAnsi="Times New Roman" w:cs="Times New Roman"/>
        </w:rPr>
        <w:t>ввиду</w:t>
      </w:r>
      <w:proofErr w:type="gramEnd"/>
      <w:r w:rsidRPr="00F418C9">
        <w:rPr>
          <w:rFonts w:ascii="Times New Roman" w:hAnsi="Times New Roman" w:cs="Times New Roman"/>
        </w:rPr>
        <w:t xml:space="preserve"> образовавшейся экономией.</w:t>
      </w:r>
    </w:p>
    <w:p w:rsidR="00F418C9" w:rsidRPr="00F418C9" w:rsidRDefault="00F418C9" w:rsidP="00F418C9">
      <w:pPr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F418C9">
        <w:rPr>
          <w:rFonts w:ascii="Times New Roman" w:hAnsi="Times New Roman" w:cs="Times New Roman"/>
          <w:b/>
        </w:rPr>
        <w:t>Расходную часть бюджета сельского поселения в 2025 году предлагается  уменьшить на 0,248 тыс. рублей. Расходы уменьшатся за счет</w:t>
      </w:r>
      <w:proofErr w:type="gramStart"/>
      <w:r w:rsidRPr="00F418C9">
        <w:rPr>
          <w:rFonts w:ascii="Times New Roman" w:hAnsi="Times New Roman" w:cs="Times New Roman"/>
          <w:b/>
        </w:rPr>
        <w:t xml:space="preserve"> :</w:t>
      </w:r>
      <w:proofErr w:type="gramEnd"/>
      <w:r w:rsidRPr="00F418C9">
        <w:rPr>
          <w:rFonts w:ascii="Times New Roman" w:hAnsi="Times New Roman" w:cs="Times New Roman"/>
          <w:b/>
        </w:rPr>
        <w:t xml:space="preserve"> </w:t>
      </w:r>
    </w:p>
    <w:p w:rsidR="00F418C9" w:rsidRPr="00F418C9" w:rsidRDefault="00F418C9" w:rsidP="00F418C9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F418C9">
        <w:rPr>
          <w:rFonts w:ascii="Times New Roman" w:hAnsi="Times New Roman" w:cs="Times New Roman"/>
        </w:rPr>
        <w:t>-    межбюджетных трансфертов, передаваемых бюджетам сельских поселений -0,248 тыс</w:t>
      </w:r>
      <w:proofErr w:type="gramStart"/>
      <w:r w:rsidRPr="00F418C9">
        <w:rPr>
          <w:rFonts w:ascii="Times New Roman" w:hAnsi="Times New Roman" w:cs="Times New Roman"/>
        </w:rPr>
        <w:t>.р</w:t>
      </w:r>
      <w:proofErr w:type="gramEnd"/>
      <w:r w:rsidRPr="00F418C9">
        <w:rPr>
          <w:rFonts w:ascii="Times New Roman" w:hAnsi="Times New Roman" w:cs="Times New Roman"/>
        </w:rPr>
        <w:t>ублей</w:t>
      </w:r>
    </w:p>
    <w:p w:rsidR="00F418C9" w:rsidRPr="00F418C9" w:rsidRDefault="00F418C9" w:rsidP="00F418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18C9">
        <w:rPr>
          <w:rFonts w:ascii="Times New Roman" w:hAnsi="Times New Roman" w:cs="Times New Roman"/>
        </w:rPr>
        <w:t xml:space="preserve">       Изменение ассигнований по распорядителям средств бюджета сельского поселения «Ношуль» муниципального района «Прилузский» составит в 2023 и 2025 годах: </w:t>
      </w:r>
    </w:p>
    <w:p w:rsidR="00F418C9" w:rsidRPr="00F418C9" w:rsidRDefault="00F418C9" w:rsidP="00F418C9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F418C9">
        <w:rPr>
          <w:rFonts w:ascii="Times New Roman" w:hAnsi="Times New Roman" w:cs="Times New Roman"/>
        </w:rPr>
        <w:t>тыс. рублей</w:t>
      </w:r>
    </w:p>
    <w:tbl>
      <w:tblPr>
        <w:tblW w:w="9606" w:type="dxa"/>
        <w:tblLook w:val="01E0"/>
      </w:tblPr>
      <w:tblGrid>
        <w:gridCol w:w="8046"/>
        <w:gridCol w:w="1560"/>
      </w:tblGrid>
      <w:tr w:rsidR="00F418C9" w:rsidRPr="00F418C9" w:rsidTr="00F418C9">
        <w:tc>
          <w:tcPr>
            <w:tcW w:w="8046" w:type="dxa"/>
            <w:shd w:val="clear" w:color="auto" w:fill="auto"/>
          </w:tcPr>
          <w:p w:rsidR="00F418C9" w:rsidRPr="00F418C9" w:rsidRDefault="00F418C9" w:rsidP="00F418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418C9">
              <w:rPr>
                <w:rFonts w:ascii="Times New Roman" w:hAnsi="Times New Roman" w:cs="Times New Roman"/>
              </w:rPr>
              <w:t>2023 год</w:t>
            </w:r>
          </w:p>
        </w:tc>
      </w:tr>
      <w:tr w:rsidR="00F418C9" w:rsidRPr="00F418C9" w:rsidTr="00F418C9">
        <w:tc>
          <w:tcPr>
            <w:tcW w:w="8046" w:type="dxa"/>
            <w:shd w:val="clear" w:color="auto" w:fill="auto"/>
          </w:tcPr>
          <w:p w:rsidR="00F418C9" w:rsidRPr="00F418C9" w:rsidRDefault="00F418C9" w:rsidP="00F418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18C9">
              <w:rPr>
                <w:rFonts w:ascii="Times New Roman" w:hAnsi="Times New Roman" w:cs="Times New Roman"/>
              </w:rPr>
              <w:t>Администрация сельского поселения «Ношуль»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418C9">
              <w:rPr>
                <w:rFonts w:ascii="Times New Roman" w:hAnsi="Times New Roman" w:cs="Times New Roman"/>
              </w:rPr>
              <w:t>-0,248</w:t>
            </w:r>
          </w:p>
        </w:tc>
      </w:tr>
      <w:tr w:rsidR="00F418C9" w:rsidRPr="00F418C9" w:rsidTr="00F418C9">
        <w:tc>
          <w:tcPr>
            <w:tcW w:w="8046" w:type="dxa"/>
            <w:shd w:val="clear" w:color="auto" w:fill="auto"/>
          </w:tcPr>
          <w:p w:rsidR="00F418C9" w:rsidRPr="00F418C9" w:rsidRDefault="00F418C9" w:rsidP="00F418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18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418C9">
              <w:rPr>
                <w:rFonts w:ascii="Times New Roman" w:hAnsi="Times New Roman" w:cs="Times New Roman"/>
              </w:rPr>
              <w:t>-0,248</w:t>
            </w:r>
          </w:p>
        </w:tc>
      </w:tr>
    </w:tbl>
    <w:p w:rsidR="00F418C9" w:rsidRPr="00F418C9" w:rsidRDefault="00F418C9" w:rsidP="00F418C9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F418C9">
        <w:rPr>
          <w:rFonts w:ascii="Times New Roman" w:hAnsi="Times New Roman" w:cs="Times New Roman"/>
          <w:b/>
          <w:bCs/>
        </w:rPr>
        <w:t xml:space="preserve">      </w:t>
      </w:r>
      <w:r w:rsidRPr="00F418C9">
        <w:rPr>
          <w:rFonts w:ascii="Times New Roman" w:hAnsi="Times New Roman" w:cs="Times New Roman"/>
        </w:rPr>
        <w:t>Учитывая изложенное, вносятся изменения в приложения 1,2,3 к решению Совета сельского поселения «Ношуль» муниципального района «Прилузский» от 22 декабря 2022 года № 2-14/01 «О</w:t>
      </w:r>
      <w:r w:rsidRPr="00F418C9">
        <w:rPr>
          <w:rFonts w:ascii="Times New Roman" w:hAnsi="Times New Roman" w:cs="Times New Roman"/>
          <w:i/>
          <w:iCs/>
        </w:rPr>
        <w:t xml:space="preserve"> </w:t>
      </w:r>
      <w:r w:rsidRPr="00F418C9">
        <w:rPr>
          <w:rFonts w:ascii="Times New Roman" w:hAnsi="Times New Roman" w:cs="Times New Roman"/>
        </w:rPr>
        <w:t>бюджете сельского поселения «Ношуль» муниципального района «Прилузский» Республики Коми на 2023 год и плановый период 2024 и 2025 годы.</w:t>
      </w:r>
    </w:p>
    <w:p w:rsidR="00F418C9" w:rsidRDefault="00F418C9" w:rsidP="00F418C9">
      <w:pPr>
        <w:spacing w:after="0" w:line="240" w:lineRule="auto"/>
        <w:ind w:firstLine="567"/>
        <w:jc w:val="both"/>
        <w:outlineLvl w:val="0"/>
      </w:pPr>
    </w:p>
    <w:p w:rsidR="00A91E91" w:rsidRPr="008044BE" w:rsidRDefault="008044BE" w:rsidP="008044BE">
      <w:pPr>
        <w:spacing w:after="0" w:line="240" w:lineRule="auto"/>
        <w:ind w:firstLine="567"/>
        <w:jc w:val="both"/>
        <w:outlineLvl w:val="0"/>
        <w:rPr>
          <w:b/>
          <w:bCs/>
        </w:rPr>
      </w:pPr>
      <w:r>
        <w:rPr>
          <w:bCs/>
        </w:rPr>
        <w:t xml:space="preserve">               </w:t>
      </w:r>
    </w:p>
    <w:tbl>
      <w:tblPr>
        <w:tblW w:w="9938" w:type="dxa"/>
        <w:tblInd w:w="93" w:type="dxa"/>
        <w:tblLayout w:type="fixed"/>
        <w:tblLook w:val="04A0"/>
      </w:tblPr>
      <w:tblGrid>
        <w:gridCol w:w="2560"/>
        <w:gridCol w:w="3551"/>
        <w:gridCol w:w="1151"/>
        <w:gridCol w:w="1258"/>
        <w:gridCol w:w="1418"/>
      </w:tblGrid>
      <w:tr w:rsidR="00F418C9" w:rsidRPr="00F418C9" w:rsidTr="00F418C9">
        <w:trPr>
          <w:trHeight w:val="52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8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Приложение 1</w:t>
            </w:r>
          </w:p>
        </w:tc>
      </w:tr>
      <w:tr w:rsidR="00F418C9" w:rsidRPr="00F418C9" w:rsidTr="00F418C9">
        <w:trPr>
          <w:trHeight w:val="40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8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 пояснительной записке</w:t>
            </w:r>
          </w:p>
        </w:tc>
      </w:tr>
      <w:tr w:rsidR="00F418C9" w:rsidRPr="00F418C9" w:rsidTr="00F418C9">
        <w:trPr>
          <w:trHeight w:val="1080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Объем поступлений доходов в бюджет сельского поселения "Ношуль" муниципального района "Прилузский" Республики Коми на 2023 год и плановый период 2024 и 2025 годов</w:t>
            </w:r>
          </w:p>
        </w:tc>
      </w:tr>
      <w:tr w:rsidR="00F418C9" w:rsidRPr="00F418C9" w:rsidTr="00F418C9">
        <w:trPr>
          <w:trHeight w:val="1613"/>
        </w:trPr>
        <w:tc>
          <w:tcPr>
            <w:tcW w:w="2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</w:t>
            </w:r>
          </w:p>
        </w:tc>
        <w:tc>
          <w:tcPr>
            <w:tcW w:w="3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 (тыс. рублей)</w:t>
            </w:r>
          </w:p>
        </w:tc>
      </w:tr>
      <w:tr w:rsidR="00F418C9" w:rsidRPr="00F418C9" w:rsidTr="00F418C9">
        <w:trPr>
          <w:trHeight w:val="402"/>
        </w:trPr>
        <w:tc>
          <w:tcPr>
            <w:tcW w:w="2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2023 год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2025 год</w:t>
            </w:r>
          </w:p>
        </w:tc>
      </w:tr>
      <w:tr w:rsidR="00F418C9" w:rsidRPr="00F418C9" w:rsidTr="00F418C9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1 00 00000 00 0000 000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925,500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842,500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853,500</w:t>
            </w:r>
          </w:p>
        </w:tc>
      </w:tr>
      <w:tr w:rsidR="00F418C9" w:rsidRPr="00F418C9" w:rsidTr="00F418C9">
        <w:trPr>
          <w:trHeight w:val="67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1 01 00000 00 0000 000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464,100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398,000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408,000</w:t>
            </w:r>
          </w:p>
        </w:tc>
      </w:tr>
      <w:tr w:rsidR="00F418C9" w:rsidRPr="00F418C9" w:rsidTr="00F418C9">
        <w:trPr>
          <w:trHeight w:val="70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1 01 02000 01 0000 110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464,100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398,000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408,000</w:t>
            </w:r>
          </w:p>
        </w:tc>
      </w:tr>
      <w:tr w:rsidR="00F418C9" w:rsidRPr="00F418C9" w:rsidTr="00F418C9">
        <w:trPr>
          <w:trHeight w:val="256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1 01 02010 01 0000 110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464,100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398,000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408,000</w:t>
            </w:r>
          </w:p>
        </w:tc>
      </w:tr>
      <w:tr w:rsidR="00F418C9" w:rsidRPr="00F418C9" w:rsidTr="00F418C9">
        <w:trPr>
          <w:trHeight w:val="2248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color w:val="000000"/>
              </w:rPr>
              <w:t>1 01 02010 01 0000 110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color w:val="000000"/>
              </w:rPr>
              <w:t>464,100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color w:val="000000"/>
              </w:rPr>
              <w:t>392,000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color w:val="000000"/>
              </w:rPr>
              <w:t>402,000</w:t>
            </w:r>
          </w:p>
        </w:tc>
      </w:tr>
      <w:tr w:rsidR="00F418C9" w:rsidRPr="00F418C9" w:rsidTr="00F418C9">
        <w:trPr>
          <w:trHeight w:val="126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color w:val="000000"/>
              </w:rPr>
              <w:t>1 01 02030 01 0000 110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color w:val="000000"/>
              </w:rPr>
              <w:t>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color w:val="000000"/>
              </w:rPr>
              <w:t>6,000</w:t>
            </w:r>
          </w:p>
        </w:tc>
      </w:tr>
      <w:tr w:rsidR="00F418C9" w:rsidRPr="00F418C9" w:rsidTr="00F418C9">
        <w:trPr>
          <w:trHeight w:val="5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1 06 00000 00 0000 000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374,500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360,000</w:t>
            </w:r>
          </w:p>
        </w:tc>
      </w:tr>
      <w:tr w:rsidR="00F418C9" w:rsidRPr="00F418C9" w:rsidTr="00F418C9">
        <w:trPr>
          <w:trHeight w:val="54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1 06 01000 00 0000 110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174,500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165,000</w:t>
            </w:r>
          </w:p>
        </w:tc>
      </w:tr>
      <w:tr w:rsidR="00F418C9" w:rsidRPr="00F418C9" w:rsidTr="00F418C9">
        <w:trPr>
          <w:trHeight w:val="161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1 06 01030 10 0000 110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174,500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165,000</w:t>
            </w:r>
          </w:p>
        </w:tc>
      </w:tr>
      <w:tr w:rsidR="00F418C9" w:rsidRPr="00F418C9" w:rsidTr="00F418C9">
        <w:trPr>
          <w:trHeight w:val="1256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color w:val="000000"/>
              </w:rPr>
              <w:t>1 06 01030 10 0000 110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color w:val="000000"/>
              </w:rPr>
              <w:t>174,500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color w:val="000000"/>
              </w:rPr>
              <w:t>164,000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color w:val="000000"/>
              </w:rPr>
              <w:t>165,000</w:t>
            </w:r>
          </w:p>
        </w:tc>
      </w:tr>
      <w:tr w:rsidR="00F418C9" w:rsidRPr="00F418C9" w:rsidTr="00F418C9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1 06 06000 00 0000 110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195,000</w:t>
            </w:r>
          </w:p>
        </w:tc>
      </w:tr>
      <w:tr w:rsidR="00F418C9" w:rsidRPr="00F418C9" w:rsidTr="00F418C9">
        <w:trPr>
          <w:trHeight w:val="39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1 06 06030 00 0000 110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Земельный налог с организаций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34,000</w:t>
            </w:r>
          </w:p>
        </w:tc>
      </w:tr>
      <w:tr w:rsidR="00F418C9" w:rsidRPr="00F418C9" w:rsidTr="00F418C9">
        <w:trPr>
          <w:trHeight w:val="972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color w:val="000000"/>
              </w:rPr>
              <w:t>1 06 06033 10 0000 110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color w:val="000000"/>
              </w:rPr>
              <w:t>38,000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color w:val="000000"/>
              </w:rPr>
              <w:t>33,000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color w:val="000000"/>
              </w:rPr>
              <w:t>34,000</w:t>
            </w:r>
          </w:p>
        </w:tc>
      </w:tr>
      <w:tr w:rsidR="00F418C9" w:rsidRPr="00F418C9" w:rsidTr="00F418C9">
        <w:trPr>
          <w:trHeight w:val="66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1 06 06040 00 0000 110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Земельный налог с физических лиц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162,000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161,000</w:t>
            </w:r>
          </w:p>
        </w:tc>
      </w:tr>
      <w:tr w:rsidR="00F418C9" w:rsidRPr="00F418C9" w:rsidTr="00F418C9">
        <w:trPr>
          <w:trHeight w:val="1138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color w:val="000000"/>
              </w:rPr>
              <w:t>1 06 06043 10 0000 110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color w:val="000000"/>
              </w:rPr>
              <w:t>162,000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color w:val="000000"/>
              </w:rPr>
              <w:t>160,000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color w:val="000000"/>
              </w:rPr>
              <w:t>161,000</w:t>
            </w:r>
          </w:p>
        </w:tc>
      </w:tr>
      <w:tr w:rsidR="00F418C9" w:rsidRPr="00F418C9" w:rsidTr="00F418C9">
        <w:trPr>
          <w:trHeight w:val="61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1 08 00000 00 0000 000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14,000</w:t>
            </w:r>
          </w:p>
        </w:tc>
      </w:tr>
      <w:tr w:rsidR="00F418C9" w:rsidRPr="00F418C9" w:rsidTr="00F418C9">
        <w:trPr>
          <w:trHeight w:val="144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1 08 04000 01 0000 110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14,000</w:t>
            </w:r>
          </w:p>
        </w:tc>
      </w:tr>
      <w:tr w:rsidR="00F418C9" w:rsidRPr="00F418C9" w:rsidTr="00F418C9">
        <w:trPr>
          <w:trHeight w:val="256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1 08 04020 01 0000 110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14,000</w:t>
            </w:r>
          </w:p>
        </w:tc>
      </w:tr>
      <w:tr w:rsidR="00F418C9" w:rsidRPr="00F418C9" w:rsidTr="00F418C9">
        <w:trPr>
          <w:trHeight w:val="199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color w:val="000000"/>
              </w:rPr>
              <w:t>1 08 04020 01 0000 110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color w:val="000000"/>
              </w:rPr>
              <w:t>14,000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color w:val="000000"/>
              </w:rPr>
              <w:t>14,000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color w:val="000000"/>
              </w:rPr>
              <w:t>14,000</w:t>
            </w:r>
          </w:p>
        </w:tc>
      </w:tr>
      <w:tr w:rsidR="00F418C9" w:rsidRPr="00F418C9" w:rsidTr="00F418C9">
        <w:trPr>
          <w:trHeight w:val="161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1 11 00000 00 0000 000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6,500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6,500</w:t>
            </w:r>
          </w:p>
        </w:tc>
      </w:tr>
      <w:tr w:rsidR="00F418C9" w:rsidRPr="00F418C9" w:rsidTr="00F418C9">
        <w:trPr>
          <w:trHeight w:val="267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1 11 05000 00 0000 120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6,500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6,500</w:t>
            </w:r>
          </w:p>
        </w:tc>
      </w:tr>
      <w:tr w:rsidR="00F418C9" w:rsidRPr="00F418C9" w:rsidTr="00F418C9">
        <w:trPr>
          <w:trHeight w:val="26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1 11 05030 00 0000 120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6,500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6,500</w:t>
            </w:r>
          </w:p>
        </w:tc>
      </w:tr>
      <w:tr w:rsidR="00F418C9" w:rsidRPr="00F418C9" w:rsidTr="005E3A7C">
        <w:trPr>
          <w:trHeight w:val="2136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color w:val="000000"/>
              </w:rPr>
              <w:t>1 11 05035 10 0000 120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color w:val="000000"/>
              </w:rPr>
              <w:t>6,500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color w:val="000000"/>
              </w:rPr>
              <w:t>6,500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color w:val="000000"/>
              </w:rPr>
              <w:t>6,500</w:t>
            </w:r>
          </w:p>
        </w:tc>
      </w:tr>
      <w:tr w:rsidR="00F418C9" w:rsidRPr="00F418C9" w:rsidTr="00F418C9">
        <w:trPr>
          <w:trHeight w:val="84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1 13 00000 00 0000 000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66,400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65,000</w:t>
            </w:r>
          </w:p>
        </w:tc>
      </w:tr>
      <w:tr w:rsidR="00F418C9" w:rsidRPr="00F418C9" w:rsidTr="00F418C9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1 13 02000 00 0000 130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66,400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65,000</w:t>
            </w:r>
          </w:p>
        </w:tc>
      </w:tr>
      <w:tr w:rsidR="00F418C9" w:rsidRPr="00F418C9" w:rsidTr="00F418C9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1 13 02990 00 0000 130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66,400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65,000</w:t>
            </w:r>
          </w:p>
        </w:tc>
      </w:tr>
      <w:tr w:rsidR="00F418C9" w:rsidRPr="00F418C9" w:rsidTr="00F418C9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color w:val="000000"/>
              </w:rPr>
              <w:t>1 13 02995 10 0000 130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color w:val="000000"/>
              </w:rPr>
              <w:t>66,400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color w:val="000000"/>
              </w:rPr>
              <w:t>67,000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color w:val="000000"/>
              </w:rPr>
              <w:t>65,000</w:t>
            </w:r>
          </w:p>
        </w:tc>
      </w:tr>
      <w:tr w:rsidR="00F418C9" w:rsidRPr="00F418C9" w:rsidTr="00F418C9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2 00 00000 00 0000 000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11796,059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8893,560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9947,356</w:t>
            </w:r>
          </w:p>
        </w:tc>
      </w:tr>
      <w:tr w:rsidR="00F418C9" w:rsidRPr="00F418C9" w:rsidTr="005E3A7C">
        <w:trPr>
          <w:trHeight w:val="131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2 02 00000 00 0000 000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11782,559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8893,560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9947,356</w:t>
            </w:r>
          </w:p>
        </w:tc>
      </w:tr>
      <w:tr w:rsidR="00F418C9" w:rsidRPr="00F418C9" w:rsidTr="00F418C9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2 02 10000 00 0000 150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8141,300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8624,200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9353,400</w:t>
            </w:r>
          </w:p>
        </w:tc>
      </w:tr>
      <w:tr w:rsidR="00F418C9" w:rsidRPr="00F418C9" w:rsidTr="005E3A7C">
        <w:trPr>
          <w:trHeight w:val="1256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2 02 16001 00 0000 150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8141,300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8624,200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9353,400</w:t>
            </w:r>
          </w:p>
        </w:tc>
      </w:tr>
      <w:tr w:rsidR="00F418C9" w:rsidRPr="00F418C9" w:rsidTr="00F418C9">
        <w:trPr>
          <w:trHeight w:val="12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color w:val="000000"/>
              </w:rPr>
              <w:t>2 02 16001 10 0000 150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color w:val="000000"/>
              </w:rPr>
              <w:t>8141,300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color w:val="000000"/>
              </w:rPr>
              <w:t>8624,200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color w:val="000000"/>
              </w:rPr>
              <w:t>9353,400</w:t>
            </w:r>
          </w:p>
        </w:tc>
      </w:tr>
      <w:tr w:rsidR="00F418C9" w:rsidRPr="00F418C9" w:rsidTr="005E3A7C">
        <w:trPr>
          <w:trHeight w:val="551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2 02 20000 00 0000 150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Субсидии бюджетам бюджетной системы Российской Федерации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522,594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F418C9" w:rsidRPr="00F418C9" w:rsidTr="005E3A7C">
        <w:trPr>
          <w:trHeight w:val="262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color w:val="000000"/>
              </w:rPr>
              <w:t>2 02 29999 00 0000 150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color w:val="000000"/>
              </w:rPr>
              <w:t xml:space="preserve">Прочие субсидии бюджетам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color w:val="000000"/>
              </w:rPr>
              <w:t>522,594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418C9" w:rsidRPr="00F418C9" w:rsidTr="00F418C9">
        <w:trPr>
          <w:trHeight w:val="49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color w:val="000000"/>
              </w:rPr>
              <w:t>2 02 29999 10 0000 150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color w:val="000000"/>
              </w:rPr>
              <w:t>522,594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418C9" w:rsidRPr="00F418C9" w:rsidTr="00F418C9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2 02 30000 00 0000 150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258,159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269,360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278,456</w:t>
            </w:r>
          </w:p>
        </w:tc>
      </w:tr>
      <w:tr w:rsidR="00F418C9" w:rsidRPr="00F418C9" w:rsidTr="005E3A7C">
        <w:trPr>
          <w:trHeight w:val="112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2 02 30024 00 0000 150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26,212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26,212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26,212</w:t>
            </w:r>
          </w:p>
        </w:tc>
      </w:tr>
      <w:tr w:rsidR="00F418C9" w:rsidRPr="00F418C9" w:rsidTr="005E3A7C">
        <w:trPr>
          <w:trHeight w:val="1122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color w:val="000000"/>
              </w:rPr>
              <w:t>2 02 30024 10 0000 150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color w:val="000000"/>
              </w:rPr>
              <w:t>26,212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color w:val="000000"/>
              </w:rPr>
              <w:t>26,212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color w:val="000000"/>
              </w:rPr>
              <w:t>26,212</w:t>
            </w:r>
          </w:p>
        </w:tc>
      </w:tr>
      <w:tr w:rsidR="00F418C9" w:rsidRPr="00F418C9" w:rsidTr="00F418C9">
        <w:trPr>
          <w:trHeight w:val="12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2 02 35118 00 0000 150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231,947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243,148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252,244</w:t>
            </w:r>
          </w:p>
        </w:tc>
      </w:tr>
      <w:tr w:rsidR="00F418C9" w:rsidRPr="00F418C9" w:rsidTr="00F418C9">
        <w:trPr>
          <w:trHeight w:val="161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color w:val="000000"/>
              </w:rPr>
              <w:t>2 02 35118 10 0000 150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color w:val="000000"/>
              </w:rPr>
              <w:t>231,947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color w:val="000000"/>
              </w:rPr>
              <w:t>243,148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color w:val="000000"/>
              </w:rPr>
              <w:t>252,244</w:t>
            </w:r>
          </w:p>
        </w:tc>
      </w:tr>
      <w:tr w:rsidR="00F418C9" w:rsidRPr="00F418C9" w:rsidTr="00F418C9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2 02 40000 00 0000 150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2860,506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315,500</w:t>
            </w:r>
          </w:p>
        </w:tc>
      </w:tr>
      <w:tr w:rsidR="00F418C9" w:rsidRPr="00F418C9" w:rsidTr="00F418C9">
        <w:trPr>
          <w:trHeight w:val="168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2 02 40014 00 0000 150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136,473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F418C9" w:rsidRPr="00F418C9" w:rsidTr="00F418C9">
        <w:trPr>
          <w:trHeight w:val="168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color w:val="000000"/>
              </w:rPr>
              <w:t>2 02 40014 10 0000 150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color w:val="000000"/>
              </w:rPr>
              <w:t>136,473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F418C9" w:rsidRPr="00F418C9" w:rsidTr="005E3A7C">
        <w:trPr>
          <w:trHeight w:val="61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2 02 49999 00 0000 150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Прочие межбюджетные трансферты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2724,033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315,500</w:t>
            </w:r>
          </w:p>
        </w:tc>
      </w:tr>
      <w:tr w:rsidR="00F418C9" w:rsidRPr="00F418C9" w:rsidTr="00F418C9">
        <w:trPr>
          <w:trHeight w:val="73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color w:val="000000"/>
              </w:rPr>
              <w:t>2 02 49999 10 0000 150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color w:val="000000"/>
              </w:rPr>
              <w:t>2724,033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315,500</w:t>
            </w:r>
          </w:p>
        </w:tc>
      </w:tr>
      <w:tr w:rsidR="00F418C9" w:rsidRPr="00F418C9" w:rsidTr="005E3A7C">
        <w:trPr>
          <w:trHeight w:val="548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2 07 05000 00 0000 150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13,500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F418C9" w:rsidRPr="00F418C9" w:rsidTr="00F418C9">
        <w:trPr>
          <w:trHeight w:val="138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color w:val="000000"/>
              </w:rPr>
              <w:t>2 07 05020 10 0000 150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color w:val="000000"/>
              </w:rPr>
              <w:t>6,500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F418C9" w:rsidRPr="00F418C9" w:rsidTr="00F418C9">
        <w:trPr>
          <w:trHeight w:val="73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color w:val="000000"/>
              </w:rPr>
              <w:t>2 07 05 030 10 0000 150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color w:val="000000"/>
              </w:rPr>
              <w:t>7,000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418C9" w:rsidRPr="00F418C9" w:rsidTr="00F418C9">
        <w:trPr>
          <w:trHeight w:val="289"/>
        </w:trPr>
        <w:tc>
          <w:tcPr>
            <w:tcW w:w="6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ДОХОДОВ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12721,559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9736,060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8C9" w:rsidRPr="00F418C9" w:rsidRDefault="00F418C9" w:rsidP="00F4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1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10800,856</w:t>
            </w:r>
          </w:p>
        </w:tc>
      </w:tr>
    </w:tbl>
    <w:p w:rsidR="00A91E91" w:rsidRDefault="00A91E91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980" w:type="dxa"/>
        <w:tblInd w:w="93" w:type="dxa"/>
        <w:tblLook w:val="04A0"/>
      </w:tblPr>
      <w:tblGrid>
        <w:gridCol w:w="700"/>
        <w:gridCol w:w="3949"/>
        <w:gridCol w:w="820"/>
        <w:gridCol w:w="840"/>
        <w:gridCol w:w="1460"/>
        <w:gridCol w:w="1060"/>
        <w:gridCol w:w="1151"/>
      </w:tblGrid>
      <w:tr w:rsidR="005E3A7C" w:rsidRPr="005E3A7C" w:rsidTr="005E3A7C">
        <w:trPr>
          <w:trHeight w:val="315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7C" w:rsidRPr="005E3A7C" w:rsidRDefault="005E3A7C" w:rsidP="005E3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5E3A7C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 xml:space="preserve">                                                                                      </w:t>
            </w:r>
          </w:p>
          <w:p w:rsidR="005E3A7C" w:rsidRPr="005E3A7C" w:rsidRDefault="005E3A7C" w:rsidP="005E3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  <w:p w:rsidR="005E3A7C" w:rsidRPr="005E3A7C" w:rsidRDefault="005E3A7C" w:rsidP="005E3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5E3A7C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 xml:space="preserve"> Приложение 2</w:t>
            </w:r>
          </w:p>
        </w:tc>
      </w:tr>
      <w:tr w:rsidR="005E3A7C" w:rsidRPr="005E3A7C" w:rsidTr="005E3A7C">
        <w:trPr>
          <w:trHeight w:val="315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7C" w:rsidRPr="005E3A7C" w:rsidRDefault="005E3A7C" w:rsidP="005E3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5E3A7C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 xml:space="preserve">                   к  пояснительной записке    </w:t>
            </w:r>
          </w:p>
        </w:tc>
      </w:tr>
      <w:tr w:rsidR="005E3A7C" w:rsidRPr="005E3A7C" w:rsidTr="005E3A7C">
        <w:trPr>
          <w:trHeight w:val="1275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3A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РАСПРЕДЕЛЕНИЕ  РАСХОДОВ БЮДЖЕТА СЕЛЬСКОГО ПОСЕЛЕНИЯ «НОШУЛЬ» МУНИЦИПАЛЬНОГО РАЙОНА "ПРИЛУЗСКИЙ" РЕСПУБЛИКИ КОМИ НА 2023 ГОД и ПЛАНОВЫЙ ПЕРИОД 2024 и 2025 ГОДОВ ПО РАЗДЕЛАМ И ПОДРАЗДЕЛАМ  КЛАССИФИКАЦИИ РАСХОДОВ БЮДЖЕТОВ РОССИЙСКОЙ ФЕДЕРАЦИИ</w:t>
            </w:r>
          </w:p>
        </w:tc>
      </w:tr>
      <w:tr w:rsidR="005E3A7C" w:rsidRPr="005E3A7C" w:rsidTr="005E3A7C">
        <w:trPr>
          <w:trHeight w:val="4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A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3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E3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5E3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3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A7C" w:rsidRPr="005E3A7C" w:rsidRDefault="005E3A7C" w:rsidP="005E3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3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A7C" w:rsidRPr="005E3A7C" w:rsidRDefault="005E3A7C" w:rsidP="005E3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3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</w:tr>
      <w:tr w:rsidR="005E3A7C" w:rsidRPr="005E3A7C" w:rsidTr="005E3A7C">
        <w:trPr>
          <w:trHeight w:val="330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3A7C">
              <w:rPr>
                <w:rFonts w:ascii="Times New Roman" w:eastAsia="Times New Roman" w:hAnsi="Times New Roman" w:cs="Times New Roman"/>
                <w:b/>
                <w:bCs/>
              </w:rPr>
              <w:t xml:space="preserve">ВСЕГО РАСХОДОВ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3A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3A7C">
              <w:rPr>
                <w:rFonts w:ascii="Times New Roman" w:eastAsia="Times New Roman" w:hAnsi="Times New Roman" w:cs="Times New Roman"/>
                <w:b/>
                <w:bCs/>
              </w:rPr>
              <w:t>13041,055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3A7C">
              <w:rPr>
                <w:rFonts w:ascii="Times New Roman" w:eastAsia="Times New Roman" w:hAnsi="Times New Roman" w:cs="Times New Roman"/>
                <w:b/>
                <w:bCs/>
              </w:rPr>
              <w:t>9736,060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3A7C">
              <w:rPr>
                <w:rFonts w:ascii="Times New Roman" w:eastAsia="Times New Roman" w:hAnsi="Times New Roman" w:cs="Times New Roman"/>
                <w:b/>
                <w:bCs/>
              </w:rPr>
              <w:t>10800,856</w:t>
            </w:r>
          </w:p>
        </w:tc>
      </w:tr>
      <w:tr w:rsidR="005E3A7C" w:rsidRPr="005E3A7C" w:rsidTr="005E3A7C">
        <w:trPr>
          <w:trHeight w:val="34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A7C" w:rsidRPr="005E3A7C" w:rsidRDefault="005E3A7C" w:rsidP="005E3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3A7C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3A7C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3A7C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3A7C">
              <w:rPr>
                <w:rFonts w:ascii="Times New Roman" w:eastAsia="Times New Roman" w:hAnsi="Times New Roman" w:cs="Times New Roman"/>
                <w:b/>
                <w:bCs/>
              </w:rPr>
              <w:t>7718,384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3A7C">
              <w:rPr>
                <w:rFonts w:ascii="Times New Roman" w:eastAsia="Times New Roman" w:hAnsi="Times New Roman" w:cs="Times New Roman"/>
                <w:b/>
                <w:bCs/>
              </w:rPr>
              <w:t>7441,090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3A7C">
              <w:rPr>
                <w:rFonts w:ascii="Times New Roman" w:eastAsia="Times New Roman" w:hAnsi="Times New Roman" w:cs="Times New Roman"/>
                <w:b/>
                <w:bCs/>
              </w:rPr>
              <w:t>7801,856</w:t>
            </w:r>
          </w:p>
        </w:tc>
      </w:tr>
      <w:tr w:rsidR="005E3A7C" w:rsidRPr="005E3A7C" w:rsidTr="005E3A7C">
        <w:trPr>
          <w:trHeight w:val="91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3A7C" w:rsidRPr="005E3A7C" w:rsidRDefault="005E3A7C" w:rsidP="005E3A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1426,400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A7C" w:rsidRPr="005E3A7C" w:rsidRDefault="005E3A7C" w:rsidP="005E3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1321,700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A7C" w:rsidRPr="005E3A7C" w:rsidRDefault="005E3A7C" w:rsidP="005E3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1387,600</w:t>
            </w:r>
          </w:p>
        </w:tc>
      </w:tr>
      <w:tr w:rsidR="005E3A7C" w:rsidRPr="005E3A7C" w:rsidTr="005E3A7C">
        <w:trPr>
          <w:trHeight w:val="121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3A7C" w:rsidRPr="005E3A7C" w:rsidRDefault="005E3A7C" w:rsidP="005E3A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A7C" w:rsidRPr="005E3A7C" w:rsidRDefault="005E3A7C" w:rsidP="005E3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5,000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A7C" w:rsidRPr="005E3A7C" w:rsidRDefault="005E3A7C" w:rsidP="005E3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5,000</w:t>
            </w:r>
          </w:p>
        </w:tc>
      </w:tr>
      <w:tr w:rsidR="005E3A7C" w:rsidRPr="005E3A7C" w:rsidTr="005E3A7C">
        <w:trPr>
          <w:trHeight w:val="12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A7C" w:rsidRPr="005E3A7C" w:rsidRDefault="005E3A7C" w:rsidP="005E3A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6049,684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A7C" w:rsidRPr="005E3A7C" w:rsidRDefault="005E3A7C" w:rsidP="005E3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5869,590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A7C" w:rsidRPr="005E3A7C" w:rsidRDefault="005E3A7C" w:rsidP="005E3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6164,456</w:t>
            </w:r>
          </w:p>
        </w:tc>
      </w:tr>
      <w:tr w:rsidR="005E3A7C" w:rsidRPr="005E3A7C" w:rsidTr="005E3A7C">
        <w:trPr>
          <w:trHeight w:val="103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3A7C" w:rsidRPr="005E3A7C" w:rsidRDefault="005E3A7C" w:rsidP="005E3A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216,800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A7C" w:rsidRPr="005E3A7C" w:rsidRDefault="005E3A7C" w:rsidP="005E3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216,800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A7C" w:rsidRPr="005E3A7C" w:rsidRDefault="005E3A7C" w:rsidP="005E3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216,800</w:t>
            </w:r>
          </w:p>
        </w:tc>
      </w:tr>
      <w:tr w:rsidR="005E3A7C" w:rsidRPr="005E3A7C" w:rsidTr="005E3A7C">
        <w:trPr>
          <w:trHeight w:val="31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A7C" w:rsidRPr="005E3A7C" w:rsidRDefault="005E3A7C" w:rsidP="005E3A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A7C" w:rsidRPr="005E3A7C" w:rsidRDefault="005E3A7C" w:rsidP="005E3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20,000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A7C" w:rsidRPr="005E3A7C" w:rsidRDefault="005E3A7C" w:rsidP="005E3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20,000</w:t>
            </w:r>
          </w:p>
        </w:tc>
      </w:tr>
      <w:tr w:rsidR="005E3A7C" w:rsidRPr="005E3A7C" w:rsidTr="005E3A7C">
        <w:trPr>
          <w:trHeight w:val="45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3A7C" w:rsidRPr="005E3A7C" w:rsidRDefault="005E3A7C" w:rsidP="005E3A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25,500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A7C" w:rsidRPr="005E3A7C" w:rsidRDefault="005E3A7C" w:rsidP="005E3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8,000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A7C" w:rsidRPr="005E3A7C" w:rsidRDefault="005E3A7C" w:rsidP="005E3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8,000</w:t>
            </w:r>
          </w:p>
        </w:tc>
      </w:tr>
      <w:tr w:rsidR="005E3A7C" w:rsidRPr="005E3A7C" w:rsidTr="005E3A7C">
        <w:trPr>
          <w:trHeight w:val="64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3A7C" w:rsidRPr="005E3A7C" w:rsidRDefault="005E3A7C" w:rsidP="005E3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3A7C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3A7C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3A7C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3A7C">
              <w:rPr>
                <w:rFonts w:ascii="Times New Roman" w:eastAsia="Times New Roman" w:hAnsi="Times New Roman" w:cs="Times New Roman"/>
                <w:b/>
                <w:bCs/>
              </w:rPr>
              <w:t>590,200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3A7C">
              <w:rPr>
                <w:rFonts w:ascii="Times New Roman" w:eastAsia="Times New Roman" w:hAnsi="Times New Roman" w:cs="Times New Roman"/>
                <w:b/>
                <w:bCs/>
              </w:rPr>
              <w:t>120,000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3A7C">
              <w:rPr>
                <w:rFonts w:ascii="Times New Roman" w:eastAsia="Times New Roman" w:hAnsi="Times New Roman" w:cs="Times New Roman"/>
                <w:b/>
                <w:bCs/>
              </w:rPr>
              <w:t>435,500</w:t>
            </w:r>
          </w:p>
        </w:tc>
      </w:tr>
      <w:tr w:rsidR="005E3A7C" w:rsidRPr="005E3A7C" w:rsidTr="005E3A7C">
        <w:trPr>
          <w:trHeight w:val="96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3A7C" w:rsidRPr="005E3A7C" w:rsidRDefault="005E3A7C" w:rsidP="005E3A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590,200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A7C" w:rsidRPr="005E3A7C" w:rsidRDefault="005E3A7C" w:rsidP="005E3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120,000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A7C" w:rsidRPr="005E3A7C" w:rsidRDefault="005E3A7C" w:rsidP="005E3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435,500</w:t>
            </w:r>
          </w:p>
        </w:tc>
      </w:tr>
      <w:tr w:rsidR="005E3A7C" w:rsidRPr="005E3A7C" w:rsidTr="005E3A7C">
        <w:trPr>
          <w:trHeight w:val="34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3A7C" w:rsidRPr="005E3A7C" w:rsidRDefault="005E3A7C" w:rsidP="005E3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3A7C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3A7C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3A7C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3A7C">
              <w:rPr>
                <w:rFonts w:ascii="Times New Roman" w:eastAsia="Times New Roman" w:hAnsi="Times New Roman" w:cs="Times New Roman"/>
                <w:b/>
                <w:bCs/>
              </w:rPr>
              <w:t>184,026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3A7C">
              <w:rPr>
                <w:rFonts w:ascii="Times New Roman" w:eastAsia="Times New Roman" w:hAnsi="Times New Roman" w:cs="Times New Roman"/>
                <w:b/>
                <w:bCs/>
              </w:rPr>
              <w:t>115,900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3A7C">
              <w:rPr>
                <w:rFonts w:ascii="Times New Roman" w:eastAsia="Times New Roman" w:hAnsi="Times New Roman" w:cs="Times New Roman"/>
                <w:b/>
                <w:bCs/>
              </w:rPr>
              <w:t>127,500</w:t>
            </w:r>
          </w:p>
        </w:tc>
      </w:tr>
      <w:tr w:rsidR="005E3A7C" w:rsidRPr="005E3A7C" w:rsidTr="005E3A7C">
        <w:trPr>
          <w:trHeight w:val="39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3A7C" w:rsidRPr="005E3A7C" w:rsidRDefault="005E3A7C" w:rsidP="005E3A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Общеэкономические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184,026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A7C" w:rsidRPr="005E3A7C" w:rsidRDefault="005E3A7C" w:rsidP="005E3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115,900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A7C" w:rsidRPr="005E3A7C" w:rsidRDefault="005E3A7C" w:rsidP="005E3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127,500</w:t>
            </w:r>
          </w:p>
        </w:tc>
      </w:tr>
      <w:tr w:rsidR="005E3A7C" w:rsidRPr="005E3A7C" w:rsidTr="005E3A7C">
        <w:trPr>
          <w:trHeight w:val="34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3A7C" w:rsidRPr="005E3A7C" w:rsidRDefault="005E3A7C" w:rsidP="005E3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3A7C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3A7C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3A7C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3A7C">
              <w:rPr>
                <w:rFonts w:ascii="Times New Roman" w:eastAsia="Times New Roman" w:hAnsi="Times New Roman" w:cs="Times New Roman"/>
                <w:b/>
                <w:bCs/>
              </w:rPr>
              <w:t>4331,681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3A7C">
              <w:rPr>
                <w:rFonts w:ascii="Times New Roman" w:eastAsia="Times New Roman" w:hAnsi="Times New Roman" w:cs="Times New Roman"/>
                <w:b/>
                <w:bCs/>
              </w:rPr>
              <w:t>1733,600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3A7C">
              <w:rPr>
                <w:rFonts w:ascii="Times New Roman" w:eastAsia="Times New Roman" w:hAnsi="Times New Roman" w:cs="Times New Roman"/>
                <w:b/>
                <w:bCs/>
              </w:rPr>
              <w:t>1834,550</w:t>
            </w:r>
          </w:p>
        </w:tc>
      </w:tr>
      <w:tr w:rsidR="005E3A7C" w:rsidRPr="005E3A7C" w:rsidTr="005E3A7C">
        <w:trPr>
          <w:trHeight w:val="1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3A7C" w:rsidRPr="005E3A7C" w:rsidRDefault="005E3A7C" w:rsidP="005E3A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A7C" w:rsidRPr="005E3A7C" w:rsidRDefault="005E3A7C" w:rsidP="005E3A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A7C" w:rsidRPr="005E3A7C" w:rsidRDefault="005E3A7C" w:rsidP="005E3A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E3A7C" w:rsidRPr="005E3A7C" w:rsidTr="005E3A7C">
        <w:trPr>
          <w:trHeight w:val="43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3A7C" w:rsidRPr="005E3A7C" w:rsidRDefault="005E3A7C" w:rsidP="005E3A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339,527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A7C" w:rsidRPr="005E3A7C" w:rsidRDefault="005E3A7C" w:rsidP="005E3A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A7C" w:rsidRPr="005E3A7C" w:rsidRDefault="005E3A7C" w:rsidP="005E3A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E3A7C" w:rsidRPr="005E3A7C" w:rsidTr="005E3A7C">
        <w:trPr>
          <w:trHeight w:val="37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3A7C" w:rsidRPr="005E3A7C" w:rsidRDefault="005E3A7C" w:rsidP="005E3A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3992,154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A7C" w:rsidRPr="005E3A7C" w:rsidRDefault="005E3A7C" w:rsidP="005E3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1733,600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A7C" w:rsidRPr="005E3A7C" w:rsidRDefault="005E3A7C" w:rsidP="005E3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1834,550</w:t>
            </w:r>
          </w:p>
        </w:tc>
      </w:tr>
      <w:tr w:rsidR="005E3A7C" w:rsidRPr="005E3A7C" w:rsidTr="005E3A7C">
        <w:trPr>
          <w:trHeight w:val="42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3A7C" w:rsidRPr="005E3A7C" w:rsidRDefault="005E3A7C" w:rsidP="005E3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3A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Культура. Кинематография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3A7C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3A7C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3A7C">
              <w:rPr>
                <w:rFonts w:ascii="Times New Roman" w:eastAsia="Times New Roman" w:hAnsi="Times New Roman" w:cs="Times New Roman"/>
                <w:b/>
                <w:bCs/>
              </w:rPr>
              <w:t>55,000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3A7C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3A7C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</w:tr>
      <w:tr w:rsidR="005E3A7C" w:rsidRPr="005E3A7C" w:rsidTr="005E3A7C">
        <w:trPr>
          <w:trHeight w:val="34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3A7C" w:rsidRPr="005E3A7C" w:rsidRDefault="005E3A7C" w:rsidP="005E3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3A7C"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культуры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55,000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A7C" w:rsidRPr="005E3A7C" w:rsidRDefault="005E3A7C" w:rsidP="005E3A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A7C" w:rsidRPr="005E3A7C" w:rsidRDefault="005E3A7C" w:rsidP="005E3A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E3A7C" w:rsidRPr="005E3A7C" w:rsidTr="005E3A7C">
        <w:trPr>
          <w:trHeight w:val="40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3A7C" w:rsidRPr="005E3A7C" w:rsidRDefault="005E3A7C" w:rsidP="005E3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3A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3A7C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3A7C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3A7C">
              <w:rPr>
                <w:rFonts w:ascii="Times New Roman" w:eastAsia="Times New Roman" w:hAnsi="Times New Roman" w:cs="Times New Roman"/>
                <w:b/>
                <w:bCs/>
              </w:rPr>
              <w:t>161,764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3A7C">
              <w:rPr>
                <w:rFonts w:ascii="Times New Roman" w:eastAsia="Times New Roman" w:hAnsi="Times New Roman" w:cs="Times New Roman"/>
                <w:b/>
                <w:bCs/>
              </w:rPr>
              <w:t>88,800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3A7C">
              <w:rPr>
                <w:rFonts w:ascii="Times New Roman" w:eastAsia="Times New Roman" w:hAnsi="Times New Roman" w:cs="Times New Roman"/>
                <w:b/>
                <w:bCs/>
              </w:rPr>
              <w:t>91,100</w:t>
            </w:r>
          </w:p>
        </w:tc>
      </w:tr>
      <w:tr w:rsidR="005E3A7C" w:rsidRPr="005E3A7C" w:rsidTr="005E3A7C">
        <w:trPr>
          <w:trHeight w:val="33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3A7C" w:rsidRPr="005E3A7C" w:rsidRDefault="005E3A7C" w:rsidP="005E3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3A7C">
              <w:rPr>
                <w:rFonts w:ascii="Times New Roman" w:eastAsia="Times New Roman" w:hAnsi="Times New Roman" w:cs="Times New Roman"/>
                <w:color w:val="000000"/>
              </w:rPr>
              <w:t xml:space="preserve">Физическая культура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161,764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A7C" w:rsidRPr="005E3A7C" w:rsidRDefault="005E3A7C" w:rsidP="005E3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88,800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A7C" w:rsidRPr="005E3A7C" w:rsidRDefault="005E3A7C" w:rsidP="005E3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91,100</w:t>
            </w:r>
          </w:p>
        </w:tc>
      </w:tr>
      <w:tr w:rsidR="005E3A7C" w:rsidRPr="005E3A7C" w:rsidTr="005E3A7C">
        <w:trPr>
          <w:trHeight w:val="51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A7C" w:rsidRPr="005E3A7C" w:rsidRDefault="005E3A7C" w:rsidP="005E3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3A7C">
              <w:rPr>
                <w:rFonts w:ascii="Times New Roman" w:eastAsia="Times New Roman" w:hAnsi="Times New Roman" w:cs="Times New Roman"/>
                <w:b/>
                <w:bCs/>
              </w:rPr>
              <w:t>Условно утверждаемые (утвержденные)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7C" w:rsidRPr="005E3A7C" w:rsidRDefault="005E3A7C" w:rsidP="005E3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3A7C">
              <w:rPr>
                <w:rFonts w:ascii="Times New Roman" w:eastAsia="Times New Roman" w:hAnsi="Times New Roman" w:cs="Times New Roman"/>
                <w:b/>
                <w:bCs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7C" w:rsidRPr="005E3A7C" w:rsidRDefault="005E3A7C" w:rsidP="005E3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3A7C">
              <w:rPr>
                <w:rFonts w:ascii="Times New Roman" w:eastAsia="Times New Roman" w:hAnsi="Times New Roman" w:cs="Times New Roman"/>
                <w:b/>
                <w:bCs/>
              </w:rPr>
              <w:t>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3A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A7C" w:rsidRPr="005E3A7C" w:rsidRDefault="005E3A7C" w:rsidP="005E3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3A7C">
              <w:rPr>
                <w:rFonts w:ascii="Times New Roman" w:eastAsia="Times New Roman" w:hAnsi="Times New Roman" w:cs="Times New Roman"/>
                <w:b/>
                <w:bCs/>
              </w:rPr>
              <w:t>236,67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A7C" w:rsidRPr="005E3A7C" w:rsidRDefault="005E3A7C" w:rsidP="005E3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3A7C">
              <w:rPr>
                <w:rFonts w:ascii="Times New Roman" w:eastAsia="Times New Roman" w:hAnsi="Times New Roman" w:cs="Times New Roman"/>
                <w:b/>
                <w:bCs/>
              </w:rPr>
              <w:t>510,35</w:t>
            </w:r>
          </w:p>
        </w:tc>
      </w:tr>
      <w:tr w:rsidR="005E3A7C" w:rsidRPr="005E3A7C" w:rsidTr="005E3A7C">
        <w:trPr>
          <w:trHeight w:val="57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A7C" w:rsidRPr="005E3A7C" w:rsidRDefault="005E3A7C" w:rsidP="005E3A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Условно утверждаемые (утвержденные)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7C" w:rsidRPr="005E3A7C" w:rsidRDefault="005E3A7C" w:rsidP="005E3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7C" w:rsidRPr="005E3A7C" w:rsidRDefault="005E3A7C" w:rsidP="005E3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A7C" w:rsidRPr="005E3A7C" w:rsidRDefault="005E3A7C" w:rsidP="005E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A7C" w:rsidRPr="005E3A7C" w:rsidRDefault="005E3A7C" w:rsidP="005E3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236,67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A7C" w:rsidRPr="005E3A7C" w:rsidRDefault="005E3A7C" w:rsidP="005E3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E3A7C">
              <w:rPr>
                <w:rFonts w:ascii="Times New Roman" w:eastAsia="Times New Roman" w:hAnsi="Times New Roman" w:cs="Times New Roman"/>
              </w:rPr>
              <w:t>510,35</w:t>
            </w:r>
          </w:p>
        </w:tc>
      </w:tr>
    </w:tbl>
    <w:p w:rsidR="00A91E91" w:rsidRDefault="00A91E91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91E91" w:rsidRDefault="00A91E91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5CD2" w:rsidRDefault="00285CD2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E3A7C" w:rsidRDefault="005E3A7C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E3A7C" w:rsidRDefault="005E3A7C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044BE" w:rsidRDefault="008044BE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044BE" w:rsidRDefault="008044BE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044BE" w:rsidRDefault="008044BE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044BE" w:rsidRDefault="008044BE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044BE" w:rsidRDefault="008044BE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044BE" w:rsidRDefault="008044BE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044BE" w:rsidRDefault="008044BE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044BE" w:rsidRDefault="008044BE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044BE" w:rsidRDefault="008044BE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044BE" w:rsidRDefault="008044BE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044BE" w:rsidRDefault="008044BE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044BE" w:rsidRDefault="008044BE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E3A7C" w:rsidRDefault="005E3A7C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E3A7C" w:rsidRPr="005E3A7C" w:rsidRDefault="005E3A7C" w:rsidP="008044BE">
      <w:pPr>
        <w:framePr w:w="3358" w:h="736" w:hSpace="141" w:wrap="around" w:vAnchor="text" w:hAnchor="page" w:x="4555" w:y="18"/>
        <w:spacing w:after="0"/>
        <w:jc w:val="center"/>
        <w:rPr>
          <w:rFonts w:ascii="Times New Roman" w:hAnsi="Times New Roman" w:cs="Times New Roman"/>
          <w:b/>
        </w:rPr>
      </w:pPr>
      <w:r w:rsidRPr="005E3A7C">
        <w:rPr>
          <w:rFonts w:ascii="Times New Roman" w:hAnsi="Times New Roman" w:cs="Times New Roman"/>
          <w:b/>
        </w:rPr>
        <w:t xml:space="preserve">РЕШЕНИЕ </w:t>
      </w:r>
    </w:p>
    <w:p w:rsidR="005E3A7C" w:rsidRPr="005E3A7C" w:rsidRDefault="005E3A7C" w:rsidP="008044BE">
      <w:pPr>
        <w:framePr w:w="3358" w:h="736" w:hSpace="141" w:wrap="around" w:vAnchor="text" w:hAnchor="page" w:x="4555" w:y="18"/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  <w:r w:rsidRPr="005E3A7C">
        <w:rPr>
          <w:rFonts w:ascii="Times New Roman" w:hAnsi="Times New Roman" w:cs="Times New Roman"/>
          <w:b/>
          <w:bCs/>
        </w:rPr>
        <w:t>ПОМШУ</w:t>
      </w:r>
      <w:r w:rsidRPr="005E3A7C">
        <w:rPr>
          <w:rFonts w:ascii="Times New Roman" w:hAnsi="Times New Roman" w:cs="Times New Roman"/>
          <w:b/>
        </w:rPr>
        <w:t>ÖМ</w:t>
      </w:r>
    </w:p>
    <w:p w:rsidR="005E3A7C" w:rsidRPr="005E3A7C" w:rsidRDefault="005E3A7C" w:rsidP="005E3A7C">
      <w:pPr>
        <w:rPr>
          <w:rFonts w:ascii="Times New Roman" w:hAnsi="Times New Roman" w:cs="Times New Roman"/>
        </w:rPr>
      </w:pPr>
    </w:p>
    <w:p w:rsidR="005E3A7C" w:rsidRPr="005E3A7C" w:rsidRDefault="005E3A7C" w:rsidP="005E3A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</w:t>
      </w:r>
    </w:p>
    <w:p w:rsidR="005E3A7C" w:rsidRPr="005E3A7C" w:rsidRDefault="005E3A7C" w:rsidP="005E3A7C">
      <w:pPr>
        <w:framePr w:w="3180" w:h="718" w:hSpace="141" w:wrap="around" w:vAnchor="text" w:hAnchor="page" w:x="1162" w:y="145"/>
        <w:jc w:val="center"/>
        <w:rPr>
          <w:rFonts w:ascii="Times New Roman" w:hAnsi="Times New Roman" w:cs="Times New Roman"/>
          <w:b/>
        </w:rPr>
      </w:pPr>
    </w:p>
    <w:p w:rsidR="005E3A7C" w:rsidRPr="005E3A7C" w:rsidRDefault="005E3A7C" w:rsidP="005E3A7C">
      <w:pPr>
        <w:framePr w:w="3180" w:h="718" w:hSpace="141" w:wrap="around" w:vAnchor="text" w:hAnchor="page" w:x="1162" w:y="145"/>
        <w:jc w:val="center"/>
        <w:rPr>
          <w:rFonts w:ascii="Times New Roman" w:hAnsi="Times New Roman" w:cs="Times New Roman"/>
          <w:b/>
        </w:rPr>
      </w:pPr>
      <w:r w:rsidRPr="005E3A7C">
        <w:rPr>
          <w:rFonts w:ascii="Times New Roman" w:hAnsi="Times New Roman" w:cs="Times New Roman"/>
          <w:b/>
        </w:rPr>
        <w:t xml:space="preserve">        25 декабря 2023  года</w:t>
      </w:r>
    </w:p>
    <w:p w:rsidR="005E3A7C" w:rsidRPr="005E3A7C" w:rsidRDefault="005E3A7C" w:rsidP="005E3A7C">
      <w:pPr>
        <w:jc w:val="center"/>
        <w:rPr>
          <w:rFonts w:ascii="Times New Roman" w:hAnsi="Times New Roman" w:cs="Times New Roman"/>
          <w:b/>
        </w:rPr>
      </w:pPr>
      <w:r w:rsidRPr="005E3A7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</w:t>
      </w:r>
    </w:p>
    <w:p w:rsidR="005E3A7C" w:rsidRDefault="005E3A7C" w:rsidP="005E3A7C">
      <w:pPr>
        <w:jc w:val="center"/>
        <w:rPr>
          <w:rFonts w:ascii="Times New Roman" w:hAnsi="Times New Roman" w:cs="Times New Roman"/>
          <w:b/>
        </w:rPr>
      </w:pPr>
      <w:r w:rsidRPr="005E3A7C">
        <w:rPr>
          <w:rFonts w:ascii="Times New Roman" w:hAnsi="Times New Roman" w:cs="Times New Roman"/>
          <w:b/>
        </w:rPr>
        <w:t xml:space="preserve">                                                                   № 2-23/02 </w:t>
      </w:r>
    </w:p>
    <w:p w:rsidR="005E3A7C" w:rsidRPr="005E3A7C" w:rsidRDefault="005E3A7C" w:rsidP="005E3A7C">
      <w:pPr>
        <w:jc w:val="center"/>
        <w:rPr>
          <w:rFonts w:ascii="Times New Roman" w:hAnsi="Times New Roman" w:cs="Times New Roman"/>
          <w:b/>
        </w:rPr>
      </w:pPr>
    </w:p>
    <w:p w:rsidR="005E3A7C" w:rsidRDefault="005E3A7C" w:rsidP="005E3A7C">
      <w:pPr>
        <w:spacing w:after="0"/>
        <w:rPr>
          <w:rFonts w:ascii="Times New Roman" w:hAnsi="Times New Roman" w:cs="Times New Roman"/>
          <w:b/>
        </w:rPr>
      </w:pPr>
      <w:r w:rsidRPr="005E3A7C">
        <w:rPr>
          <w:rFonts w:ascii="Times New Roman" w:hAnsi="Times New Roman" w:cs="Times New Roman"/>
          <w:b/>
        </w:rPr>
        <w:t xml:space="preserve">О внесении изменений в решение Совета сельского поселения «Ношуль»                             </w:t>
      </w:r>
    </w:p>
    <w:p w:rsidR="005E3A7C" w:rsidRPr="005E3A7C" w:rsidRDefault="005E3A7C" w:rsidP="005E3A7C">
      <w:pPr>
        <w:spacing w:after="0"/>
        <w:rPr>
          <w:rFonts w:ascii="Times New Roman" w:hAnsi="Times New Roman" w:cs="Times New Roman"/>
          <w:b/>
        </w:rPr>
      </w:pPr>
      <w:r w:rsidRPr="005E3A7C">
        <w:rPr>
          <w:rFonts w:ascii="Times New Roman" w:hAnsi="Times New Roman" w:cs="Times New Roman"/>
          <w:b/>
        </w:rPr>
        <w:t xml:space="preserve">от 15.02.2021 № </w:t>
      </w:r>
      <w:r w:rsidRPr="005E3A7C">
        <w:rPr>
          <w:rFonts w:ascii="Times New Roman" w:hAnsi="Times New Roman" w:cs="Times New Roman"/>
          <w:b/>
          <w:lang w:val="en-US"/>
        </w:rPr>
        <w:t>I</w:t>
      </w:r>
      <w:r w:rsidRPr="005E3A7C">
        <w:rPr>
          <w:rFonts w:ascii="Times New Roman" w:hAnsi="Times New Roman" w:cs="Times New Roman"/>
          <w:b/>
        </w:rPr>
        <w:t>-48/03 «Об утверждении положения о бюджетном процессе</w:t>
      </w:r>
    </w:p>
    <w:p w:rsidR="005E3A7C" w:rsidRPr="005E3A7C" w:rsidRDefault="005E3A7C" w:rsidP="005E3A7C">
      <w:pPr>
        <w:spacing w:after="0"/>
        <w:rPr>
          <w:rFonts w:ascii="Times New Roman" w:hAnsi="Times New Roman" w:cs="Times New Roman"/>
          <w:b/>
        </w:rPr>
      </w:pPr>
      <w:r w:rsidRPr="005E3A7C">
        <w:rPr>
          <w:rFonts w:ascii="Times New Roman" w:hAnsi="Times New Roman" w:cs="Times New Roman"/>
          <w:b/>
        </w:rPr>
        <w:t>в сельском поселении «Ношуль» муниципального района «Прилузский» Республики Коми»</w:t>
      </w:r>
    </w:p>
    <w:p w:rsidR="005E3A7C" w:rsidRPr="005E3A7C" w:rsidRDefault="005E3A7C" w:rsidP="005E3A7C">
      <w:pPr>
        <w:pStyle w:val="aa"/>
        <w:rPr>
          <w:rFonts w:ascii="Times New Roman" w:hAnsi="Times New Roman"/>
          <w:b/>
        </w:rPr>
      </w:pPr>
      <w:r w:rsidRPr="005E3A7C">
        <w:rPr>
          <w:rFonts w:ascii="Times New Roman" w:hAnsi="Times New Roman"/>
          <w:b/>
        </w:rPr>
        <w:t xml:space="preserve">       </w:t>
      </w:r>
    </w:p>
    <w:p w:rsidR="005E3A7C" w:rsidRPr="005E3A7C" w:rsidRDefault="005E3A7C" w:rsidP="00A166CC">
      <w:pPr>
        <w:spacing w:after="0"/>
        <w:ind w:firstLine="360"/>
        <w:jc w:val="both"/>
        <w:rPr>
          <w:rFonts w:ascii="Times New Roman" w:hAnsi="Times New Roman" w:cs="Times New Roman"/>
          <w:b/>
        </w:rPr>
      </w:pPr>
      <w:r w:rsidRPr="005E3A7C">
        <w:rPr>
          <w:rFonts w:ascii="Times New Roman" w:hAnsi="Times New Roman" w:cs="Times New Roman"/>
        </w:rPr>
        <w:t xml:space="preserve">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 Совет сельского поселения «Ношуль» </w:t>
      </w:r>
      <w:r w:rsidRPr="005E3A7C">
        <w:rPr>
          <w:rFonts w:ascii="Times New Roman" w:hAnsi="Times New Roman" w:cs="Times New Roman"/>
          <w:b/>
        </w:rPr>
        <w:t>решил:</w:t>
      </w:r>
    </w:p>
    <w:p w:rsidR="005E3A7C" w:rsidRPr="005E3A7C" w:rsidRDefault="005E3A7C" w:rsidP="00A166CC">
      <w:pPr>
        <w:numPr>
          <w:ilvl w:val="0"/>
          <w:numId w:val="15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E3A7C">
        <w:rPr>
          <w:rFonts w:ascii="Times New Roman" w:hAnsi="Times New Roman" w:cs="Times New Roman"/>
        </w:rPr>
        <w:t xml:space="preserve">Внести в решение Совета сельского поселения «Ношуль» от 15.02.2021 № </w:t>
      </w:r>
      <w:r w:rsidRPr="005E3A7C">
        <w:rPr>
          <w:rFonts w:ascii="Times New Roman" w:hAnsi="Times New Roman" w:cs="Times New Roman"/>
          <w:lang w:val="en-US"/>
        </w:rPr>
        <w:t>I</w:t>
      </w:r>
      <w:r w:rsidRPr="005E3A7C">
        <w:rPr>
          <w:rFonts w:ascii="Times New Roman" w:hAnsi="Times New Roman" w:cs="Times New Roman"/>
        </w:rPr>
        <w:t>-48/03 «Об утверждении положения о Бюджетном процессе в сельском поселении «Ношуль» муниципального района «Прилузский» Республики Коми» (далее – решение) следующие изменения:</w:t>
      </w:r>
    </w:p>
    <w:p w:rsidR="005E3A7C" w:rsidRPr="005E3A7C" w:rsidRDefault="005E3A7C" w:rsidP="00A166CC">
      <w:pPr>
        <w:numPr>
          <w:ilvl w:val="1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5E3A7C">
        <w:rPr>
          <w:rFonts w:ascii="Times New Roman" w:hAnsi="Times New Roman" w:cs="Times New Roman"/>
          <w:b/>
        </w:rPr>
        <w:t>В статье 13:</w:t>
      </w:r>
    </w:p>
    <w:p w:rsidR="005E3A7C" w:rsidRPr="005E3A7C" w:rsidRDefault="005E3A7C" w:rsidP="00A166CC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-142" w:firstLine="851"/>
        <w:jc w:val="both"/>
        <w:rPr>
          <w:rFonts w:ascii="Times New Roman" w:hAnsi="Times New Roman" w:cs="Times New Roman"/>
        </w:rPr>
      </w:pPr>
      <w:r w:rsidRPr="005E3A7C">
        <w:rPr>
          <w:rFonts w:ascii="Times New Roman" w:hAnsi="Times New Roman" w:cs="Times New Roman"/>
        </w:rPr>
        <w:t>в части 2 слова «и не может превышать 3 процентов утвержденного указанным решением общего объема расходов» - исключить;</w:t>
      </w:r>
    </w:p>
    <w:p w:rsidR="005E3A7C" w:rsidRPr="005E3A7C" w:rsidRDefault="005E3A7C" w:rsidP="00A166CC">
      <w:pPr>
        <w:numPr>
          <w:ilvl w:val="0"/>
          <w:numId w:val="36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5E3A7C">
        <w:rPr>
          <w:rFonts w:ascii="Times New Roman" w:hAnsi="Times New Roman" w:cs="Times New Roman"/>
        </w:rPr>
        <w:t xml:space="preserve">часть 5 изложить в следующей редакции: </w:t>
      </w:r>
    </w:p>
    <w:p w:rsidR="005E3A7C" w:rsidRPr="005E3A7C" w:rsidRDefault="005E3A7C" w:rsidP="00A166CC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E3A7C">
        <w:rPr>
          <w:rFonts w:ascii="Times New Roman" w:hAnsi="Times New Roman" w:cs="Times New Roman"/>
          <w:sz w:val="22"/>
          <w:szCs w:val="22"/>
        </w:rPr>
        <w:t>«5. Отчет об использовании бюджетных ассигнований резервного фонда администрации сельского поселения «Ношуль» прилагается годовому отчету об исполнении бюджета сельского поселения «Ношуль</w:t>
      </w:r>
      <w:proofErr w:type="gramStart"/>
      <w:r w:rsidRPr="005E3A7C">
        <w:rPr>
          <w:rFonts w:ascii="Times New Roman" w:hAnsi="Times New Roman" w:cs="Times New Roman"/>
          <w:sz w:val="22"/>
          <w:szCs w:val="22"/>
        </w:rPr>
        <w:t>.».</w:t>
      </w:r>
      <w:proofErr w:type="gramEnd"/>
    </w:p>
    <w:p w:rsidR="005E3A7C" w:rsidRPr="005E3A7C" w:rsidRDefault="005E3A7C" w:rsidP="00A166CC">
      <w:pPr>
        <w:numPr>
          <w:ilvl w:val="1"/>
          <w:numId w:val="15"/>
        </w:numPr>
        <w:tabs>
          <w:tab w:val="left" w:pos="1134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b/>
        </w:rPr>
      </w:pPr>
      <w:r w:rsidRPr="005E3A7C">
        <w:rPr>
          <w:rFonts w:ascii="Times New Roman" w:hAnsi="Times New Roman" w:cs="Times New Roman"/>
          <w:b/>
        </w:rPr>
        <w:t>Статью 17 изложить в следующей редакции:</w:t>
      </w:r>
    </w:p>
    <w:p w:rsidR="005E3A7C" w:rsidRPr="005E3A7C" w:rsidRDefault="005E3A7C" w:rsidP="00A166CC">
      <w:pPr>
        <w:spacing w:after="0"/>
        <w:ind w:firstLine="708"/>
        <w:rPr>
          <w:rFonts w:ascii="Times New Roman" w:eastAsia="Calibri" w:hAnsi="Times New Roman" w:cs="Times New Roman"/>
          <w:lang w:eastAsia="en-US"/>
        </w:rPr>
      </w:pPr>
      <w:r w:rsidRPr="005E3A7C">
        <w:rPr>
          <w:rFonts w:ascii="Times New Roman" w:hAnsi="Times New Roman" w:cs="Times New Roman"/>
        </w:rPr>
        <w:t>«Статья 17. Бюджетные полномочия администрации сельского</w:t>
      </w:r>
      <w:r w:rsidRPr="005E3A7C">
        <w:rPr>
          <w:rFonts w:ascii="Times New Roman" w:eastAsia="Calibri" w:hAnsi="Times New Roman" w:cs="Times New Roman"/>
          <w:lang w:eastAsia="en-US"/>
        </w:rPr>
        <w:t xml:space="preserve"> поселения Ношуль»</w:t>
      </w:r>
    </w:p>
    <w:p w:rsidR="005E3A7C" w:rsidRPr="005E3A7C" w:rsidRDefault="005E3A7C" w:rsidP="00A166CC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E3A7C">
        <w:rPr>
          <w:rFonts w:ascii="Times New Roman" w:hAnsi="Times New Roman" w:cs="Times New Roman"/>
        </w:rPr>
        <w:t xml:space="preserve">               1. </w:t>
      </w:r>
      <w:r w:rsidRPr="005E3A7C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5E3A7C">
        <w:rPr>
          <w:rFonts w:ascii="Times New Roman" w:hAnsi="Times New Roman" w:cs="Times New Roman"/>
        </w:rPr>
        <w:t xml:space="preserve">Администрация сельского поселения «Ношуль </w:t>
      </w:r>
      <w:r w:rsidRPr="005E3A7C">
        <w:rPr>
          <w:rFonts w:ascii="Times New Roman" w:hAnsi="Times New Roman" w:cs="Times New Roman"/>
          <w:color w:val="000000"/>
          <w:shd w:val="clear" w:color="auto" w:fill="FFFFFF"/>
        </w:rPr>
        <w:t xml:space="preserve">обладает следующими бюджетными полномочиями:  </w:t>
      </w:r>
    </w:p>
    <w:p w:rsidR="005E3A7C" w:rsidRPr="005E3A7C" w:rsidRDefault="005E3A7C" w:rsidP="00A166CC">
      <w:pPr>
        <w:pStyle w:val="af8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5E3A7C">
        <w:rPr>
          <w:sz w:val="22"/>
          <w:szCs w:val="22"/>
        </w:rPr>
        <w:t xml:space="preserve">     1) составляет проект бюджета сельского поселения «Ношуль» и направляет его с необходимым пакетом документов главе сельского поселения «Ношуль» для внесения в Совет Сельского поселения;</w:t>
      </w:r>
    </w:p>
    <w:p w:rsidR="005E3A7C" w:rsidRPr="005E3A7C" w:rsidRDefault="005E3A7C" w:rsidP="00A166CC">
      <w:pPr>
        <w:pStyle w:val="af8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5E3A7C">
        <w:rPr>
          <w:sz w:val="22"/>
          <w:szCs w:val="22"/>
        </w:rPr>
        <w:t xml:space="preserve">     2) разрабатывает и утверждает прогноз социально-экономического развития поселения «Ношуль»;</w:t>
      </w:r>
    </w:p>
    <w:p w:rsidR="005E3A7C" w:rsidRPr="005E3A7C" w:rsidRDefault="005E3A7C" w:rsidP="00A166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5E3A7C">
        <w:rPr>
          <w:rFonts w:ascii="Times New Roman" w:hAnsi="Times New Roman" w:cs="Times New Roman"/>
        </w:rPr>
        <w:t xml:space="preserve">     3) разрабатывает муниципальные программы, утверждает и обеспечивает их выполнение;</w:t>
      </w:r>
    </w:p>
    <w:p w:rsidR="005E3A7C" w:rsidRPr="005E3A7C" w:rsidRDefault="005E3A7C" w:rsidP="00A166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5E3A7C">
        <w:rPr>
          <w:rFonts w:ascii="Times New Roman" w:hAnsi="Times New Roman" w:cs="Times New Roman"/>
        </w:rPr>
        <w:t xml:space="preserve">    4)  представляет отчёт об исполнении бюджета сельского поселения «Ношуль» на рассмотрение главе поселения «Ношуль»;</w:t>
      </w:r>
    </w:p>
    <w:p w:rsidR="005E3A7C" w:rsidRPr="005E3A7C" w:rsidRDefault="005E3A7C" w:rsidP="00A166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5E3A7C">
        <w:rPr>
          <w:rFonts w:ascii="Times New Roman" w:hAnsi="Times New Roman" w:cs="Times New Roman"/>
        </w:rPr>
        <w:t xml:space="preserve">     5) осуществляет функции по размещению заказов, подписывает муниципальные контракты на поставку товаров, выполнение работ, оказание услуг для муниципальных нужд;</w:t>
      </w:r>
    </w:p>
    <w:p w:rsidR="005E3A7C" w:rsidRPr="005E3A7C" w:rsidRDefault="005E3A7C" w:rsidP="00A166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5E3A7C">
        <w:rPr>
          <w:rFonts w:ascii="Times New Roman" w:hAnsi="Times New Roman" w:cs="Times New Roman"/>
        </w:rPr>
        <w:t xml:space="preserve">     6) составляет и ведет кассовый план исполнения бюджета сельского поселения «Ношуль»; </w:t>
      </w:r>
    </w:p>
    <w:p w:rsidR="005E3A7C" w:rsidRPr="005E3A7C" w:rsidRDefault="005E3A7C" w:rsidP="00A166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5E3A7C">
        <w:rPr>
          <w:rFonts w:ascii="Times New Roman" w:hAnsi="Times New Roman" w:cs="Times New Roman"/>
        </w:rPr>
        <w:t xml:space="preserve">     7)  </w:t>
      </w:r>
      <w:r w:rsidRPr="005E3A7C">
        <w:rPr>
          <w:rFonts w:ascii="Times New Roman" w:hAnsi="Times New Roman" w:cs="Times New Roman"/>
          <w:shd w:val="clear" w:color="auto" w:fill="FFFFFF"/>
        </w:rPr>
        <w:t xml:space="preserve">ведет реестр источников доходов бюджета </w:t>
      </w:r>
      <w:r w:rsidRPr="005E3A7C">
        <w:rPr>
          <w:rFonts w:ascii="Times New Roman" w:hAnsi="Times New Roman" w:cs="Times New Roman"/>
        </w:rPr>
        <w:t>сельского поселения «Ношуль»</w:t>
      </w:r>
      <w:r w:rsidRPr="005E3A7C">
        <w:rPr>
          <w:rFonts w:ascii="Times New Roman" w:hAnsi="Times New Roman" w:cs="Times New Roman"/>
          <w:shd w:val="clear" w:color="auto" w:fill="FFFFFF"/>
        </w:rPr>
        <w:t>;</w:t>
      </w:r>
    </w:p>
    <w:p w:rsidR="005E3A7C" w:rsidRPr="005E3A7C" w:rsidRDefault="005E3A7C" w:rsidP="00A166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E3A7C">
        <w:rPr>
          <w:rFonts w:ascii="Times New Roman" w:hAnsi="Times New Roman" w:cs="Times New Roman"/>
        </w:rPr>
        <w:t xml:space="preserve">               8) осуществляет иные бюджетные полномочия в соответствии с Бюджетным Кодексом Российской Федерации, другими нормативными правовыми актами и настоящим Положением.</w:t>
      </w:r>
    </w:p>
    <w:p w:rsidR="005E3A7C" w:rsidRPr="005E3A7C" w:rsidRDefault="005E3A7C" w:rsidP="00A166C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E3A7C">
        <w:rPr>
          <w:rFonts w:ascii="Times New Roman" w:hAnsi="Times New Roman" w:cs="Times New Roman"/>
          <w:color w:val="000000"/>
          <w:shd w:val="clear" w:color="auto" w:fill="FFFFFF"/>
        </w:rPr>
        <w:t xml:space="preserve">2. </w:t>
      </w:r>
      <w:r w:rsidRPr="005E3A7C">
        <w:rPr>
          <w:rFonts w:ascii="Times New Roman" w:hAnsi="Times New Roman" w:cs="Times New Roman"/>
        </w:rPr>
        <w:t xml:space="preserve">Администрация сельского поселения «Ношуль </w:t>
      </w:r>
      <w:r w:rsidRPr="005E3A7C">
        <w:rPr>
          <w:rFonts w:ascii="Times New Roman" w:hAnsi="Times New Roman" w:cs="Times New Roman"/>
          <w:color w:val="000000"/>
          <w:shd w:val="clear" w:color="auto" w:fill="FFFFFF"/>
        </w:rPr>
        <w:t>выступает в суде от имени сельского поселения «Ношуль» в качестве представителя ответчика по </w:t>
      </w:r>
      <w:hyperlink r:id="rId9" w:history="1">
        <w:r w:rsidRPr="005E3A7C">
          <w:rPr>
            <w:rStyle w:val="af1"/>
            <w:rFonts w:ascii="Times New Roman" w:hAnsi="Times New Roman" w:cs="Times New Roman"/>
            <w:color w:val="1A0DAB"/>
            <w:shd w:val="clear" w:color="auto" w:fill="FFFFFF"/>
          </w:rPr>
          <w:t>искам</w:t>
        </w:r>
      </w:hyperlink>
      <w:r w:rsidRPr="005E3A7C">
        <w:rPr>
          <w:rFonts w:ascii="Times New Roman" w:hAnsi="Times New Roman" w:cs="Times New Roman"/>
          <w:color w:val="000000"/>
          <w:shd w:val="clear" w:color="auto" w:fill="FFFFFF"/>
        </w:rPr>
        <w:t> к муниципальному образованию:</w:t>
      </w:r>
    </w:p>
    <w:p w:rsidR="005E3A7C" w:rsidRPr="005E3A7C" w:rsidRDefault="005E3A7C" w:rsidP="00A166C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E3A7C">
        <w:rPr>
          <w:rFonts w:ascii="Times New Roman" w:hAnsi="Times New Roman" w:cs="Times New Roman"/>
          <w:color w:val="000000"/>
        </w:rPr>
        <w:t xml:space="preserve">1) </w:t>
      </w:r>
      <w:r w:rsidRPr="005E3A7C">
        <w:rPr>
          <w:rFonts w:ascii="Times New Roman" w:hAnsi="Times New Roman" w:cs="Times New Roman"/>
        </w:rPr>
        <w:t>о взыскании денежных средств, в том числе судебных расходов, с казенного учреждения - должника, лицевой счет (счет) которому не открыт в органе Федерального казначейства, 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 Российской Федерации (в учреждении Центрального банка Российской Федерации или в кредитной организации);</w:t>
      </w:r>
    </w:p>
    <w:p w:rsidR="005E3A7C" w:rsidRPr="005E3A7C" w:rsidRDefault="005E3A7C" w:rsidP="00A166CC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5E3A7C">
        <w:rPr>
          <w:rFonts w:ascii="Times New Roman" w:hAnsi="Times New Roman" w:cs="Times New Roman"/>
        </w:rPr>
        <w:t>2)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обязательств;</w:t>
      </w:r>
    </w:p>
    <w:p w:rsidR="005E3A7C" w:rsidRPr="005E3A7C" w:rsidRDefault="005E3A7C" w:rsidP="00A166CC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5E3A7C">
        <w:rPr>
          <w:rFonts w:ascii="Times New Roman" w:hAnsi="Times New Roman" w:cs="Times New Roman"/>
        </w:rPr>
        <w:t>3) по иным искам к Российской Федерации, субъекту Российской Федерации, муниципальному образованию, по которым в соответствии с федеральным законом интересы соответствующего публично-правового образования представляет орган, осуществляющий в соответствии с бюджетным законодательством Российской Федерации полномочия бюджета муниципального образования.</w:t>
      </w:r>
    </w:p>
    <w:p w:rsidR="005E3A7C" w:rsidRPr="00A166CC" w:rsidRDefault="005E3A7C" w:rsidP="00A166C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E3A7C">
        <w:rPr>
          <w:rFonts w:ascii="Times New Roman" w:hAnsi="Times New Roman" w:cs="Times New Roman"/>
        </w:rPr>
        <w:t xml:space="preserve">4) </w:t>
      </w:r>
      <w:r w:rsidRPr="005E3A7C">
        <w:rPr>
          <w:rFonts w:ascii="Times New Roman" w:hAnsi="Times New Roman" w:cs="Times New Roman"/>
          <w:color w:val="000000"/>
          <w:shd w:val="clear" w:color="auto" w:fill="FFFFFF"/>
        </w:rPr>
        <w:t>выступает в суде соответственно от имени муниципального образования в качестве представителя истца по искам о взыскании денежных средств в порядке регресса в соответствии с </w:t>
      </w:r>
      <w:hyperlink r:id="rId10" w:anchor="dst101" w:history="1">
        <w:r w:rsidRPr="005E3A7C">
          <w:rPr>
            <w:rStyle w:val="af1"/>
            <w:rFonts w:ascii="Times New Roman" w:hAnsi="Times New Roman" w:cs="Times New Roman"/>
            <w:color w:val="1A0DAB"/>
            <w:shd w:val="clear" w:color="auto" w:fill="FFFFFF"/>
          </w:rPr>
          <w:t>пунктом 3.1 статьи 1081</w:t>
        </w:r>
      </w:hyperlink>
      <w:r w:rsidRPr="005E3A7C">
        <w:rPr>
          <w:rFonts w:ascii="Times New Roman" w:hAnsi="Times New Roman" w:cs="Times New Roman"/>
          <w:color w:val="000000"/>
          <w:shd w:val="clear" w:color="auto" w:fill="FFFFFF"/>
        </w:rPr>
        <w:t> Гражданского кодекса Российской Федерации к лицам, чьи действия (бездействие) повлекли возмещение вреда за счет казны муниципального образования</w:t>
      </w:r>
      <w:proofErr w:type="gramStart"/>
      <w:r w:rsidRPr="005E3A7C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A166CC">
        <w:rPr>
          <w:rFonts w:ascii="Times New Roman" w:hAnsi="Times New Roman" w:cs="Times New Roman"/>
          <w:color w:val="000000"/>
          <w:shd w:val="clear" w:color="auto" w:fill="FFFFFF"/>
        </w:rPr>
        <w:t>».</w:t>
      </w:r>
      <w:proofErr w:type="gramEnd"/>
    </w:p>
    <w:p w:rsidR="005E3A7C" w:rsidRPr="005E3A7C" w:rsidRDefault="005E3A7C" w:rsidP="00A166CC">
      <w:pPr>
        <w:numPr>
          <w:ilvl w:val="1"/>
          <w:numId w:val="15"/>
        </w:numPr>
        <w:tabs>
          <w:tab w:val="left" w:pos="1134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b/>
        </w:rPr>
      </w:pPr>
      <w:r w:rsidRPr="005E3A7C">
        <w:rPr>
          <w:rFonts w:ascii="Times New Roman" w:hAnsi="Times New Roman" w:cs="Times New Roman"/>
          <w:b/>
        </w:rPr>
        <w:t>Статью 24 изложить в следующей редакции:</w:t>
      </w:r>
    </w:p>
    <w:p w:rsidR="005E3A7C" w:rsidRPr="005E3A7C" w:rsidRDefault="005E3A7C" w:rsidP="00A166CC">
      <w:pPr>
        <w:pStyle w:val="ConsPlusTitle"/>
        <w:ind w:firstLine="708"/>
        <w:outlineLvl w:val="2"/>
        <w:rPr>
          <w:rFonts w:ascii="Times New Roman" w:hAnsi="Times New Roman" w:cs="Times New Roman"/>
          <w:b w:val="0"/>
        </w:rPr>
      </w:pPr>
      <w:r w:rsidRPr="005E3A7C">
        <w:rPr>
          <w:rFonts w:ascii="Times New Roman" w:hAnsi="Times New Roman" w:cs="Times New Roman"/>
          <w:b w:val="0"/>
        </w:rPr>
        <w:t>«Статья 24. Муниципальные программы</w:t>
      </w:r>
    </w:p>
    <w:p w:rsidR="005E3A7C" w:rsidRPr="005E3A7C" w:rsidRDefault="005E3A7C" w:rsidP="00A166C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3A7C">
        <w:rPr>
          <w:rFonts w:ascii="Times New Roman" w:hAnsi="Times New Roman" w:cs="Times New Roman"/>
          <w:sz w:val="22"/>
          <w:szCs w:val="22"/>
        </w:rPr>
        <w:t xml:space="preserve"> 1.Муниципальные программы утверждаются администрацией сельского поселения «Ношуль».</w:t>
      </w:r>
    </w:p>
    <w:p w:rsidR="005E3A7C" w:rsidRPr="005E3A7C" w:rsidRDefault="005E3A7C" w:rsidP="00A166C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3A7C">
        <w:rPr>
          <w:rFonts w:ascii="Times New Roman" w:hAnsi="Times New Roman" w:cs="Times New Roman"/>
          <w:sz w:val="22"/>
          <w:szCs w:val="22"/>
        </w:rPr>
        <w:t>Сроки реализации муниципальных программ, порядок принятия решений о разработке, формировании и реализации муниципальных программ устанавливаются муниципальным правовым актом администрации сельского поселения «Ношуль».</w:t>
      </w:r>
    </w:p>
    <w:p w:rsidR="005E3A7C" w:rsidRPr="005E3A7C" w:rsidRDefault="005E3A7C" w:rsidP="00A166CC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E3A7C">
        <w:rPr>
          <w:rFonts w:ascii="Times New Roman" w:hAnsi="Times New Roman" w:cs="Times New Roman"/>
          <w:sz w:val="22"/>
          <w:szCs w:val="22"/>
        </w:rPr>
        <w:t xml:space="preserve">Объем бюджетных ассигнований на финансовое обеспечение реализации муниципальных программ утверждается решением о бюджете сельского поселения «Ношуль» по соответствующей каждой программе целевой статье расходов бюджета в соответствии с </w:t>
      </w:r>
      <w:r w:rsidRPr="005E3A7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перечнем и структурой муниципальных программ, определенным </w:t>
      </w:r>
      <w:r w:rsidRPr="005E3A7C">
        <w:rPr>
          <w:rFonts w:ascii="Times New Roman" w:hAnsi="Times New Roman" w:cs="Times New Roman"/>
          <w:sz w:val="22"/>
          <w:szCs w:val="22"/>
        </w:rPr>
        <w:t>администрацией сельского поселения «Ношуль».</w:t>
      </w:r>
    </w:p>
    <w:p w:rsidR="005E3A7C" w:rsidRPr="005E3A7C" w:rsidRDefault="005E3A7C" w:rsidP="00A166C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5E3A7C">
        <w:rPr>
          <w:rFonts w:ascii="Times New Roman" w:hAnsi="Times New Roman" w:cs="Times New Roman"/>
          <w:sz w:val="22"/>
          <w:szCs w:val="22"/>
        </w:rPr>
        <w:t xml:space="preserve">Муниципальные программы, предлагаемые </w:t>
      </w:r>
      <w:r w:rsidRPr="005E3A7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к реализации начиная с очередного финансового года, а также изменения в ранее утвержденные</w:t>
      </w:r>
      <w:r w:rsidRPr="005E3A7C">
        <w:rPr>
          <w:rFonts w:ascii="Times New Roman" w:hAnsi="Times New Roman" w:cs="Times New Roman"/>
          <w:sz w:val="22"/>
          <w:szCs w:val="22"/>
        </w:rPr>
        <w:t xml:space="preserve"> муниципальные</w:t>
      </w:r>
      <w:r w:rsidRPr="005E3A7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программы</w:t>
      </w:r>
      <w:r w:rsidRPr="005E3A7C">
        <w:rPr>
          <w:rFonts w:ascii="Times New Roman" w:hAnsi="Times New Roman" w:cs="Times New Roman"/>
          <w:sz w:val="22"/>
          <w:szCs w:val="22"/>
        </w:rPr>
        <w:t xml:space="preserve"> подлежат </w:t>
      </w:r>
      <w:r w:rsidRPr="005E3A7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утверждению в порядке и сроки, установленные администрацией сельского поселения «Ношуль».</w:t>
      </w:r>
    </w:p>
    <w:p w:rsidR="005E3A7C" w:rsidRPr="005E3A7C" w:rsidRDefault="005E3A7C" w:rsidP="00A166C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3A7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Совет сельского поселения «Ношуль» вправе осуществлять рассмотрение проектов муниципальных программ и предложений о внесении изменений муниципальные программы в порядке, установленном решением Совета сельского поселения «Ношуль». </w:t>
      </w:r>
    </w:p>
    <w:p w:rsidR="005E3A7C" w:rsidRPr="005E3A7C" w:rsidRDefault="005E3A7C" w:rsidP="00A166C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3A7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Муниципальные программы подлежат приведению в соответствие с решением о бюджете не позднее 1 апреля текущего финансового года.</w:t>
      </w:r>
    </w:p>
    <w:p w:rsidR="005E3A7C" w:rsidRPr="005E3A7C" w:rsidRDefault="005E3A7C" w:rsidP="00A166C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3A7C">
        <w:rPr>
          <w:rFonts w:ascii="Times New Roman" w:hAnsi="Times New Roman" w:cs="Times New Roman"/>
          <w:sz w:val="22"/>
          <w:szCs w:val="22"/>
        </w:rPr>
        <w:t>3.</w:t>
      </w:r>
      <w:r w:rsidRPr="005E3A7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По каждой муниципальной программе ежегодно проводится оценка эффективности ее реализации. </w:t>
      </w:r>
      <w:hyperlink r:id="rId11" w:anchor="dst100026" w:history="1">
        <w:r w:rsidRPr="005E3A7C">
          <w:rPr>
            <w:rStyle w:val="af1"/>
            <w:rFonts w:ascii="Times New Roman" w:hAnsi="Times New Roman" w:cs="Times New Roman"/>
            <w:color w:val="1A0DAB"/>
            <w:sz w:val="22"/>
            <w:szCs w:val="22"/>
            <w:shd w:val="clear" w:color="auto" w:fill="FFFFFF"/>
          </w:rPr>
          <w:t>Порядок</w:t>
        </w:r>
      </w:hyperlink>
      <w:r w:rsidRPr="005E3A7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 проведения указанной оценки и ее критерии устанавливаются соответственно Правительством Российской Федерации, высшим исполнительным органом субъекта Российской Федерации, местной администрацией муниципального образования.</w:t>
      </w:r>
    </w:p>
    <w:p w:rsidR="005E3A7C" w:rsidRPr="005E3A7C" w:rsidRDefault="005E3A7C" w:rsidP="00A166C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3A7C">
        <w:rPr>
          <w:rFonts w:ascii="Times New Roman" w:hAnsi="Times New Roman" w:cs="Times New Roman"/>
          <w:sz w:val="22"/>
          <w:szCs w:val="22"/>
        </w:rPr>
        <w:t xml:space="preserve">По каждой муниципальной программе ежегодно проводится оценка эффективности ее реализации. Порядок проведения указанной оценки и ее критерии устанавливаются администрацией сельского поселения «Ношуль». </w:t>
      </w:r>
    </w:p>
    <w:p w:rsidR="005E3A7C" w:rsidRPr="005E3A7C" w:rsidRDefault="005E3A7C" w:rsidP="00A166C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3A7C">
        <w:rPr>
          <w:rFonts w:ascii="Times New Roman" w:hAnsi="Times New Roman" w:cs="Times New Roman"/>
          <w:sz w:val="22"/>
          <w:szCs w:val="22"/>
        </w:rPr>
        <w:t>По результатам указанной оценки администрацией сельского поселения «Ношуль» может быть принято решение о необходимости прекращения или об изменении,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</w:t>
      </w:r>
      <w:proofErr w:type="gramStart"/>
      <w:r w:rsidRPr="005E3A7C">
        <w:rPr>
          <w:rFonts w:ascii="Times New Roman" w:hAnsi="Times New Roman" w:cs="Times New Roman"/>
          <w:sz w:val="22"/>
          <w:szCs w:val="22"/>
        </w:rPr>
        <w:t>.».</w:t>
      </w:r>
      <w:proofErr w:type="gramEnd"/>
    </w:p>
    <w:p w:rsidR="005E3A7C" w:rsidRPr="00A166CC" w:rsidRDefault="005E3A7C" w:rsidP="00A166CC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5E3A7C">
        <w:rPr>
          <w:rFonts w:ascii="Times New Roman" w:hAnsi="Times New Roman" w:cs="Times New Roman"/>
        </w:rPr>
        <w:t xml:space="preserve">3. Решение Совета сельского поселения «Ношуль» от 27 ноября 2023 года №2-21/08 «О внесении изменений в решение Совета сельского поселения «Ношуль» от 15.02.2021 № </w:t>
      </w:r>
      <w:r w:rsidRPr="005E3A7C">
        <w:rPr>
          <w:rFonts w:ascii="Times New Roman" w:hAnsi="Times New Roman" w:cs="Times New Roman"/>
          <w:lang w:val="en-US"/>
        </w:rPr>
        <w:t>I</w:t>
      </w:r>
      <w:r w:rsidRPr="005E3A7C">
        <w:rPr>
          <w:rFonts w:ascii="Times New Roman" w:hAnsi="Times New Roman" w:cs="Times New Roman"/>
        </w:rPr>
        <w:t>-48/03 «Об утверждении положения о бюджетном процессе в сельском поселении «Ношуль» муниципального района «Прилузский» Республики Коми»» - отменить.</w:t>
      </w:r>
    </w:p>
    <w:p w:rsidR="005E3A7C" w:rsidRPr="005E3A7C" w:rsidRDefault="005E3A7C" w:rsidP="00A166CC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</w:rPr>
      </w:pPr>
      <w:r w:rsidRPr="005E3A7C">
        <w:rPr>
          <w:rFonts w:ascii="Times New Roman" w:hAnsi="Times New Roman" w:cs="Times New Roman"/>
          <w:b w:val="0"/>
        </w:rPr>
        <w:t>4.Настоящее решение вступает в силу со дня опубликования в бюллетене «Информационный вестник Совета и администрации сельского поселения «Ношуль».</w:t>
      </w:r>
    </w:p>
    <w:p w:rsidR="005E3A7C" w:rsidRPr="005E3A7C" w:rsidRDefault="005E3A7C" w:rsidP="005E3A7C">
      <w:pPr>
        <w:rPr>
          <w:rFonts w:ascii="Times New Roman" w:hAnsi="Times New Roman" w:cs="Times New Roman"/>
        </w:rPr>
      </w:pPr>
    </w:p>
    <w:p w:rsidR="005E3A7C" w:rsidRPr="005E3A7C" w:rsidRDefault="005E3A7C" w:rsidP="005E3A7C">
      <w:pPr>
        <w:rPr>
          <w:rFonts w:ascii="Times New Roman" w:hAnsi="Times New Roman" w:cs="Times New Roman"/>
        </w:rPr>
      </w:pPr>
      <w:r w:rsidRPr="005E3A7C">
        <w:rPr>
          <w:rFonts w:ascii="Times New Roman" w:hAnsi="Times New Roman" w:cs="Times New Roman"/>
        </w:rPr>
        <w:t xml:space="preserve">Глава сельского поселения «Ношуль»  </w:t>
      </w:r>
      <w:proofErr w:type="spellStart"/>
      <w:r w:rsidRPr="005E3A7C">
        <w:rPr>
          <w:rFonts w:ascii="Times New Roman" w:hAnsi="Times New Roman" w:cs="Times New Roman"/>
        </w:rPr>
        <w:t>___________________Елдин</w:t>
      </w:r>
      <w:proofErr w:type="spellEnd"/>
      <w:r w:rsidRPr="005E3A7C">
        <w:rPr>
          <w:rFonts w:ascii="Times New Roman" w:hAnsi="Times New Roman" w:cs="Times New Roman"/>
        </w:rPr>
        <w:t xml:space="preserve"> С.Н.                             </w:t>
      </w:r>
    </w:p>
    <w:p w:rsidR="005E3A7C" w:rsidRPr="005E3A7C" w:rsidRDefault="005E3A7C" w:rsidP="005E3A7C">
      <w:pPr>
        <w:pStyle w:val="a4"/>
        <w:rPr>
          <w:sz w:val="22"/>
          <w:szCs w:val="22"/>
        </w:rPr>
      </w:pPr>
    </w:p>
    <w:p w:rsidR="005E3A7C" w:rsidRPr="00FF73AA" w:rsidRDefault="005E3A7C" w:rsidP="005E3A7C">
      <w:pPr>
        <w:jc w:val="both"/>
        <w:rPr>
          <w:sz w:val="24"/>
          <w:szCs w:val="24"/>
        </w:rPr>
      </w:pPr>
    </w:p>
    <w:p w:rsidR="005E3A7C" w:rsidRPr="00FF73AA" w:rsidRDefault="005E3A7C" w:rsidP="005E3A7C">
      <w:pPr>
        <w:jc w:val="both"/>
        <w:rPr>
          <w:sz w:val="24"/>
          <w:szCs w:val="24"/>
        </w:rPr>
      </w:pPr>
    </w:p>
    <w:p w:rsidR="00A166CC" w:rsidRPr="00A166CC" w:rsidRDefault="005E3A7C" w:rsidP="008044BE">
      <w:pPr>
        <w:framePr w:w="3358" w:h="736" w:hSpace="141" w:wrap="around" w:vAnchor="text" w:hAnchor="page" w:x="4555" w:y="18"/>
        <w:spacing w:after="0"/>
        <w:jc w:val="center"/>
        <w:rPr>
          <w:rFonts w:ascii="Times New Roman" w:hAnsi="Times New Roman" w:cs="Times New Roman"/>
          <w:b/>
        </w:rPr>
      </w:pPr>
      <w:r w:rsidRPr="00A166CC">
        <w:rPr>
          <w:rFonts w:ascii="Times New Roman" w:hAnsi="Times New Roman" w:cs="Times New Roman"/>
        </w:rPr>
        <w:t xml:space="preserve"> </w:t>
      </w:r>
      <w:r w:rsidR="00A166CC" w:rsidRPr="00A166CC">
        <w:rPr>
          <w:rFonts w:ascii="Times New Roman" w:hAnsi="Times New Roman" w:cs="Times New Roman"/>
          <w:b/>
        </w:rPr>
        <w:t xml:space="preserve">РЕШЕНИЕ </w:t>
      </w:r>
    </w:p>
    <w:p w:rsidR="00A166CC" w:rsidRPr="00A166CC" w:rsidRDefault="00A166CC" w:rsidP="008044BE">
      <w:pPr>
        <w:framePr w:w="3358" w:h="736" w:hSpace="141" w:wrap="around" w:vAnchor="text" w:hAnchor="page" w:x="4555" w:y="18"/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  <w:r w:rsidRPr="00A166CC">
        <w:rPr>
          <w:rFonts w:ascii="Times New Roman" w:hAnsi="Times New Roman" w:cs="Times New Roman"/>
          <w:b/>
          <w:bCs/>
        </w:rPr>
        <w:t>ПОМШУ</w:t>
      </w:r>
      <w:r w:rsidRPr="00A166CC">
        <w:rPr>
          <w:rFonts w:ascii="Times New Roman" w:hAnsi="Times New Roman" w:cs="Times New Roman"/>
          <w:b/>
        </w:rPr>
        <w:t>ÖМ</w:t>
      </w:r>
    </w:p>
    <w:p w:rsidR="00A166CC" w:rsidRPr="00A166CC" w:rsidRDefault="00A166CC" w:rsidP="00A166CC">
      <w:pPr>
        <w:rPr>
          <w:rFonts w:ascii="Times New Roman" w:hAnsi="Times New Roman" w:cs="Times New Roman"/>
        </w:rPr>
      </w:pPr>
    </w:p>
    <w:p w:rsidR="00A166CC" w:rsidRPr="00A166CC" w:rsidRDefault="00A166CC" w:rsidP="00A166CC">
      <w:pPr>
        <w:rPr>
          <w:rFonts w:ascii="Times New Roman" w:hAnsi="Times New Roman" w:cs="Times New Roman"/>
        </w:rPr>
      </w:pPr>
      <w:r w:rsidRPr="00A166CC">
        <w:rPr>
          <w:rFonts w:ascii="Times New Roman" w:hAnsi="Times New Roman" w:cs="Times New Roman"/>
          <w:b/>
        </w:rPr>
        <w:t xml:space="preserve">                   </w:t>
      </w:r>
    </w:p>
    <w:p w:rsidR="00A166CC" w:rsidRPr="00A166CC" w:rsidRDefault="00A166CC" w:rsidP="00A166CC">
      <w:pPr>
        <w:framePr w:w="3180" w:h="718" w:hSpace="141" w:wrap="around" w:vAnchor="text" w:hAnchor="page" w:x="1240" w:y="208"/>
        <w:jc w:val="center"/>
        <w:rPr>
          <w:rFonts w:ascii="Times New Roman" w:hAnsi="Times New Roman" w:cs="Times New Roman"/>
          <w:b/>
        </w:rPr>
      </w:pPr>
    </w:p>
    <w:p w:rsidR="00A166CC" w:rsidRPr="00A166CC" w:rsidRDefault="00A166CC" w:rsidP="00A166CC">
      <w:pPr>
        <w:framePr w:w="3180" w:h="718" w:hSpace="141" w:wrap="around" w:vAnchor="text" w:hAnchor="page" w:x="1240" w:y="208"/>
        <w:jc w:val="center"/>
        <w:rPr>
          <w:rFonts w:ascii="Times New Roman" w:hAnsi="Times New Roman" w:cs="Times New Roman"/>
          <w:b/>
        </w:rPr>
      </w:pPr>
      <w:r w:rsidRPr="00A166CC">
        <w:rPr>
          <w:rFonts w:ascii="Times New Roman" w:hAnsi="Times New Roman" w:cs="Times New Roman"/>
          <w:b/>
        </w:rPr>
        <w:t xml:space="preserve">        25 декабря 2023  года</w:t>
      </w:r>
    </w:p>
    <w:p w:rsidR="00A166CC" w:rsidRPr="00A166CC" w:rsidRDefault="00A166CC" w:rsidP="00A166CC">
      <w:pPr>
        <w:jc w:val="right"/>
        <w:rPr>
          <w:rFonts w:ascii="Times New Roman" w:hAnsi="Times New Roman" w:cs="Times New Roman"/>
        </w:rPr>
      </w:pPr>
    </w:p>
    <w:p w:rsidR="00A166CC" w:rsidRPr="00A166CC" w:rsidRDefault="00A166CC" w:rsidP="00A166CC">
      <w:pPr>
        <w:rPr>
          <w:rFonts w:ascii="Times New Roman" w:hAnsi="Times New Roman" w:cs="Times New Roman"/>
          <w:b/>
        </w:rPr>
      </w:pPr>
      <w:r w:rsidRPr="00A166CC">
        <w:rPr>
          <w:rFonts w:ascii="Times New Roman" w:hAnsi="Times New Roman" w:cs="Times New Roman"/>
          <w:b/>
        </w:rPr>
        <w:t xml:space="preserve">                                                                                          № 2-23/03      </w:t>
      </w:r>
    </w:p>
    <w:p w:rsidR="00A166CC" w:rsidRPr="00A166CC" w:rsidRDefault="00A166CC" w:rsidP="00A166CC">
      <w:pPr>
        <w:jc w:val="center"/>
        <w:rPr>
          <w:rFonts w:ascii="Times New Roman" w:hAnsi="Times New Roman" w:cs="Times New Roman"/>
          <w:b/>
        </w:rPr>
      </w:pPr>
      <w:r w:rsidRPr="00A166CC">
        <w:rPr>
          <w:rFonts w:ascii="Times New Roman" w:hAnsi="Times New Roman" w:cs="Times New Roman"/>
          <w:b/>
        </w:rPr>
        <w:t xml:space="preserve">                                                                   </w:t>
      </w:r>
    </w:p>
    <w:p w:rsidR="00A166CC" w:rsidRPr="00A166CC" w:rsidRDefault="00A166CC" w:rsidP="008044BE">
      <w:pPr>
        <w:jc w:val="both"/>
        <w:rPr>
          <w:rFonts w:ascii="Times New Roman" w:hAnsi="Times New Roman" w:cs="Times New Roman"/>
          <w:b/>
        </w:rPr>
      </w:pPr>
      <w:r w:rsidRPr="00A166CC">
        <w:rPr>
          <w:rFonts w:ascii="Times New Roman" w:hAnsi="Times New Roman" w:cs="Times New Roman"/>
          <w:b/>
        </w:rPr>
        <w:t xml:space="preserve">О размерах возмещения расходов, связанных со служебными командировками на территории Российской Федерации лицу, замещающему муниципальную  должность на постоянной основе в администрации сельского поселения «Ношуль»  </w:t>
      </w:r>
    </w:p>
    <w:p w:rsidR="00A166CC" w:rsidRPr="00A166CC" w:rsidRDefault="00A166CC" w:rsidP="00A166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</w:rPr>
      </w:pPr>
      <w:proofErr w:type="gramStart"/>
      <w:r w:rsidRPr="00A166CC">
        <w:rPr>
          <w:rFonts w:ascii="Times New Roman" w:hAnsi="Times New Roman" w:cs="Times New Roman"/>
        </w:rPr>
        <w:t xml:space="preserve">В целях создания надлежащих условий для выполнения лицом, замещающим муниципальную  должность на постоянной основе в администрации  сельского поселения «Ношуль», должностных обязанностей и осуществления полномочий в служебных командировках на территории Российской Федерации  и на основании постановления Правительства Республики Коми  от 18 августа </w:t>
      </w:r>
      <w:smartTag w:uri="urn:schemas-microsoft-com:office:smarttags" w:element="metricconverter">
        <w:smartTagPr>
          <w:attr w:name="ProductID" w:val="2006 г"/>
        </w:smartTagPr>
        <w:r w:rsidRPr="00A166CC">
          <w:rPr>
            <w:rFonts w:ascii="Times New Roman" w:hAnsi="Times New Roman" w:cs="Times New Roman"/>
          </w:rPr>
          <w:t>2006 г</w:t>
        </w:r>
      </w:smartTag>
      <w:r w:rsidRPr="00A166CC">
        <w:rPr>
          <w:rFonts w:ascii="Times New Roman" w:hAnsi="Times New Roman" w:cs="Times New Roman"/>
        </w:rPr>
        <w:t>. № 203 «О размерах возмещения расходов, связанных со служебными командировками на территории Российской Федерации, лицам, замещающим государственные должности</w:t>
      </w:r>
      <w:proofErr w:type="gramEnd"/>
      <w:r w:rsidRPr="00A166CC">
        <w:rPr>
          <w:rFonts w:ascii="Times New Roman" w:hAnsi="Times New Roman" w:cs="Times New Roman"/>
        </w:rPr>
        <w:t xml:space="preserve"> Республики Коми, государственным гражданским служащим Республики Коми», </w:t>
      </w:r>
      <w:r w:rsidRPr="00A166CC">
        <w:rPr>
          <w:rFonts w:ascii="Times New Roman" w:hAnsi="Times New Roman" w:cs="Times New Roman"/>
          <w:b/>
        </w:rPr>
        <w:t>Совет сель</w:t>
      </w:r>
      <w:r>
        <w:rPr>
          <w:rFonts w:ascii="Times New Roman" w:hAnsi="Times New Roman" w:cs="Times New Roman"/>
          <w:b/>
        </w:rPr>
        <w:t>ского поселения «Ношуль» решил:</w:t>
      </w:r>
    </w:p>
    <w:p w:rsidR="00A166CC" w:rsidRPr="00A166CC" w:rsidRDefault="00A166CC" w:rsidP="008044BE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A166CC">
        <w:rPr>
          <w:rFonts w:ascii="Times New Roman" w:hAnsi="Times New Roman" w:cs="Times New Roman"/>
        </w:rPr>
        <w:tab/>
        <w:t>1. Установить, что при направлении лица, замещающего муниципальную  должность на постоянной основе в администрации сельского поселения «Ношуль» в служебные командировки на территории Российской Федерации ему обеспечиваются:</w:t>
      </w:r>
    </w:p>
    <w:p w:rsidR="00A166CC" w:rsidRPr="00A166CC" w:rsidRDefault="00A166CC" w:rsidP="008044B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166CC">
        <w:rPr>
          <w:rFonts w:ascii="Times New Roman" w:hAnsi="Times New Roman" w:cs="Times New Roman"/>
          <w:b/>
          <w:sz w:val="22"/>
          <w:szCs w:val="22"/>
        </w:rPr>
        <w:t>а</w:t>
      </w:r>
      <w:r w:rsidRPr="00A166CC">
        <w:rPr>
          <w:rFonts w:ascii="Times New Roman" w:hAnsi="Times New Roman" w:cs="Times New Roman"/>
          <w:sz w:val="22"/>
          <w:szCs w:val="22"/>
        </w:rPr>
        <w:t>) возмещение дополнительных расходов, связанных с проживанием вне постоянного места жительства (суточные):</w:t>
      </w:r>
    </w:p>
    <w:p w:rsidR="00A166CC" w:rsidRPr="00A166CC" w:rsidRDefault="00A166CC" w:rsidP="00A166C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166CC">
        <w:rPr>
          <w:rFonts w:ascii="Times New Roman" w:hAnsi="Times New Roman" w:cs="Times New Roman"/>
          <w:sz w:val="22"/>
          <w:szCs w:val="22"/>
        </w:rPr>
        <w:t>в размере 300 рублей за каждый день нахождения в командировке за пределами Республики Коми, если иное не установлено решением Совета сельского поселения «Ношуль»;</w:t>
      </w:r>
    </w:p>
    <w:p w:rsidR="00A166CC" w:rsidRPr="00A166CC" w:rsidRDefault="00A166CC" w:rsidP="00A166C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166CC">
        <w:rPr>
          <w:rFonts w:ascii="Times New Roman" w:hAnsi="Times New Roman" w:cs="Times New Roman"/>
          <w:sz w:val="22"/>
          <w:szCs w:val="22"/>
        </w:rPr>
        <w:t xml:space="preserve"> в размере 200 рублей за каждый день нахождения в командировке на территории Республики Коми;</w:t>
      </w:r>
    </w:p>
    <w:p w:rsidR="00A166CC" w:rsidRPr="00A166CC" w:rsidRDefault="00A166CC" w:rsidP="00A166C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166CC">
        <w:rPr>
          <w:rFonts w:ascii="Times New Roman" w:hAnsi="Times New Roman" w:cs="Times New Roman"/>
          <w:b/>
          <w:sz w:val="22"/>
          <w:szCs w:val="22"/>
        </w:rPr>
        <w:t>б</w:t>
      </w:r>
      <w:r w:rsidRPr="00A166CC">
        <w:rPr>
          <w:rFonts w:ascii="Times New Roman" w:hAnsi="Times New Roman" w:cs="Times New Roman"/>
          <w:sz w:val="22"/>
          <w:szCs w:val="22"/>
        </w:rPr>
        <w:t>) возмещение расходов по проезду к месту командирования и обратно - к постоянному месту осуществления полномочий (прохождения муниципальной службы) (включая оплату услуг по оформлению проездных документов, предоставлению в поездах постельных принадлежностей), а также по проезду из одного населенного пункта в другой при командировании в несколько органов (организаций), расположенных в разных населенных пунктах по следующим нормам:</w:t>
      </w:r>
      <w:proofErr w:type="gramEnd"/>
    </w:p>
    <w:p w:rsidR="00A166CC" w:rsidRPr="00A166CC" w:rsidRDefault="00A166CC" w:rsidP="00A166C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166CC">
        <w:rPr>
          <w:rFonts w:ascii="Times New Roman" w:hAnsi="Times New Roman" w:cs="Times New Roman"/>
          <w:sz w:val="22"/>
          <w:szCs w:val="22"/>
        </w:rPr>
        <w:t>- воздушным транспортом - по тарифу экономического класса;</w:t>
      </w:r>
    </w:p>
    <w:p w:rsidR="00A166CC" w:rsidRPr="00A166CC" w:rsidRDefault="00A166CC" w:rsidP="00A166C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166CC">
        <w:rPr>
          <w:rFonts w:ascii="Times New Roman" w:hAnsi="Times New Roman" w:cs="Times New Roman"/>
          <w:sz w:val="22"/>
          <w:szCs w:val="22"/>
        </w:rPr>
        <w:t>- морским и речным транспортом -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:rsidR="00A166CC" w:rsidRPr="00A166CC" w:rsidRDefault="00A166CC" w:rsidP="00A166C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166CC">
        <w:rPr>
          <w:rFonts w:ascii="Times New Roman" w:hAnsi="Times New Roman" w:cs="Times New Roman"/>
          <w:sz w:val="22"/>
          <w:szCs w:val="22"/>
        </w:rPr>
        <w:t>- железнодорожным транспортом - в вагоне повышенной комфортности, отнесенном к вагонам экономического класса, с четырехместными купе категории "К" или в вагоне категории "С" с местами для сидения;</w:t>
      </w:r>
    </w:p>
    <w:p w:rsidR="00A166CC" w:rsidRPr="00A166CC" w:rsidRDefault="00A166CC" w:rsidP="00A166C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166CC">
        <w:rPr>
          <w:rFonts w:ascii="Times New Roman" w:hAnsi="Times New Roman" w:cs="Times New Roman"/>
          <w:sz w:val="22"/>
          <w:szCs w:val="22"/>
        </w:rPr>
        <w:t xml:space="preserve">- транспортом общего пользования (за исключением такси) городского, пригородного и местного сообщения, а также аэроэкспрессом экономического класса, метро до места проживания в пункте командирования либо до места расположения организации, в которую </w:t>
      </w:r>
      <w:proofErr w:type="gramStart"/>
      <w:r w:rsidRPr="00A166CC">
        <w:rPr>
          <w:rFonts w:ascii="Times New Roman" w:hAnsi="Times New Roman" w:cs="Times New Roman"/>
          <w:sz w:val="22"/>
          <w:szCs w:val="22"/>
        </w:rPr>
        <w:t>направлен</w:t>
      </w:r>
      <w:proofErr w:type="gramEnd"/>
      <w:r w:rsidRPr="00A166CC">
        <w:rPr>
          <w:rFonts w:ascii="Times New Roman" w:hAnsi="Times New Roman" w:cs="Times New Roman"/>
          <w:sz w:val="22"/>
          <w:szCs w:val="22"/>
        </w:rPr>
        <w:t xml:space="preserve"> командированный, - однократно туда и (или) обратно от (до) станции, пристани, аэропорта;</w:t>
      </w:r>
    </w:p>
    <w:p w:rsidR="00A166CC" w:rsidRPr="00A166CC" w:rsidRDefault="00A166CC" w:rsidP="008044BE">
      <w:pPr>
        <w:tabs>
          <w:tab w:val="left" w:pos="709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</w:rPr>
      </w:pPr>
      <w:r w:rsidRPr="00A166CC">
        <w:rPr>
          <w:rFonts w:ascii="Times New Roman" w:hAnsi="Times New Roman" w:cs="Times New Roman"/>
        </w:rPr>
        <w:t>- автомобильным транспортом (за исключением такси) - в автобусе междугороднего сообщения.</w:t>
      </w:r>
    </w:p>
    <w:p w:rsidR="00A166CC" w:rsidRPr="00A166CC" w:rsidRDefault="00A166CC" w:rsidP="008044BE">
      <w:pPr>
        <w:tabs>
          <w:tab w:val="left" w:pos="709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</w:rPr>
      </w:pPr>
      <w:r w:rsidRPr="00A166CC">
        <w:rPr>
          <w:rFonts w:ascii="Times New Roman" w:hAnsi="Times New Roman" w:cs="Times New Roman"/>
        </w:rPr>
        <w:tab/>
        <w:t>При утрате проездных документов оплата расходов производится на основании копий (дубликатов) проездных документов (билетов), оставшихся в распоряжении транспортной организации, осуществившей перевозку, или справки из соответствующей транспортной организации с указанием реквизитов, позволяющих идентифицировать физическое лицо, маршрут его переезда, стоимость билета и дату поездки.</w:t>
      </w:r>
    </w:p>
    <w:p w:rsidR="00A166CC" w:rsidRPr="00A166CC" w:rsidRDefault="00A166CC" w:rsidP="008044BE">
      <w:pPr>
        <w:tabs>
          <w:tab w:val="left" w:pos="709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</w:rPr>
      </w:pPr>
      <w:r w:rsidRPr="00A166CC">
        <w:rPr>
          <w:rFonts w:ascii="Times New Roman" w:hAnsi="Times New Roman" w:cs="Times New Roman"/>
        </w:rPr>
        <w:tab/>
        <w:t>Лицу, замещающему муниципальную  должность на постоянной основе в администрации сельского поселения «Ношуль» оплачиваются расходы по проезду до станции, пристани, аэропорта при наличии документов (билетов), подтверждающих эти расходы.</w:t>
      </w:r>
    </w:p>
    <w:p w:rsidR="00A166CC" w:rsidRPr="00A166CC" w:rsidRDefault="00A166CC" w:rsidP="008044BE">
      <w:pPr>
        <w:pStyle w:val="ConsPlusTitle"/>
        <w:ind w:firstLine="567"/>
        <w:jc w:val="both"/>
        <w:outlineLvl w:val="2"/>
        <w:rPr>
          <w:rFonts w:ascii="Times New Roman" w:hAnsi="Times New Roman" w:cs="Times New Roman"/>
        </w:rPr>
      </w:pPr>
      <w:proofErr w:type="gramStart"/>
      <w:r w:rsidRPr="00A166CC">
        <w:rPr>
          <w:rFonts w:ascii="Times New Roman" w:hAnsi="Times New Roman" w:cs="Times New Roman"/>
          <w:b w:val="0"/>
        </w:rPr>
        <w:t>В случае служебной необходимости по решению главы муниципального района «Прилузский»- руководителя администрации муниципального района «Прилузский</w:t>
      </w:r>
      <w:r w:rsidRPr="00A166CC">
        <w:rPr>
          <w:rFonts w:ascii="Times New Roman" w:hAnsi="Times New Roman" w:cs="Times New Roman"/>
        </w:rPr>
        <w:t xml:space="preserve">» </w:t>
      </w:r>
      <w:r w:rsidRPr="00A166CC">
        <w:rPr>
          <w:rFonts w:ascii="Times New Roman" w:hAnsi="Times New Roman" w:cs="Times New Roman"/>
          <w:b w:val="0"/>
        </w:rPr>
        <w:t>лицу, замещающему муниципальную  должность на постоянной основе в администрации сельского поселения «Ношуль»,</w:t>
      </w:r>
      <w:r w:rsidRPr="00A166CC">
        <w:rPr>
          <w:rFonts w:ascii="Times New Roman" w:hAnsi="Times New Roman" w:cs="Times New Roman"/>
        </w:rPr>
        <w:t xml:space="preserve"> </w:t>
      </w:r>
      <w:r w:rsidRPr="00A166CC">
        <w:rPr>
          <w:rFonts w:ascii="Times New Roman" w:hAnsi="Times New Roman" w:cs="Times New Roman"/>
          <w:b w:val="0"/>
        </w:rPr>
        <w:t>сопровождающему главу муниципального района «Прилузский»- руководителя администрации и (или) заместителей руководителя администрации либо направляемым в командировку для исполнения поручений главы муниципального района «Прилузский» - руководителя администрации или заместителей руководителя администрации, возмещаются расходы по проезду</w:t>
      </w:r>
      <w:proofErr w:type="gramEnd"/>
      <w:r w:rsidRPr="00A166CC">
        <w:rPr>
          <w:rFonts w:ascii="Times New Roman" w:hAnsi="Times New Roman" w:cs="Times New Roman"/>
          <w:b w:val="0"/>
        </w:rPr>
        <w:t xml:space="preserve"> </w:t>
      </w:r>
      <w:proofErr w:type="gramStart"/>
      <w:r w:rsidRPr="00A166CC">
        <w:rPr>
          <w:rFonts w:ascii="Times New Roman" w:hAnsi="Times New Roman" w:cs="Times New Roman"/>
          <w:b w:val="0"/>
        </w:rPr>
        <w:t>к месту командирования и обратно - к постоянному месту прохождения муниципальной службы - воздушным, железнодорожным, водным и автомобильным транспортом сверх размеров, установленных настоящим постановлением, но не более размеров, установленных для главы муниципального района «Прилузский» - руководителя администрации, а также оплачиваются услуги залов официальных лиц и делегаций, организуемых в составе железнодорожных и автомобильных вокзалов (станций), морских и речных портов, аэропортов (аэродромов), открытых для международных</w:t>
      </w:r>
      <w:proofErr w:type="gramEnd"/>
      <w:r w:rsidRPr="00A166CC">
        <w:rPr>
          <w:rFonts w:ascii="Times New Roman" w:hAnsi="Times New Roman" w:cs="Times New Roman"/>
          <w:b w:val="0"/>
        </w:rPr>
        <w:t xml:space="preserve"> сообщений (международных полетов), а также услуги залов повышенной комфортности, организуемых в составе железнодорожных и автомобильных вокзалов (станций), морских и речных портов, аэропортов (аэродромов).</w:t>
      </w:r>
      <w:r w:rsidRPr="00A166CC">
        <w:rPr>
          <w:rFonts w:ascii="Times New Roman" w:hAnsi="Times New Roman" w:cs="Times New Roman"/>
        </w:rPr>
        <w:t xml:space="preserve"> </w:t>
      </w:r>
    </w:p>
    <w:p w:rsidR="00A166CC" w:rsidRPr="00A166CC" w:rsidRDefault="00A166CC" w:rsidP="00A166CC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</w:rPr>
      </w:pPr>
      <w:r w:rsidRPr="00A166CC">
        <w:rPr>
          <w:rFonts w:ascii="Times New Roman" w:hAnsi="Times New Roman" w:cs="Times New Roman"/>
        </w:rPr>
        <w:t>в)</w:t>
      </w:r>
      <w:r w:rsidRPr="00A166CC">
        <w:rPr>
          <w:rFonts w:ascii="Times New Roman" w:hAnsi="Times New Roman" w:cs="Times New Roman"/>
          <w:b w:val="0"/>
        </w:rPr>
        <w:t xml:space="preserve"> возмещение расходов по бронированию и найму жилого помещения (кроме тех случаев, когда им предоставляется бесплатное жилое помещение) по фактическим расходам, но не более стоимости однокомнатного (одноместного) номера.</w:t>
      </w:r>
    </w:p>
    <w:p w:rsidR="00A166CC" w:rsidRPr="00A166CC" w:rsidRDefault="00A166CC" w:rsidP="00A166CC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</w:rPr>
      </w:pPr>
      <w:r w:rsidRPr="00A166CC">
        <w:rPr>
          <w:rFonts w:ascii="Times New Roman" w:hAnsi="Times New Roman" w:cs="Times New Roman"/>
          <w:b w:val="0"/>
        </w:rPr>
        <w:t>При отсутствии подтверждающих документов расходы по найму жилого помещения возмещаются в размере 30 процентов установленной настоящим постановлением нормы суточных за каждый день нахождения в месте командирования.</w:t>
      </w:r>
    </w:p>
    <w:p w:rsidR="00A166CC" w:rsidRPr="00A166CC" w:rsidRDefault="00A166CC" w:rsidP="00A166C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166CC">
        <w:rPr>
          <w:rFonts w:ascii="Times New Roman" w:hAnsi="Times New Roman" w:cs="Times New Roman"/>
          <w:sz w:val="22"/>
          <w:szCs w:val="22"/>
        </w:rPr>
        <w:t xml:space="preserve"> В случае вынужденной остановки в пути муниципальному служащему возмещаются расходы по найму жилого помещения, подтвержденные соответствующими документами, в размерах, установленных настоящим постановлением;</w:t>
      </w:r>
    </w:p>
    <w:p w:rsidR="00A166CC" w:rsidRPr="00A166CC" w:rsidRDefault="00A166CC" w:rsidP="00A166C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166CC">
        <w:rPr>
          <w:rFonts w:ascii="Times New Roman" w:hAnsi="Times New Roman" w:cs="Times New Roman"/>
          <w:b/>
          <w:sz w:val="22"/>
          <w:szCs w:val="22"/>
        </w:rPr>
        <w:t>г</w:t>
      </w:r>
      <w:r w:rsidRPr="00A166CC">
        <w:rPr>
          <w:rFonts w:ascii="Times New Roman" w:hAnsi="Times New Roman" w:cs="Times New Roman"/>
          <w:sz w:val="22"/>
          <w:szCs w:val="22"/>
        </w:rPr>
        <w:t>) возмещение иных расходов, связанных со служебной командировкой, при предоставлении документов, подтверждающих эти расходы, и при получении письменного разрешения главы муниципального района «Прилузский» - руководителя администрации или уполномоченного им лица на возмещение данных расходов:</w:t>
      </w:r>
    </w:p>
    <w:p w:rsidR="00A166CC" w:rsidRPr="00A166CC" w:rsidRDefault="00A166CC" w:rsidP="00A166C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166CC">
        <w:rPr>
          <w:rFonts w:ascii="Times New Roman" w:hAnsi="Times New Roman" w:cs="Times New Roman"/>
          <w:sz w:val="22"/>
          <w:szCs w:val="22"/>
        </w:rPr>
        <w:t>-оплата провоза багажа сверх установленной нормы;</w:t>
      </w:r>
    </w:p>
    <w:p w:rsidR="00A166CC" w:rsidRPr="00A166CC" w:rsidRDefault="00A166CC" w:rsidP="00A166C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166CC">
        <w:rPr>
          <w:rFonts w:ascii="Times New Roman" w:hAnsi="Times New Roman" w:cs="Times New Roman"/>
          <w:sz w:val="22"/>
          <w:szCs w:val="22"/>
        </w:rPr>
        <w:t>-оплата услуг связи;</w:t>
      </w:r>
    </w:p>
    <w:p w:rsidR="00A166CC" w:rsidRPr="00A166CC" w:rsidRDefault="00A166CC" w:rsidP="00A166C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166CC">
        <w:rPr>
          <w:rFonts w:ascii="Times New Roman" w:hAnsi="Times New Roman" w:cs="Times New Roman"/>
          <w:sz w:val="22"/>
          <w:szCs w:val="22"/>
        </w:rPr>
        <w:t>-банковская комиссия, взимаемая банком при оплате услуг по найму жилого помещения;</w:t>
      </w:r>
    </w:p>
    <w:p w:rsidR="00A166CC" w:rsidRPr="00A166CC" w:rsidRDefault="00A166CC" w:rsidP="00A166C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166CC">
        <w:rPr>
          <w:rFonts w:ascii="Times New Roman" w:hAnsi="Times New Roman" w:cs="Times New Roman"/>
          <w:b/>
          <w:sz w:val="22"/>
          <w:szCs w:val="22"/>
        </w:rPr>
        <w:t>д</w:t>
      </w:r>
      <w:r w:rsidRPr="00A166CC">
        <w:rPr>
          <w:rFonts w:ascii="Times New Roman" w:hAnsi="Times New Roman" w:cs="Times New Roman"/>
          <w:sz w:val="22"/>
          <w:szCs w:val="22"/>
        </w:rPr>
        <w:t>) иные обязательные платежи и сборы при предоставлении документов, подтверждающих эти расходы.</w:t>
      </w:r>
    </w:p>
    <w:p w:rsidR="00A166CC" w:rsidRPr="00A166CC" w:rsidRDefault="00A166CC" w:rsidP="00A166C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166CC">
        <w:rPr>
          <w:rFonts w:ascii="Times New Roman" w:hAnsi="Times New Roman" w:cs="Times New Roman"/>
          <w:sz w:val="22"/>
          <w:szCs w:val="22"/>
        </w:rPr>
        <w:tab/>
        <w:t>2. Установить, что возмещение расходов на служебные командировки на территории Российской Федерации лицу, замещающему муниципальную  должность на постоянной основе в администрации сельского поселения «Ношуль», производится за счет средств, предусмотренных в бюджете сельского поселения «Ношуль» на содержание органов местного самоуправления.</w:t>
      </w:r>
    </w:p>
    <w:p w:rsidR="00A166CC" w:rsidRPr="00A166CC" w:rsidRDefault="00A166CC" w:rsidP="00A166CC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</w:rPr>
      </w:pPr>
      <w:r w:rsidRPr="00A166CC">
        <w:rPr>
          <w:rFonts w:ascii="Times New Roman" w:hAnsi="Times New Roman" w:cs="Times New Roman"/>
          <w:b w:val="0"/>
        </w:rPr>
        <w:t>3. Признать утратившими силу следующие решения Совета сельского поселения «Ношуль»:</w:t>
      </w:r>
    </w:p>
    <w:p w:rsidR="00A166CC" w:rsidRPr="00A166CC" w:rsidRDefault="00A166CC" w:rsidP="008044BE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A166CC">
        <w:rPr>
          <w:rFonts w:ascii="Times New Roman" w:hAnsi="Times New Roman" w:cs="Times New Roman"/>
        </w:rPr>
        <w:t xml:space="preserve">  </w:t>
      </w:r>
      <w:r w:rsidRPr="00A166CC">
        <w:rPr>
          <w:rFonts w:ascii="Times New Roman" w:hAnsi="Times New Roman" w:cs="Times New Roman"/>
        </w:rPr>
        <w:tab/>
        <w:t>от 19 апреля 2013 года №</w:t>
      </w:r>
      <w:r w:rsidRPr="00A166CC">
        <w:rPr>
          <w:rFonts w:ascii="Times New Roman" w:hAnsi="Times New Roman" w:cs="Times New Roman"/>
          <w:lang w:val="en-US"/>
        </w:rPr>
        <w:t>III</w:t>
      </w:r>
      <w:r w:rsidRPr="00A166CC">
        <w:rPr>
          <w:rFonts w:ascii="Times New Roman" w:hAnsi="Times New Roman" w:cs="Times New Roman"/>
        </w:rPr>
        <w:t xml:space="preserve">-07/07 «О размерах возмещения расходов, связанных со служебными командировками на территории Российской Федерации лицу, замещающему муниципальную  должность на постоянной основе в администрации сельского поселения «Ношуль»»;  </w:t>
      </w:r>
    </w:p>
    <w:p w:rsidR="00A166CC" w:rsidRPr="00A166CC" w:rsidRDefault="00A166CC" w:rsidP="008044BE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A166CC">
        <w:rPr>
          <w:rFonts w:ascii="Times New Roman" w:hAnsi="Times New Roman" w:cs="Times New Roman"/>
        </w:rPr>
        <w:tab/>
        <w:t>от 16 февраля 2014 года №</w:t>
      </w:r>
      <w:r w:rsidRPr="00A166CC">
        <w:rPr>
          <w:rFonts w:ascii="Times New Roman" w:hAnsi="Times New Roman" w:cs="Times New Roman"/>
          <w:lang w:val="en-US"/>
        </w:rPr>
        <w:t>III</w:t>
      </w:r>
      <w:r w:rsidRPr="00A166CC">
        <w:rPr>
          <w:rFonts w:ascii="Times New Roman" w:hAnsi="Times New Roman" w:cs="Times New Roman"/>
        </w:rPr>
        <w:t xml:space="preserve">-16/02 «О размерах возмещения расходов, связанных со служебными командировками на территории Российской Федерации лицу, замещающему муниципальную  должность на постоянной основе в администрации сельского поселения «Ношуль»»  </w:t>
      </w:r>
    </w:p>
    <w:p w:rsidR="00A166CC" w:rsidRDefault="00A166CC" w:rsidP="008044BE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</w:rPr>
      </w:pPr>
      <w:r w:rsidRPr="00A166CC">
        <w:rPr>
          <w:rFonts w:ascii="Times New Roman" w:hAnsi="Times New Roman" w:cs="Times New Roman"/>
          <w:b w:val="0"/>
        </w:rPr>
        <w:t>4.Настоящее решение вступает в силу со дня опубликования в бюллетене «Информационный вестник Совета и администрации сель</w:t>
      </w:r>
      <w:r w:rsidR="008044BE">
        <w:rPr>
          <w:rFonts w:ascii="Times New Roman" w:hAnsi="Times New Roman" w:cs="Times New Roman"/>
          <w:b w:val="0"/>
        </w:rPr>
        <w:t>ского поселения «Ношуль».</w:t>
      </w:r>
    </w:p>
    <w:p w:rsidR="008044BE" w:rsidRPr="008044BE" w:rsidRDefault="008044BE" w:rsidP="008044BE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</w:rPr>
      </w:pPr>
    </w:p>
    <w:p w:rsidR="00A166CC" w:rsidRPr="00A166CC" w:rsidRDefault="00A166CC" w:rsidP="00A166CC">
      <w:pPr>
        <w:rPr>
          <w:rFonts w:ascii="Times New Roman" w:hAnsi="Times New Roman" w:cs="Times New Roman"/>
        </w:rPr>
      </w:pPr>
    </w:p>
    <w:p w:rsidR="007E0D1D" w:rsidRDefault="00A166CC" w:rsidP="00F8791C">
      <w:pPr>
        <w:rPr>
          <w:sz w:val="24"/>
          <w:szCs w:val="24"/>
        </w:rPr>
      </w:pPr>
      <w:r w:rsidRPr="00A166CC">
        <w:rPr>
          <w:rFonts w:ascii="Times New Roman" w:hAnsi="Times New Roman" w:cs="Times New Roman"/>
        </w:rPr>
        <w:t xml:space="preserve">Глава сельского поселения «Ношуль»  </w:t>
      </w:r>
      <w:proofErr w:type="spellStart"/>
      <w:r w:rsidRPr="00A166CC">
        <w:rPr>
          <w:rFonts w:ascii="Times New Roman" w:hAnsi="Times New Roman" w:cs="Times New Roman"/>
        </w:rPr>
        <w:t>___________________Елдин</w:t>
      </w:r>
      <w:proofErr w:type="spellEnd"/>
      <w:r w:rsidRPr="00A166CC">
        <w:rPr>
          <w:rFonts w:ascii="Times New Roman" w:hAnsi="Times New Roman" w:cs="Times New Roman"/>
        </w:rPr>
        <w:t xml:space="preserve"> С.Н.</w:t>
      </w:r>
      <w:r w:rsidR="008044BE">
        <w:rPr>
          <w:sz w:val="24"/>
          <w:szCs w:val="24"/>
        </w:rPr>
        <w:t xml:space="preserve">        </w:t>
      </w:r>
    </w:p>
    <w:p w:rsidR="007E0D1D" w:rsidRDefault="007E0D1D" w:rsidP="00F8791C">
      <w:pPr>
        <w:rPr>
          <w:sz w:val="24"/>
          <w:szCs w:val="24"/>
        </w:rPr>
      </w:pPr>
    </w:p>
    <w:p w:rsidR="007E0D1D" w:rsidRPr="004726D0" w:rsidRDefault="007E0D1D" w:rsidP="007E0D1D">
      <w:pPr>
        <w:pStyle w:val="21"/>
        <w:framePr w:w="3515" w:h="1156" w:wrap="auto" w:hAnchor="text" w:x="1300" w:y="-190"/>
        <w:ind w:firstLine="720"/>
        <w:rPr>
          <w:b/>
        </w:rPr>
      </w:pPr>
      <w:r>
        <w:rPr>
          <w:b/>
        </w:rPr>
        <w:t xml:space="preserve">             </w:t>
      </w:r>
    </w:p>
    <w:p w:rsidR="007E0D1D" w:rsidRPr="007E0D1D" w:rsidRDefault="007E0D1D" w:rsidP="007E0D1D">
      <w:pPr>
        <w:framePr w:w="3515" w:h="1156" w:hSpace="141" w:wrap="around" w:vAnchor="text" w:hAnchor="page" w:x="1300" w:y="-190"/>
        <w:spacing w:after="0"/>
        <w:jc w:val="center"/>
        <w:rPr>
          <w:b/>
          <w:sz w:val="18"/>
          <w:szCs w:val="18"/>
        </w:rPr>
      </w:pPr>
      <w:r w:rsidRPr="007E0D1D">
        <w:rPr>
          <w:b/>
          <w:sz w:val="18"/>
          <w:szCs w:val="18"/>
        </w:rPr>
        <w:t>«НОШУЛЬ»</w:t>
      </w:r>
    </w:p>
    <w:p w:rsidR="007E0D1D" w:rsidRPr="007E0D1D" w:rsidRDefault="007E0D1D" w:rsidP="007E0D1D">
      <w:pPr>
        <w:framePr w:w="3515" w:h="1156" w:hSpace="141" w:wrap="around" w:vAnchor="text" w:hAnchor="page" w:x="1300" w:y="-190"/>
        <w:spacing w:after="0"/>
        <w:jc w:val="center"/>
        <w:rPr>
          <w:b/>
          <w:sz w:val="18"/>
          <w:szCs w:val="18"/>
        </w:rPr>
      </w:pPr>
      <w:r w:rsidRPr="007E0D1D">
        <w:rPr>
          <w:b/>
          <w:sz w:val="18"/>
          <w:szCs w:val="18"/>
        </w:rPr>
        <w:t>СИКТ ОВМ</w:t>
      </w:r>
      <w:r w:rsidRPr="007E0D1D">
        <w:rPr>
          <w:b/>
          <w:caps/>
          <w:sz w:val="18"/>
          <w:szCs w:val="18"/>
        </w:rPr>
        <w:sym w:font="Times New Roman" w:char="00D6"/>
      </w:r>
      <w:r w:rsidRPr="007E0D1D">
        <w:rPr>
          <w:b/>
          <w:sz w:val="18"/>
          <w:szCs w:val="18"/>
        </w:rPr>
        <w:t>ДЧ</w:t>
      </w:r>
      <w:r w:rsidRPr="007E0D1D">
        <w:rPr>
          <w:b/>
          <w:caps/>
          <w:sz w:val="18"/>
          <w:szCs w:val="18"/>
        </w:rPr>
        <w:sym w:font="Times New Roman" w:char="00D6"/>
      </w:r>
      <w:r w:rsidRPr="007E0D1D">
        <w:rPr>
          <w:b/>
          <w:sz w:val="18"/>
          <w:szCs w:val="18"/>
        </w:rPr>
        <w:t>МИНСА</w:t>
      </w:r>
    </w:p>
    <w:p w:rsidR="007E0D1D" w:rsidRPr="007E0D1D" w:rsidRDefault="007E0D1D" w:rsidP="007E0D1D">
      <w:pPr>
        <w:framePr w:w="3515" w:h="1156" w:hSpace="141" w:wrap="around" w:vAnchor="text" w:hAnchor="page" w:x="1300" w:y="-190"/>
        <w:tabs>
          <w:tab w:val="left" w:pos="0"/>
        </w:tabs>
        <w:spacing w:after="0"/>
        <w:jc w:val="center"/>
        <w:rPr>
          <w:sz w:val="18"/>
          <w:szCs w:val="18"/>
        </w:rPr>
      </w:pPr>
      <w:r w:rsidRPr="007E0D1D">
        <w:rPr>
          <w:b/>
          <w:sz w:val="18"/>
          <w:szCs w:val="18"/>
        </w:rPr>
        <w:t>СОВЕТ</w:t>
      </w:r>
    </w:p>
    <w:p w:rsidR="007E0D1D" w:rsidRPr="007E0D1D" w:rsidRDefault="007E0D1D" w:rsidP="007E0D1D">
      <w:pPr>
        <w:pStyle w:val="21"/>
        <w:framePr w:w="3487" w:h="1242" w:wrap="auto" w:vAnchor="page" w:hAnchor="page" w:x="7697" w:y="449"/>
        <w:spacing w:after="0" w:line="240" w:lineRule="auto"/>
        <w:ind w:firstLine="720"/>
        <w:jc w:val="center"/>
        <w:rPr>
          <w:b/>
          <w:sz w:val="18"/>
          <w:szCs w:val="18"/>
        </w:rPr>
      </w:pPr>
      <w:r w:rsidRPr="007E0D1D">
        <w:rPr>
          <w:b/>
          <w:sz w:val="18"/>
          <w:szCs w:val="18"/>
        </w:rPr>
        <w:t xml:space="preserve">СОВЕТ                   </w:t>
      </w:r>
    </w:p>
    <w:p w:rsidR="007E0D1D" w:rsidRPr="007E0D1D" w:rsidRDefault="007E0D1D" w:rsidP="007E0D1D">
      <w:pPr>
        <w:pStyle w:val="21"/>
        <w:framePr w:w="3487" w:h="1242" w:wrap="auto" w:vAnchor="page" w:hAnchor="page" w:x="7697" w:y="449"/>
        <w:spacing w:after="0" w:line="240" w:lineRule="auto"/>
        <w:ind w:firstLine="720"/>
        <w:jc w:val="center"/>
        <w:rPr>
          <w:b/>
          <w:sz w:val="18"/>
          <w:szCs w:val="18"/>
        </w:rPr>
      </w:pPr>
      <w:r w:rsidRPr="007E0D1D">
        <w:rPr>
          <w:b/>
          <w:sz w:val="18"/>
          <w:szCs w:val="18"/>
        </w:rPr>
        <w:t xml:space="preserve"> СЕЛЬСКОГО  ПОСЕЛЕНИЯ</w:t>
      </w:r>
    </w:p>
    <w:p w:rsidR="007E0D1D" w:rsidRPr="007E0D1D" w:rsidRDefault="007E0D1D" w:rsidP="007E0D1D">
      <w:pPr>
        <w:pStyle w:val="21"/>
        <w:framePr w:w="3487" w:h="1242" w:wrap="auto" w:vAnchor="page" w:hAnchor="page" w:x="7697" w:y="449"/>
        <w:spacing w:after="0" w:line="240" w:lineRule="auto"/>
        <w:ind w:firstLine="720"/>
        <w:jc w:val="center"/>
        <w:rPr>
          <w:b/>
          <w:sz w:val="18"/>
          <w:szCs w:val="18"/>
        </w:rPr>
      </w:pPr>
      <w:r w:rsidRPr="007E0D1D">
        <w:rPr>
          <w:b/>
          <w:sz w:val="18"/>
          <w:szCs w:val="18"/>
        </w:rPr>
        <w:t>«НОШУЛЬ»</w:t>
      </w:r>
    </w:p>
    <w:p w:rsidR="007E0D1D" w:rsidRPr="005B3284" w:rsidRDefault="007E0D1D" w:rsidP="007E0D1D">
      <w:pPr>
        <w:framePr w:w="1876" w:h="1156" w:hSpace="141" w:wrap="around" w:vAnchor="text" w:hAnchor="page" w:x="5140" w:y="-340"/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5770" cy="699135"/>
            <wp:effectExtent l="19050" t="0" r="0" b="0"/>
            <wp:docPr id="1" name="Рисунок 1" descr="Ношуль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шуль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69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D1D" w:rsidRDefault="007E0D1D" w:rsidP="007E0D1D">
      <w:pPr>
        <w:jc w:val="center"/>
      </w:pPr>
    </w:p>
    <w:p w:rsidR="007E0D1D" w:rsidRPr="007E0D1D" w:rsidRDefault="007E0D1D" w:rsidP="007E0D1D">
      <w:pPr>
        <w:rPr>
          <w:rFonts w:ascii="Times New Roman" w:hAnsi="Times New Roman" w:cs="Times New Roman"/>
        </w:rPr>
      </w:pPr>
      <w:r>
        <w:t xml:space="preserve">                                                                   </w:t>
      </w:r>
    </w:p>
    <w:p w:rsidR="007E0D1D" w:rsidRPr="007E0D1D" w:rsidRDefault="007E0D1D" w:rsidP="007E0D1D">
      <w:pPr>
        <w:framePr w:w="3358" w:h="736" w:hSpace="141" w:wrap="around" w:vAnchor="text" w:hAnchor="page" w:x="4555" w:y="18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D1D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7E0D1D" w:rsidRPr="007E0D1D" w:rsidRDefault="007E0D1D" w:rsidP="007E0D1D">
      <w:pPr>
        <w:framePr w:w="3358" w:h="736" w:hSpace="141" w:wrap="around" w:vAnchor="text" w:hAnchor="page" w:x="4555" w:y="18"/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E0D1D">
        <w:rPr>
          <w:rFonts w:ascii="Times New Roman" w:hAnsi="Times New Roman" w:cs="Times New Roman"/>
          <w:b/>
          <w:bCs/>
          <w:sz w:val="26"/>
          <w:szCs w:val="26"/>
        </w:rPr>
        <w:t>ПОМШУ</w:t>
      </w:r>
      <w:r w:rsidRPr="007E0D1D">
        <w:rPr>
          <w:rFonts w:ascii="Times New Roman" w:hAnsi="Times New Roman" w:cs="Times New Roman"/>
          <w:b/>
          <w:sz w:val="26"/>
          <w:szCs w:val="26"/>
        </w:rPr>
        <w:t>ÖМ</w:t>
      </w:r>
    </w:p>
    <w:p w:rsidR="007E0D1D" w:rsidRPr="007E0D1D" w:rsidRDefault="007E0D1D" w:rsidP="007E0D1D">
      <w:pPr>
        <w:spacing w:after="0"/>
        <w:rPr>
          <w:rFonts w:ascii="Times New Roman" w:hAnsi="Times New Roman" w:cs="Times New Roman"/>
        </w:rPr>
      </w:pPr>
    </w:p>
    <w:p w:rsidR="007E0D1D" w:rsidRPr="007E0D1D" w:rsidRDefault="007E0D1D" w:rsidP="007E0D1D">
      <w:pPr>
        <w:rPr>
          <w:rFonts w:ascii="Times New Roman" w:hAnsi="Times New Roman" w:cs="Times New Roman"/>
        </w:rPr>
      </w:pPr>
      <w:r w:rsidRPr="007E0D1D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7E0D1D" w:rsidRPr="007E0D1D" w:rsidRDefault="007E0D1D" w:rsidP="007E0D1D">
      <w:pPr>
        <w:framePr w:w="3180" w:h="718" w:hSpace="141" w:wrap="around" w:vAnchor="text" w:hAnchor="page" w:x="1336" w:y="2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D1D" w:rsidRPr="007E0D1D" w:rsidRDefault="007E0D1D" w:rsidP="007E0D1D">
      <w:pPr>
        <w:framePr w:w="3180" w:h="718" w:hSpace="141" w:wrap="around" w:vAnchor="text" w:hAnchor="page" w:x="1336" w:y="2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D1D">
        <w:rPr>
          <w:rFonts w:ascii="Times New Roman" w:hAnsi="Times New Roman" w:cs="Times New Roman"/>
          <w:b/>
          <w:sz w:val="24"/>
          <w:szCs w:val="24"/>
        </w:rPr>
        <w:t xml:space="preserve">        25 декабря 2023  года</w:t>
      </w:r>
    </w:p>
    <w:p w:rsidR="007E0D1D" w:rsidRPr="007E0D1D" w:rsidRDefault="007E0D1D" w:rsidP="007E0D1D">
      <w:pPr>
        <w:jc w:val="right"/>
        <w:rPr>
          <w:rFonts w:ascii="Times New Roman" w:hAnsi="Times New Roman" w:cs="Times New Roman"/>
        </w:rPr>
      </w:pPr>
    </w:p>
    <w:p w:rsidR="007E0D1D" w:rsidRPr="007E0D1D" w:rsidRDefault="007E0D1D" w:rsidP="007E0D1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E0D1D">
        <w:rPr>
          <w:rFonts w:ascii="Times New Roman" w:hAnsi="Times New Roman" w:cs="Times New Roman"/>
          <w:b/>
          <w:sz w:val="24"/>
          <w:szCs w:val="24"/>
        </w:rPr>
        <w:t xml:space="preserve">№ 2-23/04                                                                                                </w:t>
      </w:r>
    </w:p>
    <w:p w:rsidR="007E0D1D" w:rsidRPr="007E0D1D" w:rsidRDefault="007E0D1D" w:rsidP="007E0D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D1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</w:p>
    <w:p w:rsidR="007E0D1D" w:rsidRPr="007E0D1D" w:rsidRDefault="007E0D1D" w:rsidP="007E0D1D">
      <w:pPr>
        <w:tabs>
          <w:tab w:val="left" w:pos="4290"/>
          <w:tab w:val="left" w:pos="85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0D1D">
        <w:rPr>
          <w:rFonts w:ascii="Times New Roman" w:hAnsi="Times New Roman" w:cs="Times New Roman"/>
          <w:b/>
          <w:sz w:val="24"/>
          <w:szCs w:val="24"/>
        </w:rPr>
        <w:t xml:space="preserve">Об утверждении прогнозного плана (программы) приватизации </w:t>
      </w:r>
    </w:p>
    <w:p w:rsidR="007E0D1D" w:rsidRPr="007E0D1D" w:rsidRDefault="007E0D1D" w:rsidP="007E0D1D">
      <w:pPr>
        <w:tabs>
          <w:tab w:val="left" w:pos="4290"/>
          <w:tab w:val="left" w:pos="85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0D1D">
        <w:rPr>
          <w:rFonts w:ascii="Times New Roman" w:hAnsi="Times New Roman" w:cs="Times New Roman"/>
          <w:b/>
          <w:sz w:val="24"/>
          <w:szCs w:val="24"/>
        </w:rPr>
        <w:t>муниципального имущества сельского поселения «Ношуль»</w:t>
      </w:r>
    </w:p>
    <w:p w:rsidR="007E0D1D" w:rsidRPr="007E0D1D" w:rsidRDefault="007E0D1D" w:rsidP="007E0D1D">
      <w:pPr>
        <w:tabs>
          <w:tab w:val="left" w:pos="4290"/>
          <w:tab w:val="left" w:pos="85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0D1D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«Прилузский» Республики Коми</w:t>
      </w:r>
    </w:p>
    <w:p w:rsidR="007E0D1D" w:rsidRPr="007E0D1D" w:rsidRDefault="007E0D1D" w:rsidP="007E0D1D">
      <w:pPr>
        <w:tabs>
          <w:tab w:val="left" w:pos="4290"/>
          <w:tab w:val="left" w:pos="85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0D1D">
        <w:rPr>
          <w:rFonts w:ascii="Times New Roman" w:hAnsi="Times New Roman" w:cs="Times New Roman"/>
          <w:b/>
          <w:sz w:val="24"/>
          <w:szCs w:val="24"/>
        </w:rPr>
        <w:t xml:space="preserve"> на 2024 год и плановый период 2025 и 2026 годов</w:t>
      </w:r>
    </w:p>
    <w:p w:rsidR="007E0D1D" w:rsidRPr="007E0D1D" w:rsidRDefault="007E0D1D" w:rsidP="007E0D1D">
      <w:pPr>
        <w:tabs>
          <w:tab w:val="left" w:pos="4290"/>
          <w:tab w:val="left" w:pos="8565"/>
        </w:tabs>
        <w:spacing w:after="0" w:line="240" w:lineRule="auto"/>
        <w:rPr>
          <w:rFonts w:ascii="Times New Roman" w:hAnsi="Times New Roman" w:cs="Times New Roman"/>
        </w:rPr>
      </w:pPr>
      <w:r w:rsidRPr="007E0D1D">
        <w:rPr>
          <w:rFonts w:ascii="Times New Roman" w:hAnsi="Times New Roman" w:cs="Times New Roman"/>
        </w:rPr>
        <w:tab/>
      </w:r>
    </w:p>
    <w:p w:rsidR="007E0D1D" w:rsidRPr="007E0D1D" w:rsidRDefault="007E0D1D" w:rsidP="007E0D1D">
      <w:pPr>
        <w:spacing w:after="0"/>
        <w:jc w:val="both"/>
        <w:rPr>
          <w:rFonts w:ascii="Times New Roman" w:hAnsi="Times New Roman" w:cs="Times New Roman"/>
        </w:rPr>
      </w:pPr>
      <w:r w:rsidRPr="007E0D1D">
        <w:rPr>
          <w:rFonts w:ascii="Times New Roman" w:hAnsi="Times New Roman" w:cs="Times New Roman"/>
        </w:rPr>
        <w:tab/>
      </w:r>
    </w:p>
    <w:p w:rsidR="007E0D1D" w:rsidRPr="007E0D1D" w:rsidRDefault="007E0D1D" w:rsidP="007E0D1D">
      <w:pPr>
        <w:jc w:val="both"/>
        <w:rPr>
          <w:rFonts w:ascii="Times New Roman" w:hAnsi="Times New Roman" w:cs="Times New Roman"/>
          <w:sz w:val="24"/>
          <w:szCs w:val="24"/>
        </w:rPr>
      </w:pPr>
      <w:r w:rsidRPr="007E0D1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E0D1D">
        <w:rPr>
          <w:rFonts w:ascii="Times New Roman" w:hAnsi="Times New Roman" w:cs="Times New Roman"/>
          <w:sz w:val="24"/>
          <w:szCs w:val="24"/>
        </w:rPr>
        <w:t>Руководствуясь Федеральными законами от 6 октября 2003 года № 131-ФЗ «Об общих принципах организации местного самоуправления в Российской Федерации», от 21 декабря 2001 года № 178-ФЗ «О приватизации государственного и муниципального имущества», решениями Совета сельского поселения «Ношуль» от 25 апреля 2016 года №</w:t>
      </w:r>
      <w:r w:rsidRPr="007E0D1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E0D1D">
        <w:rPr>
          <w:rFonts w:ascii="Times New Roman" w:hAnsi="Times New Roman" w:cs="Times New Roman"/>
          <w:sz w:val="24"/>
          <w:szCs w:val="24"/>
        </w:rPr>
        <w:t xml:space="preserve">-08-6 «Об утверждении Положения о порядке и условиях планирования приватизации муниципального имущества», от 03 февраля 2009 года № </w:t>
      </w:r>
      <w:r w:rsidRPr="007E0D1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E0D1D">
        <w:rPr>
          <w:rFonts w:ascii="Times New Roman" w:hAnsi="Times New Roman" w:cs="Times New Roman"/>
          <w:sz w:val="24"/>
          <w:szCs w:val="24"/>
        </w:rPr>
        <w:t xml:space="preserve"> – 05/5</w:t>
      </w:r>
      <w:proofErr w:type="gramEnd"/>
      <w:r w:rsidRPr="007E0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0D1D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порядке владения, пользования и распоряжения муниципальной собственностью муниципального образования сельского поселения «Ношуль»»,</w:t>
      </w:r>
      <w:r w:rsidRPr="007E0D1D">
        <w:rPr>
          <w:rFonts w:ascii="Times New Roman" w:hAnsi="Times New Roman" w:cs="Times New Roman"/>
          <w:b/>
        </w:rPr>
        <w:t xml:space="preserve"> </w:t>
      </w:r>
      <w:r w:rsidRPr="007E0D1D">
        <w:rPr>
          <w:rFonts w:ascii="Times New Roman" w:hAnsi="Times New Roman" w:cs="Times New Roman"/>
          <w:sz w:val="24"/>
          <w:szCs w:val="24"/>
        </w:rPr>
        <w:t xml:space="preserve">Совет сельского поселения «Ношуль» муниципального района «Прилузский» Республики Коми </w:t>
      </w:r>
      <w:r w:rsidRPr="007E0D1D">
        <w:rPr>
          <w:rFonts w:ascii="Times New Roman" w:hAnsi="Times New Roman" w:cs="Times New Roman"/>
          <w:b/>
          <w:sz w:val="24"/>
          <w:szCs w:val="24"/>
        </w:rPr>
        <w:t xml:space="preserve"> РЕШИЛ:</w:t>
      </w:r>
    </w:p>
    <w:p w:rsidR="007E0D1D" w:rsidRPr="007E0D1D" w:rsidRDefault="007E0D1D" w:rsidP="007E0D1D">
      <w:pPr>
        <w:ind w:firstLine="720"/>
        <w:jc w:val="center"/>
        <w:rPr>
          <w:rFonts w:ascii="Times New Roman" w:hAnsi="Times New Roman" w:cs="Times New Roman"/>
        </w:rPr>
      </w:pPr>
    </w:p>
    <w:p w:rsidR="007E0D1D" w:rsidRPr="007E0D1D" w:rsidRDefault="007E0D1D" w:rsidP="007E0D1D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D1D">
        <w:rPr>
          <w:rFonts w:ascii="Times New Roman" w:hAnsi="Times New Roman" w:cs="Times New Roman"/>
          <w:sz w:val="24"/>
          <w:szCs w:val="24"/>
        </w:rPr>
        <w:t>Утвердить прогнозный план (программу) приватизации муниципального имущества сельского поселения «Ношуль» на 2024 год и плановый период 2025 и  2026 годов, согласно приложению к настоящему решению.</w:t>
      </w:r>
    </w:p>
    <w:p w:rsidR="007E0D1D" w:rsidRPr="007E0D1D" w:rsidRDefault="007E0D1D" w:rsidP="007E0D1D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D1D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опубликования в бюллетене «Информационный вестник Совета и администрации сельского поселения «Ношуль».</w:t>
      </w:r>
    </w:p>
    <w:p w:rsidR="007E0D1D" w:rsidRPr="007E0D1D" w:rsidRDefault="007E0D1D" w:rsidP="007E0D1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D1D" w:rsidRPr="007E0D1D" w:rsidRDefault="007E0D1D" w:rsidP="007E0D1D">
      <w:pPr>
        <w:rPr>
          <w:rFonts w:ascii="Times New Roman" w:hAnsi="Times New Roman" w:cs="Times New Roman"/>
          <w:sz w:val="24"/>
          <w:szCs w:val="24"/>
        </w:rPr>
      </w:pPr>
    </w:p>
    <w:p w:rsidR="007E0D1D" w:rsidRPr="007E0D1D" w:rsidRDefault="007E0D1D" w:rsidP="007E0D1D">
      <w:pPr>
        <w:rPr>
          <w:rFonts w:ascii="Times New Roman" w:hAnsi="Times New Roman" w:cs="Times New Roman"/>
          <w:sz w:val="24"/>
          <w:szCs w:val="24"/>
        </w:rPr>
      </w:pPr>
      <w:r w:rsidRPr="007E0D1D">
        <w:rPr>
          <w:rFonts w:ascii="Times New Roman" w:hAnsi="Times New Roman" w:cs="Times New Roman"/>
          <w:sz w:val="24"/>
          <w:szCs w:val="24"/>
        </w:rPr>
        <w:t xml:space="preserve">Глава сельского поселения «Ношуль»  </w:t>
      </w:r>
      <w:proofErr w:type="spellStart"/>
      <w:r w:rsidRPr="007E0D1D">
        <w:rPr>
          <w:rFonts w:ascii="Times New Roman" w:hAnsi="Times New Roman" w:cs="Times New Roman"/>
          <w:sz w:val="24"/>
          <w:szCs w:val="24"/>
        </w:rPr>
        <w:t>___________________Елдин</w:t>
      </w:r>
      <w:proofErr w:type="spellEnd"/>
      <w:r w:rsidRPr="007E0D1D">
        <w:rPr>
          <w:rFonts w:ascii="Times New Roman" w:hAnsi="Times New Roman" w:cs="Times New Roman"/>
          <w:sz w:val="24"/>
          <w:szCs w:val="24"/>
        </w:rPr>
        <w:t xml:space="preserve"> С.Н.                             </w:t>
      </w:r>
    </w:p>
    <w:p w:rsidR="007E0D1D" w:rsidRPr="007E0D1D" w:rsidRDefault="007E0D1D" w:rsidP="007E0D1D">
      <w:pPr>
        <w:pStyle w:val="a4"/>
        <w:rPr>
          <w:sz w:val="24"/>
          <w:szCs w:val="24"/>
        </w:rPr>
      </w:pPr>
    </w:p>
    <w:p w:rsidR="007E0D1D" w:rsidRPr="007E0D1D" w:rsidRDefault="007E0D1D" w:rsidP="007E0D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D1D" w:rsidRPr="007E0D1D" w:rsidRDefault="007E0D1D" w:rsidP="007E0D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D1D" w:rsidRPr="007E0D1D" w:rsidRDefault="007E0D1D" w:rsidP="007E0D1D">
      <w:pPr>
        <w:jc w:val="both"/>
        <w:rPr>
          <w:rFonts w:ascii="Times New Roman" w:hAnsi="Times New Roman" w:cs="Times New Roman"/>
          <w:sz w:val="24"/>
          <w:szCs w:val="24"/>
        </w:rPr>
      </w:pPr>
      <w:r w:rsidRPr="007E0D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D1D" w:rsidRPr="007E0D1D" w:rsidRDefault="007E0D1D" w:rsidP="007E0D1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E0D1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E0D1D" w:rsidRPr="007E0D1D" w:rsidRDefault="007E0D1D" w:rsidP="007E0D1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0D1D">
        <w:rPr>
          <w:rFonts w:ascii="Times New Roman" w:hAnsi="Times New Roman" w:cs="Times New Roman"/>
        </w:rPr>
        <w:t>Утвержден</w:t>
      </w:r>
    </w:p>
    <w:p w:rsidR="007E0D1D" w:rsidRPr="007E0D1D" w:rsidRDefault="007E0D1D" w:rsidP="007E0D1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0D1D">
        <w:rPr>
          <w:rFonts w:ascii="Times New Roman" w:hAnsi="Times New Roman" w:cs="Times New Roman"/>
        </w:rPr>
        <w:t xml:space="preserve">решением Совета  сельского поселения «Ношуль» </w:t>
      </w:r>
    </w:p>
    <w:p w:rsidR="007E0D1D" w:rsidRPr="007E0D1D" w:rsidRDefault="007E0D1D" w:rsidP="007E0D1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0D1D">
        <w:rPr>
          <w:rFonts w:ascii="Times New Roman" w:hAnsi="Times New Roman" w:cs="Times New Roman"/>
        </w:rPr>
        <w:t>от «25» декабря 2023 года № 2 – 23/04</w:t>
      </w:r>
    </w:p>
    <w:p w:rsidR="007E0D1D" w:rsidRPr="007E0D1D" w:rsidRDefault="007E0D1D" w:rsidP="007E0D1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0D1D">
        <w:rPr>
          <w:rFonts w:ascii="Times New Roman" w:hAnsi="Times New Roman" w:cs="Times New Roman"/>
        </w:rPr>
        <w:t>«Об утверждении прогнозного плана (программы) приватизации</w:t>
      </w:r>
    </w:p>
    <w:p w:rsidR="007E0D1D" w:rsidRPr="007E0D1D" w:rsidRDefault="007E0D1D" w:rsidP="007E0D1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0D1D">
        <w:rPr>
          <w:rFonts w:ascii="Times New Roman" w:hAnsi="Times New Roman" w:cs="Times New Roman"/>
        </w:rPr>
        <w:t xml:space="preserve"> муниципального имущества сельского поселения «Ношуль» </w:t>
      </w:r>
    </w:p>
    <w:p w:rsidR="007E0D1D" w:rsidRPr="007E0D1D" w:rsidRDefault="007E0D1D" w:rsidP="007E0D1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0D1D">
        <w:rPr>
          <w:rFonts w:ascii="Times New Roman" w:hAnsi="Times New Roman" w:cs="Times New Roman"/>
        </w:rPr>
        <w:t>муниципального района «Прилузский» Республики Коми</w:t>
      </w:r>
    </w:p>
    <w:p w:rsidR="007E0D1D" w:rsidRPr="007E0D1D" w:rsidRDefault="007E0D1D" w:rsidP="007E0D1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0D1D">
        <w:rPr>
          <w:rFonts w:ascii="Times New Roman" w:hAnsi="Times New Roman" w:cs="Times New Roman"/>
        </w:rPr>
        <w:t>на 2024 год и плановый период 2025 и 2026 годов»</w:t>
      </w:r>
    </w:p>
    <w:p w:rsidR="007E0D1D" w:rsidRPr="007E0D1D" w:rsidRDefault="007E0D1D" w:rsidP="007E0D1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0D1D">
        <w:rPr>
          <w:rFonts w:ascii="Times New Roman" w:hAnsi="Times New Roman" w:cs="Times New Roman"/>
        </w:rPr>
        <w:t xml:space="preserve"> (приложение)</w:t>
      </w:r>
    </w:p>
    <w:p w:rsidR="007E0D1D" w:rsidRPr="007E0D1D" w:rsidRDefault="007E0D1D" w:rsidP="007E0D1D">
      <w:pPr>
        <w:jc w:val="right"/>
        <w:rPr>
          <w:rFonts w:ascii="Times New Roman" w:hAnsi="Times New Roman" w:cs="Times New Roman"/>
        </w:rPr>
      </w:pPr>
    </w:p>
    <w:p w:rsidR="007E0D1D" w:rsidRPr="007E0D1D" w:rsidRDefault="007E0D1D" w:rsidP="007E0D1D">
      <w:pPr>
        <w:jc w:val="right"/>
        <w:rPr>
          <w:rFonts w:ascii="Times New Roman" w:hAnsi="Times New Roman" w:cs="Times New Roman"/>
        </w:rPr>
      </w:pPr>
    </w:p>
    <w:p w:rsidR="007E0D1D" w:rsidRPr="007E0D1D" w:rsidRDefault="007E0D1D" w:rsidP="007E0D1D">
      <w:pPr>
        <w:jc w:val="center"/>
        <w:rPr>
          <w:rFonts w:ascii="Times New Roman" w:hAnsi="Times New Roman" w:cs="Times New Roman"/>
        </w:rPr>
      </w:pPr>
      <w:r w:rsidRPr="007E0D1D">
        <w:rPr>
          <w:rFonts w:ascii="Times New Roman" w:hAnsi="Times New Roman" w:cs="Times New Roman"/>
        </w:rPr>
        <w:t>ПРОГНОЗНЫЙ ПЛАН</w:t>
      </w:r>
    </w:p>
    <w:p w:rsidR="007E0D1D" w:rsidRPr="007E0D1D" w:rsidRDefault="007E0D1D" w:rsidP="007E0D1D">
      <w:pPr>
        <w:jc w:val="center"/>
        <w:rPr>
          <w:rFonts w:ascii="Times New Roman" w:hAnsi="Times New Roman" w:cs="Times New Roman"/>
        </w:rPr>
      </w:pPr>
      <w:r w:rsidRPr="007E0D1D">
        <w:rPr>
          <w:rFonts w:ascii="Times New Roman" w:hAnsi="Times New Roman" w:cs="Times New Roman"/>
        </w:rPr>
        <w:t>(программа) приватизации муниципального имущества</w:t>
      </w:r>
    </w:p>
    <w:p w:rsidR="007E0D1D" w:rsidRPr="007E0D1D" w:rsidRDefault="007E0D1D" w:rsidP="007E0D1D">
      <w:pPr>
        <w:jc w:val="center"/>
        <w:rPr>
          <w:rFonts w:ascii="Times New Roman" w:hAnsi="Times New Roman" w:cs="Times New Roman"/>
        </w:rPr>
      </w:pPr>
      <w:r w:rsidRPr="007E0D1D">
        <w:rPr>
          <w:rFonts w:ascii="Times New Roman" w:hAnsi="Times New Roman" w:cs="Times New Roman"/>
        </w:rPr>
        <w:t>сельского поселения «Ношуль» на 2024 год и плановый период 2025 и  2026 годов</w:t>
      </w:r>
    </w:p>
    <w:p w:rsidR="007E0D1D" w:rsidRPr="007E0D1D" w:rsidRDefault="007E0D1D" w:rsidP="007E0D1D">
      <w:pPr>
        <w:jc w:val="center"/>
        <w:rPr>
          <w:rFonts w:ascii="Times New Roman" w:hAnsi="Times New Roman" w:cs="Times New Roman"/>
        </w:rPr>
      </w:pPr>
    </w:p>
    <w:p w:rsidR="007E0D1D" w:rsidRPr="007E0D1D" w:rsidRDefault="007E0D1D" w:rsidP="007E0D1D">
      <w:pPr>
        <w:jc w:val="center"/>
        <w:rPr>
          <w:rFonts w:ascii="Times New Roman" w:hAnsi="Times New Roman" w:cs="Times New Roman"/>
        </w:rPr>
      </w:pPr>
    </w:p>
    <w:tbl>
      <w:tblPr>
        <w:tblW w:w="48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2690"/>
        <w:gridCol w:w="1777"/>
        <w:gridCol w:w="1775"/>
        <w:gridCol w:w="1624"/>
        <w:gridCol w:w="1478"/>
      </w:tblGrid>
      <w:tr w:rsidR="007E0D1D" w:rsidRPr="007E0D1D" w:rsidTr="00BC2236">
        <w:trPr>
          <w:trHeight w:val="454"/>
        </w:trPr>
        <w:tc>
          <w:tcPr>
            <w:tcW w:w="266" w:type="pct"/>
            <w:vMerge w:val="restart"/>
            <w:shd w:val="clear" w:color="auto" w:fill="auto"/>
            <w:vAlign w:val="center"/>
          </w:tcPr>
          <w:p w:rsidR="007E0D1D" w:rsidRPr="007E0D1D" w:rsidRDefault="007E0D1D" w:rsidP="00BC2236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E0D1D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7E0D1D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7E0D1D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7E0D1D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363" w:type="pct"/>
            <w:vMerge w:val="restart"/>
            <w:shd w:val="clear" w:color="auto" w:fill="auto"/>
            <w:vAlign w:val="center"/>
          </w:tcPr>
          <w:p w:rsidR="007E0D1D" w:rsidRPr="007E0D1D" w:rsidRDefault="007E0D1D" w:rsidP="00BC223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E0D1D"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900" w:type="pct"/>
            <w:vMerge w:val="restart"/>
            <w:shd w:val="clear" w:color="auto" w:fill="auto"/>
            <w:vAlign w:val="center"/>
          </w:tcPr>
          <w:p w:rsidR="007E0D1D" w:rsidRPr="007E0D1D" w:rsidRDefault="007E0D1D" w:rsidP="00BC223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E0D1D">
              <w:rPr>
                <w:rFonts w:ascii="Times New Roman" w:hAnsi="Times New Roman" w:cs="Times New Roman"/>
                <w:b/>
              </w:rPr>
              <w:t xml:space="preserve">Балансовая стоимость </w:t>
            </w:r>
          </w:p>
        </w:tc>
        <w:tc>
          <w:tcPr>
            <w:tcW w:w="2471" w:type="pct"/>
            <w:gridSpan w:val="3"/>
            <w:shd w:val="clear" w:color="auto" w:fill="auto"/>
            <w:vAlign w:val="center"/>
          </w:tcPr>
          <w:p w:rsidR="007E0D1D" w:rsidRPr="007E0D1D" w:rsidRDefault="007E0D1D" w:rsidP="00BC2236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E0D1D">
              <w:rPr>
                <w:rFonts w:ascii="Times New Roman" w:hAnsi="Times New Roman" w:cs="Times New Roman"/>
                <w:b/>
              </w:rPr>
              <w:t>Предполагаемый срок приватизации</w:t>
            </w:r>
          </w:p>
        </w:tc>
      </w:tr>
      <w:tr w:rsidR="007E0D1D" w:rsidRPr="007E0D1D" w:rsidTr="00BC2236">
        <w:trPr>
          <w:trHeight w:val="454"/>
        </w:trPr>
        <w:tc>
          <w:tcPr>
            <w:tcW w:w="266" w:type="pct"/>
            <w:vMerge/>
            <w:shd w:val="clear" w:color="auto" w:fill="auto"/>
            <w:vAlign w:val="center"/>
          </w:tcPr>
          <w:p w:rsidR="007E0D1D" w:rsidRPr="007E0D1D" w:rsidRDefault="007E0D1D" w:rsidP="00BC2236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3" w:type="pct"/>
            <w:vMerge/>
            <w:shd w:val="clear" w:color="auto" w:fill="auto"/>
            <w:vAlign w:val="center"/>
          </w:tcPr>
          <w:p w:rsidR="007E0D1D" w:rsidRPr="007E0D1D" w:rsidRDefault="007E0D1D" w:rsidP="00BC223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7E0D1D" w:rsidRPr="007E0D1D" w:rsidRDefault="007E0D1D" w:rsidP="00BC223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7E0D1D" w:rsidRPr="007E0D1D" w:rsidRDefault="007E0D1D" w:rsidP="00BC2236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E0D1D">
              <w:rPr>
                <w:rFonts w:ascii="Times New Roman" w:hAnsi="Times New Roman" w:cs="Times New Roman"/>
                <w:b/>
              </w:rPr>
              <w:t>2024 год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7E0D1D" w:rsidRPr="007E0D1D" w:rsidRDefault="007E0D1D" w:rsidP="00BC2236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E0D1D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7E0D1D" w:rsidRPr="007E0D1D" w:rsidRDefault="007E0D1D" w:rsidP="00BC2236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E0D1D">
              <w:rPr>
                <w:rFonts w:ascii="Times New Roman" w:hAnsi="Times New Roman" w:cs="Times New Roman"/>
                <w:b/>
              </w:rPr>
              <w:t>2026 год</w:t>
            </w:r>
          </w:p>
        </w:tc>
      </w:tr>
      <w:tr w:rsidR="007E0D1D" w:rsidRPr="007E0D1D" w:rsidTr="00BC2236">
        <w:trPr>
          <w:trHeight w:val="1303"/>
        </w:trPr>
        <w:tc>
          <w:tcPr>
            <w:tcW w:w="266" w:type="pct"/>
            <w:shd w:val="clear" w:color="auto" w:fill="auto"/>
          </w:tcPr>
          <w:p w:rsidR="007E0D1D" w:rsidRPr="007E0D1D" w:rsidRDefault="007E0D1D" w:rsidP="00BC2236">
            <w:pPr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E0D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63" w:type="pct"/>
            <w:shd w:val="clear" w:color="auto" w:fill="auto"/>
          </w:tcPr>
          <w:p w:rsidR="007E0D1D" w:rsidRPr="007E0D1D" w:rsidRDefault="007E0D1D" w:rsidP="00BC223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0D1D">
              <w:rPr>
                <w:rFonts w:ascii="Times New Roman" w:hAnsi="Times New Roman" w:cs="Times New Roman"/>
              </w:rPr>
              <w:t>Трактор колесный</w:t>
            </w:r>
          </w:p>
          <w:p w:rsidR="007E0D1D" w:rsidRPr="007E0D1D" w:rsidRDefault="007E0D1D" w:rsidP="00BC223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0D1D">
              <w:rPr>
                <w:rFonts w:ascii="Times New Roman" w:hAnsi="Times New Roman" w:cs="Times New Roman"/>
              </w:rPr>
              <w:t>ЛТЗ-60 АВ,</w:t>
            </w:r>
          </w:p>
          <w:p w:rsidR="007E0D1D" w:rsidRPr="007E0D1D" w:rsidRDefault="007E0D1D" w:rsidP="00BC223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0D1D">
              <w:rPr>
                <w:rFonts w:ascii="Times New Roman" w:hAnsi="Times New Roman" w:cs="Times New Roman"/>
              </w:rPr>
              <w:t>2002 года производства;</w:t>
            </w:r>
          </w:p>
          <w:p w:rsidR="007E0D1D" w:rsidRPr="007E0D1D" w:rsidRDefault="007E0D1D" w:rsidP="00BC223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pct"/>
            <w:shd w:val="clear" w:color="auto" w:fill="auto"/>
          </w:tcPr>
          <w:p w:rsidR="007E0D1D" w:rsidRPr="007E0D1D" w:rsidRDefault="007E0D1D" w:rsidP="00BC223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0D1D">
              <w:rPr>
                <w:rFonts w:ascii="Times New Roman" w:hAnsi="Times New Roman" w:cs="Times New Roman"/>
              </w:rPr>
              <w:t>235144 руб.</w:t>
            </w:r>
          </w:p>
        </w:tc>
        <w:tc>
          <w:tcPr>
            <w:tcW w:w="899" w:type="pct"/>
            <w:shd w:val="clear" w:color="auto" w:fill="auto"/>
          </w:tcPr>
          <w:p w:rsidR="007E0D1D" w:rsidRPr="007E0D1D" w:rsidRDefault="007E0D1D" w:rsidP="00BC2236">
            <w:pPr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E0D1D">
              <w:rPr>
                <w:rFonts w:ascii="Times New Roman" w:hAnsi="Times New Roman" w:cs="Times New Roman"/>
                <w:lang w:val="en-US"/>
              </w:rPr>
              <w:t>II</w:t>
            </w:r>
            <w:r w:rsidRPr="007E0D1D">
              <w:rPr>
                <w:rFonts w:ascii="Times New Roman" w:hAnsi="Times New Roman" w:cs="Times New Roman"/>
              </w:rPr>
              <w:t xml:space="preserve"> - </w:t>
            </w:r>
            <w:r w:rsidRPr="007E0D1D">
              <w:rPr>
                <w:rFonts w:ascii="Times New Roman" w:hAnsi="Times New Roman" w:cs="Times New Roman"/>
                <w:lang w:val="en-US"/>
              </w:rPr>
              <w:t>III</w:t>
            </w:r>
            <w:r w:rsidRPr="007E0D1D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823" w:type="pct"/>
            <w:shd w:val="clear" w:color="auto" w:fill="auto"/>
          </w:tcPr>
          <w:p w:rsidR="007E0D1D" w:rsidRPr="007E0D1D" w:rsidRDefault="007E0D1D" w:rsidP="00BC2236">
            <w:pPr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E0D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pct"/>
            <w:shd w:val="clear" w:color="auto" w:fill="auto"/>
          </w:tcPr>
          <w:p w:rsidR="007E0D1D" w:rsidRPr="007E0D1D" w:rsidRDefault="007E0D1D" w:rsidP="00BC2236">
            <w:pPr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E0D1D">
              <w:rPr>
                <w:rFonts w:ascii="Times New Roman" w:hAnsi="Times New Roman" w:cs="Times New Roman"/>
              </w:rPr>
              <w:t>-</w:t>
            </w:r>
          </w:p>
        </w:tc>
      </w:tr>
    </w:tbl>
    <w:p w:rsidR="007E0D1D" w:rsidRPr="007E0D1D" w:rsidRDefault="007E0D1D" w:rsidP="007E0D1D">
      <w:pPr>
        <w:rPr>
          <w:rFonts w:ascii="Times New Roman" w:hAnsi="Times New Roman" w:cs="Times New Roman"/>
          <w:sz w:val="32"/>
          <w:szCs w:val="28"/>
        </w:rPr>
      </w:pPr>
    </w:p>
    <w:p w:rsidR="007E0D1D" w:rsidRPr="007E0D1D" w:rsidRDefault="007E0D1D" w:rsidP="007E0D1D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E0D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D1D" w:rsidRPr="007E0D1D" w:rsidRDefault="007E0D1D" w:rsidP="007E0D1D">
      <w:pPr>
        <w:tabs>
          <w:tab w:val="left" w:pos="7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0D1D">
        <w:rPr>
          <w:rFonts w:ascii="Times New Roman" w:hAnsi="Times New Roman" w:cs="Times New Roman"/>
          <w:sz w:val="24"/>
          <w:szCs w:val="24"/>
        </w:rPr>
        <w:t xml:space="preserve">  </w:t>
      </w:r>
      <w:r w:rsidRPr="007E0D1D">
        <w:rPr>
          <w:rFonts w:ascii="Times New Roman" w:hAnsi="Times New Roman" w:cs="Times New Roman"/>
          <w:sz w:val="24"/>
          <w:szCs w:val="24"/>
        </w:rPr>
        <w:tab/>
      </w:r>
    </w:p>
    <w:p w:rsidR="007E0D1D" w:rsidRPr="007E0D1D" w:rsidRDefault="007E0D1D" w:rsidP="007E0D1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0D1D" w:rsidRPr="007E0D1D" w:rsidRDefault="007E0D1D" w:rsidP="007E0D1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0D1D" w:rsidRPr="007E0D1D" w:rsidRDefault="007E0D1D" w:rsidP="007E0D1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0D1D" w:rsidRPr="007E0D1D" w:rsidRDefault="007E0D1D" w:rsidP="007E0D1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0D1D" w:rsidRDefault="007E0D1D" w:rsidP="007E0D1D">
      <w:pPr>
        <w:ind w:firstLine="567"/>
        <w:jc w:val="both"/>
        <w:rPr>
          <w:sz w:val="24"/>
          <w:szCs w:val="24"/>
        </w:rPr>
      </w:pPr>
    </w:p>
    <w:p w:rsidR="007E0D1D" w:rsidRDefault="007E0D1D" w:rsidP="007E0D1D">
      <w:pPr>
        <w:ind w:firstLine="567"/>
        <w:jc w:val="both"/>
        <w:rPr>
          <w:sz w:val="24"/>
          <w:szCs w:val="24"/>
        </w:rPr>
      </w:pPr>
    </w:p>
    <w:p w:rsidR="007E0D1D" w:rsidRDefault="007E0D1D" w:rsidP="007E0D1D">
      <w:pPr>
        <w:ind w:firstLine="567"/>
        <w:jc w:val="both"/>
        <w:rPr>
          <w:sz w:val="24"/>
          <w:szCs w:val="24"/>
        </w:rPr>
      </w:pPr>
    </w:p>
    <w:p w:rsidR="007E0D1D" w:rsidRDefault="007E0D1D" w:rsidP="007E0D1D">
      <w:pPr>
        <w:ind w:firstLine="567"/>
        <w:jc w:val="both"/>
        <w:rPr>
          <w:sz w:val="24"/>
          <w:szCs w:val="24"/>
        </w:rPr>
      </w:pPr>
    </w:p>
    <w:p w:rsidR="00F8791C" w:rsidRPr="008044BE" w:rsidRDefault="00F8791C" w:rsidP="007E0D1D">
      <w:pPr>
        <w:tabs>
          <w:tab w:val="left" w:pos="5407"/>
        </w:tabs>
        <w:rPr>
          <w:sz w:val="24"/>
          <w:szCs w:val="24"/>
        </w:rPr>
      </w:pPr>
      <w:bookmarkStart w:id="0" w:name="_GoBack"/>
      <w:bookmarkEnd w:id="0"/>
    </w:p>
    <w:p w:rsidR="00F8791C" w:rsidRPr="00DB2A23" w:rsidRDefault="00F8791C" w:rsidP="00F8791C">
      <w:pPr>
        <w:rPr>
          <w:rFonts w:ascii="Arial" w:hAnsi="Arial" w:cs="Arial"/>
          <w:sz w:val="20"/>
          <w:szCs w:val="24"/>
        </w:rPr>
      </w:pPr>
    </w:p>
    <w:p w:rsidR="00F8791C" w:rsidRPr="007E216B" w:rsidRDefault="00BF44F3" w:rsidP="00F8791C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2" o:spid="_x0000_s1033" style="position:absolute;margin-left:14.35pt;margin-top:-23.7pt;width:398.35pt;height:51pt;z-index:251663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" filled="f" stroked="f">
            <o:lock v:ext="edit" grouping="t"/>
            <v:textbox style="mso-next-textbox:#Rectangle 2">
              <w:txbxContent>
                <w:p w:rsidR="00F418C9" w:rsidRDefault="00F418C9" w:rsidP="00F8791C">
                  <w:pPr>
                    <w:pStyle w:val="af8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Theme="majorHAnsi" w:eastAsiaTheme="majorEastAsia" w:hAnsi="Cambria" w:cstheme="majorBidi"/>
                      <w:color w:val="1F497D" w:themeColor="text2"/>
                      <w:sz w:val="32"/>
                      <w:szCs w:val="32"/>
                    </w:rPr>
                    <w:t>Состав редакционной коллегии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35" type="#_x0000_t202" style="position:absolute;margin-left:-48.3pt;margin-top:498.25pt;width:448pt;height:28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" filled="f" stroked="f">
            <v:textbox style="mso-fit-shape-to-text:t"/>
          </v:shape>
        </w:pict>
      </w:r>
    </w:p>
    <w:p w:rsidR="00F8791C" w:rsidRDefault="00BF44F3" w:rsidP="00F8791C">
      <w:pPr>
        <w:tabs>
          <w:tab w:val="left" w:pos="0"/>
        </w:tabs>
        <w:rPr>
          <w:szCs w:val="24"/>
        </w:rPr>
      </w:pPr>
      <w:r>
        <w:rPr>
          <w:noProof/>
          <w:szCs w:val="24"/>
        </w:rPr>
        <w:pict>
          <v:rect id="_x0000_s1034" style="position:absolute;margin-left:224.6pt;margin-top:24.8pt;width:268.1pt;height:194.3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" filled="f" stroked="f">
            <o:lock v:ext="edit" grouping="t"/>
            <v:textbox style="mso-next-textbox:#_x0000_s1034">
              <w:txbxContent>
                <w:p w:rsidR="00F418C9" w:rsidRPr="00D9069E" w:rsidRDefault="00F418C9" w:rsidP="00F8791C">
                  <w:pPr>
                    <w:pStyle w:val="ae"/>
                    <w:numPr>
                      <w:ilvl w:val="0"/>
                      <w:numId w:val="1"/>
                    </w:numPr>
                    <w:spacing w:after="0" w:line="192" w:lineRule="auto"/>
                    <w:textAlignment w:val="baseline"/>
                    <w:rPr>
                      <w:rFonts w:ascii="Times New Roman" w:hAnsi="Times New Roman"/>
                      <w:sz w:val="28"/>
                    </w:rPr>
                  </w:pPr>
                  <w:r w:rsidRPr="00D9069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Чукилева Марина Николаевна, заместитель руководителя администрации сельского поселения «Ношуль», руководитель редколлегии;</w:t>
                  </w:r>
                </w:p>
                <w:p w:rsidR="00F418C9" w:rsidRPr="00D9069E" w:rsidRDefault="00F418C9" w:rsidP="00F8791C">
                  <w:pPr>
                    <w:pStyle w:val="ae"/>
                    <w:spacing w:after="0" w:line="192" w:lineRule="auto"/>
                    <w:textAlignment w:val="baseline"/>
                    <w:rPr>
                      <w:rFonts w:ascii="Times New Roman" w:hAnsi="Times New Roman"/>
                      <w:sz w:val="28"/>
                    </w:rPr>
                  </w:pPr>
                </w:p>
                <w:p w:rsidR="00F418C9" w:rsidRPr="00D9069E" w:rsidRDefault="00F418C9" w:rsidP="00F8791C">
                  <w:pPr>
                    <w:pStyle w:val="ae"/>
                    <w:numPr>
                      <w:ilvl w:val="0"/>
                      <w:numId w:val="1"/>
                    </w:numPr>
                    <w:spacing w:after="0" w:line="192" w:lineRule="auto"/>
                    <w:textAlignment w:val="baseline"/>
                    <w:rPr>
                      <w:rFonts w:ascii="Times New Roman" w:hAnsi="Times New Roman"/>
                      <w:sz w:val="28"/>
                    </w:rPr>
                  </w:pPr>
                  <w:proofErr w:type="spellStart"/>
                  <w:r w:rsidRPr="00D9069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Драган</w:t>
                  </w:r>
                  <w:proofErr w:type="spellEnd"/>
                  <w:r w:rsidRPr="00D9069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Людмила Михайловна, старший эксперт администрации сельского поселения «Ношуль», заместитель руководителя редколлегии.</w:t>
                  </w:r>
                </w:p>
              </w:txbxContent>
            </v:textbox>
          </v:rect>
        </w:pict>
      </w:r>
    </w:p>
    <w:p w:rsidR="00F8791C" w:rsidRDefault="00F8791C" w:rsidP="00F8791C">
      <w:pPr>
        <w:tabs>
          <w:tab w:val="left" w:pos="0"/>
        </w:tabs>
        <w:rPr>
          <w:szCs w:val="24"/>
        </w:rPr>
      </w:pPr>
      <w:r w:rsidRPr="00327416">
        <w:rPr>
          <w:noProof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-150495</wp:posOffset>
            </wp:positionH>
            <wp:positionV relativeFrom="paragraph">
              <wp:posOffset>151765</wp:posOffset>
            </wp:positionV>
            <wp:extent cx="3009900" cy="2146300"/>
            <wp:effectExtent l="0" t="0" r="0" b="6350"/>
            <wp:wrapNone/>
            <wp:docPr id="2052" name="Picture 6" descr="MEETI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6" descr="MEETING"/>
                    <pic:cNvPicPr>
                      <a:picLocks noGrp="1"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F8791C" w:rsidRDefault="00F8791C" w:rsidP="00F8791C">
      <w:pPr>
        <w:tabs>
          <w:tab w:val="left" w:pos="0"/>
        </w:tabs>
        <w:rPr>
          <w:szCs w:val="24"/>
        </w:rPr>
      </w:pPr>
    </w:p>
    <w:p w:rsidR="00F8791C" w:rsidRDefault="00F8791C" w:rsidP="00F8791C">
      <w:pPr>
        <w:tabs>
          <w:tab w:val="left" w:pos="0"/>
        </w:tabs>
        <w:rPr>
          <w:szCs w:val="24"/>
        </w:rPr>
      </w:pPr>
    </w:p>
    <w:p w:rsidR="00F8791C" w:rsidRDefault="00F8791C" w:rsidP="00F8791C">
      <w:pPr>
        <w:tabs>
          <w:tab w:val="left" w:pos="0"/>
        </w:tabs>
        <w:rPr>
          <w:szCs w:val="24"/>
        </w:rPr>
      </w:pPr>
    </w:p>
    <w:p w:rsidR="00F8791C" w:rsidRDefault="00F8791C" w:rsidP="00F8791C">
      <w:pPr>
        <w:tabs>
          <w:tab w:val="left" w:pos="0"/>
        </w:tabs>
        <w:rPr>
          <w:szCs w:val="24"/>
        </w:rPr>
      </w:pPr>
    </w:p>
    <w:p w:rsidR="00F8791C" w:rsidRDefault="00F8791C" w:rsidP="00F8791C">
      <w:pPr>
        <w:tabs>
          <w:tab w:val="left" w:pos="0"/>
        </w:tabs>
        <w:rPr>
          <w:szCs w:val="24"/>
        </w:rPr>
      </w:pPr>
    </w:p>
    <w:p w:rsidR="00F8791C" w:rsidRDefault="00F8791C" w:rsidP="00F8791C">
      <w:pPr>
        <w:tabs>
          <w:tab w:val="left" w:pos="0"/>
        </w:tabs>
        <w:rPr>
          <w:szCs w:val="24"/>
        </w:rPr>
      </w:pPr>
    </w:p>
    <w:p w:rsidR="00F8791C" w:rsidRDefault="00F8791C" w:rsidP="00F8791C">
      <w:pPr>
        <w:tabs>
          <w:tab w:val="left" w:pos="0"/>
        </w:tabs>
        <w:rPr>
          <w:szCs w:val="24"/>
        </w:rPr>
      </w:pPr>
    </w:p>
    <w:p w:rsidR="00F8791C" w:rsidRDefault="00F8791C" w:rsidP="00F8791C">
      <w:pPr>
        <w:tabs>
          <w:tab w:val="left" w:pos="0"/>
        </w:tabs>
        <w:rPr>
          <w:szCs w:val="24"/>
        </w:rPr>
      </w:pPr>
    </w:p>
    <w:p w:rsidR="00F8791C" w:rsidRDefault="00F8791C" w:rsidP="00F8791C">
      <w:pPr>
        <w:tabs>
          <w:tab w:val="left" w:pos="0"/>
        </w:tabs>
        <w:rPr>
          <w:szCs w:val="24"/>
        </w:rPr>
      </w:pPr>
    </w:p>
    <w:p w:rsidR="00F8791C" w:rsidRDefault="00F8791C" w:rsidP="00F8791C">
      <w:pPr>
        <w:tabs>
          <w:tab w:val="left" w:pos="0"/>
        </w:tabs>
        <w:rPr>
          <w:szCs w:val="24"/>
        </w:rPr>
      </w:pPr>
    </w:p>
    <w:p w:rsidR="00F8791C" w:rsidRPr="003059CA" w:rsidRDefault="00F8791C" w:rsidP="00F8791C">
      <w:pPr>
        <w:pStyle w:val="ae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059CA">
        <w:rPr>
          <w:rFonts w:ascii="Times New Roman" w:hAnsi="Times New Roman"/>
          <w:sz w:val="28"/>
          <w:szCs w:val="28"/>
        </w:rPr>
        <w:t xml:space="preserve">Учредитель </w:t>
      </w:r>
      <w:r w:rsidRPr="003059CA">
        <w:rPr>
          <w:rFonts w:ascii="Times New Roman" w:hAnsi="Times New Roman"/>
          <w:color w:val="000000"/>
          <w:sz w:val="28"/>
          <w:szCs w:val="28"/>
        </w:rPr>
        <w:t>периодического печатного издания – Администрация сельского поселения «Ношуль».</w:t>
      </w:r>
    </w:p>
    <w:p w:rsidR="00F8791C" w:rsidRPr="003059CA" w:rsidRDefault="00F8791C" w:rsidP="00F8791C">
      <w:pPr>
        <w:pStyle w:val="ae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«Информационный вестник» печата</w:t>
      </w:r>
      <w:r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ется в  Администрации сельского </w:t>
      </w:r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поселения «Ношуль» по адресу: 168150, Прилузский район, с. Ношуль, ул. Советская,  д.29.</w:t>
      </w:r>
      <w:proofErr w:type="gramEnd"/>
    </w:p>
    <w:p w:rsidR="00F8791C" w:rsidRPr="003059CA" w:rsidRDefault="00F8791C" w:rsidP="00F8791C">
      <w:pPr>
        <w:pStyle w:val="ae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Ответственный</w:t>
      </w:r>
      <w:proofErr w:type="gramEnd"/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 выпуска - Чукилева М.Н., тел. 31-1-59, 31-1-45</w:t>
      </w:r>
    </w:p>
    <w:p w:rsidR="00F8791C" w:rsidRPr="003059CA" w:rsidRDefault="00F8791C" w:rsidP="00F8791C">
      <w:pPr>
        <w:pStyle w:val="ae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Тираж – 11 экземпляров.</w:t>
      </w:r>
      <w:r w:rsidRPr="003059C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8791C" w:rsidRPr="003059CA" w:rsidRDefault="00F8791C" w:rsidP="00F8791C">
      <w:pPr>
        <w:pStyle w:val="ae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3059CA">
        <w:rPr>
          <w:rFonts w:ascii="Times New Roman" w:hAnsi="Times New Roman"/>
          <w:color w:val="000000"/>
          <w:sz w:val="28"/>
          <w:szCs w:val="28"/>
        </w:rPr>
        <w:t>Распространяется «Бесплатно».</w:t>
      </w:r>
    </w:p>
    <w:p w:rsidR="00F8791C" w:rsidRPr="003B6961" w:rsidRDefault="00F8791C" w:rsidP="00F8791C">
      <w:pPr>
        <w:pStyle w:val="ae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 Сдан в печать </w:t>
      </w:r>
      <w:r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2</w:t>
      </w:r>
      <w:r w:rsidR="008044BE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6</w:t>
      </w:r>
      <w:r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 декабря</w:t>
      </w:r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  2023</w:t>
      </w:r>
      <w:r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 </w:t>
      </w:r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г</w:t>
      </w:r>
      <w:r w:rsidRPr="003059CA">
        <w:rPr>
          <w:rFonts w:ascii="Times New Roman" w:hAnsi="Times New Roman"/>
          <w:bCs/>
          <w:color w:val="000000" w:themeColor="text1"/>
          <w:kern w:val="24"/>
          <w:sz w:val="24"/>
          <w:szCs w:val="24"/>
        </w:rPr>
        <w:t>.</w:t>
      </w:r>
    </w:p>
    <w:p w:rsidR="00F8791C" w:rsidRPr="002215EC" w:rsidRDefault="00F8791C" w:rsidP="00F8791C">
      <w:pPr>
        <w:tabs>
          <w:tab w:val="left" w:pos="0"/>
        </w:tabs>
        <w:rPr>
          <w:szCs w:val="24"/>
        </w:rPr>
      </w:pPr>
    </w:p>
    <w:p w:rsidR="00F8791C" w:rsidRDefault="00F8791C" w:rsidP="000854EA">
      <w:pPr>
        <w:rPr>
          <w:rFonts w:ascii="Times New Roman" w:hAnsi="Times New Roman" w:cs="Times New Roman"/>
          <w:sz w:val="24"/>
          <w:szCs w:val="24"/>
        </w:rPr>
      </w:pPr>
    </w:p>
    <w:p w:rsidR="00F8791C" w:rsidRPr="00F8791C" w:rsidRDefault="00F8791C" w:rsidP="00F8791C">
      <w:pPr>
        <w:rPr>
          <w:rFonts w:ascii="Times New Roman" w:hAnsi="Times New Roman" w:cs="Times New Roman"/>
          <w:sz w:val="24"/>
          <w:szCs w:val="24"/>
        </w:rPr>
      </w:pPr>
    </w:p>
    <w:p w:rsidR="00F8791C" w:rsidRPr="00F8791C" w:rsidRDefault="00F8791C" w:rsidP="00F8791C">
      <w:pPr>
        <w:rPr>
          <w:rFonts w:ascii="Times New Roman" w:hAnsi="Times New Roman" w:cs="Times New Roman"/>
          <w:sz w:val="24"/>
          <w:szCs w:val="24"/>
        </w:rPr>
      </w:pPr>
    </w:p>
    <w:p w:rsidR="00F8791C" w:rsidRPr="00F8791C" w:rsidRDefault="00F8791C" w:rsidP="00F8791C">
      <w:pPr>
        <w:rPr>
          <w:rFonts w:ascii="Times New Roman" w:hAnsi="Times New Roman" w:cs="Times New Roman"/>
          <w:sz w:val="24"/>
          <w:szCs w:val="24"/>
        </w:rPr>
      </w:pPr>
    </w:p>
    <w:p w:rsidR="00F8791C" w:rsidRPr="00F8791C" w:rsidRDefault="00F8791C" w:rsidP="00F8791C">
      <w:pPr>
        <w:rPr>
          <w:rFonts w:ascii="Times New Roman" w:hAnsi="Times New Roman" w:cs="Times New Roman"/>
          <w:sz w:val="24"/>
          <w:szCs w:val="24"/>
        </w:rPr>
        <w:sectPr w:rsidR="00F8791C" w:rsidRPr="00F8791C" w:rsidSect="00F8791C">
          <w:footerReference w:type="default" r:id="rId14"/>
          <w:pgSz w:w="11906" w:h="16838"/>
          <w:pgMar w:top="709" w:right="851" w:bottom="567" w:left="1134" w:header="709" w:footer="0" w:gutter="0"/>
          <w:cols w:space="708"/>
          <w:docGrid w:linePitch="360"/>
        </w:sectPr>
      </w:pPr>
    </w:p>
    <w:p w:rsidR="00C522B1" w:rsidRPr="002215EC" w:rsidRDefault="00C522B1" w:rsidP="00F8791C">
      <w:pPr>
        <w:rPr>
          <w:szCs w:val="24"/>
        </w:rPr>
      </w:pPr>
    </w:p>
    <w:sectPr w:rsidR="00C522B1" w:rsidRPr="002215EC" w:rsidSect="00F8791C">
      <w:pgSz w:w="11906" w:h="16838"/>
      <w:pgMar w:top="709" w:right="851" w:bottom="567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294" w:rsidRDefault="00B64294" w:rsidP="00982F74">
      <w:pPr>
        <w:spacing w:after="0" w:line="240" w:lineRule="auto"/>
      </w:pPr>
      <w:r>
        <w:separator/>
      </w:r>
    </w:p>
  </w:endnote>
  <w:endnote w:type="continuationSeparator" w:id="0">
    <w:p w:rsidR="00B64294" w:rsidRDefault="00B64294" w:rsidP="00982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8C9" w:rsidRDefault="00F418C9">
    <w:pPr>
      <w:pStyle w:val="afc"/>
    </w:pPr>
  </w:p>
  <w:p w:rsidR="00F418C9" w:rsidRDefault="00F418C9">
    <w:pPr>
      <w:pStyle w:val="afc"/>
    </w:pPr>
  </w:p>
  <w:p w:rsidR="00F418C9" w:rsidRDefault="00F418C9">
    <w:pPr>
      <w:pStyle w:val="afc"/>
    </w:pPr>
  </w:p>
  <w:p w:rsidR="00F418C9" w:rsidRDefault="00F418C9"/>
  <w:p w:rsidR="00F418C9" w:rsidRDefault="00F418C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294" w:rsidRDefault="00B64294" w:rsidP="00982F74">
      <w:pPr>
        <w:spacing w:after="0" w:line="240" w:lineRule="auto"/>
      </w:pPr>
      <w:r>
        <w:separator/>
      </w:r>
    </w:p>
  </w:footnote>
  <w:footnote w:type="continuationSeparator" w:id="0">
    <w:p w:rsidR="00B64294" w:rsidRDefault="00B64294" w:rsidP="00982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38B0"/>
    <w:multiLevelType w:val="hybridMultilevel"/>
    <w:tmpl w:val="55F4F684"/>
    <w:lvl w:ilvl="0" w:tplc="B164D4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04D02"/>
    <w:multiLevelType w:val="hybridMultilevel"/>
    <w:tmpl w:val="D53E2BA2"/>
    <w:lvl w:ilvl="0" w:tplc="A198B8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F80ECA"/>
    <w:multiLevelType w:val="hybridMultilevel"/>
    <w:tmpl w:val="C4E2C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B4439"/>
    <w:multiLevelType w:val="hybridMultilevel"/>
    <w:tmpl w:val="18FE1690"/>
    <w:lvl w:ilvl="0" w:tplc="6A50FB6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9C0BA9"/>
    <w:multiLevelType w:val="multilevel"/>
    <w:tmpl w:val="04190023"/>
    <w:styleLink w:val="a"/>
    <w:lvl w:ilvl="0">
      <w:start w:val="1"/>
      <w:numFmt w:val="decimal"/>
      <w:lvlText w:val="Статья %1."/>
      <w:lvlJc w:val="left"/>
      <w:pPr>
        <w:tabs>
          <w:tab w:val="num" w:pos="1800"/>
        </w:tabs>
        <w:ind w:left="0" w:firstLine="0"/>
      </w:pPr>
      <w:rPr>
        <w:rFonts w:ascii="Times New Roman" w:hAnsi="Times New Roman"/>
        <w:b/>
        <w:sz w:val="28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>
    <w:nsid w:val="16E16106"/>
    <w:multiLevelType w:val="hybridMultilevel"/>
    <w:tmpl w:val="C31A52DA"/>
    <w:lvl w:ilvl="0" w:tplc="F504427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81B7B"/>
    <w:multiLevelType w:val="hybridMultilevel"/>
    <w:tmpl w:val="35B4A436"/>
    <w:lvl w:ilvl="0" w:tplc="794E250A">
      <w:start w:val="2"/>
      <w:numFmt w:val="decimal"/>
      <w:lvlText w:val="%1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9CD7916"/>
    <w:multiLevelType w:val="hybridMultilevel"/>
    <w:tmpl w:val="C94E2BDA"/>
    <w:lvl w:ilvl="0" w:tplc="CDA6F56C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A224BE2"/>
    <w:multiLevelType w:val="hybridMultilevel"/>
    <w:tmpl w:val="E1C6FC56"/>
    <w:lvl w:ilvl="0" w:tplc="1B8C32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2E316C"/>
    <w:multiLevelType w:val="singleLevel"/>
    <w:tmpl w:val="BE24FEBC"/>
    <w:lvl w:ilvl="0">
      <w:start w:val="1"/>
      <w:numFmt w:val="decimal"/>
      <w:lvlText w:val="%1.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0">
    <w:nsid w:val="2A0D7A8F"/>
    <w:multiLevelType w:val="hybridMultilevel"/>
    <w:tmpl w:val="C25E3C40"/>
    <w:lvl w:ilvl="0" w:tplc="DC7287B2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D414D9D"/>
    <w:multiLevelType w:val="hybridMultilevel"/>
    <w:tmpl w:val="99583BA2"/>
    <w:lvl w:ilvl="0" w:tplc="026424A6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D426E9C"/>
    <w:multiLevelType w:val="hybridMultilevel"/>
    <w:tmpl w:val="5B22878E"/>
    <w:lvl w:ilvl="0" w:tplc="BBA41E8C">
      <w:start w:val="1"/>
      <w:numFmt w:val="decimal"/>
      <w:lvlText w:val="%1."/>
      <w:lvlJc w:val="left"/>
      <w:pPr>
        <w:ind w:left="1470" w:hanging="93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EAC33FA"/>
    <w:multiLevelType w:val="hybridMultilevel"/>
    <w:tmpl w:val="5B2896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73863"/>
    <w:multiLevelType w:val="hybridMultilevel"/>
    <w:tmpl w:val="CC0461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C475C3"/>
    <w:multiLevelType w:val="hybridMultilevel"/>
    <w:tmpl w:val="163C4EB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3C246104"/>
    <w:multiLevelType w:val="hybridMultilevel"/>
    <w:tmpl w:val="5DEA3F72"/>
    <w:lvl w:ilvl="0" w:tplc="7090E00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414A6BBA"/>
    <w:multiLevelType w:val="hybridMultilevel"/>
    <w:tmpl w:val="2018C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9E135A"/>
    <w:multiLevelType w:val="hybridMultilevel"/>
    <w:tmpl w:val="B588B148"/>
    <w:lvl w:ilvl="0" w:tplc="836AFEF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487265"/>
    <w:multiLevelType w:val="hybridMultilevel"/>
    <w:tmpl w:val="A5FEA38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4A10820"/>
    <w:multiLevelType w:val="hybridMultilevel"/>
    <w:tmpl w:val="0D3C1068"/>
    <w:lvl w:ilvl="0" w:tplc="315C19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4F65ECC"/>
    <w:multiLevelType w:val="hybridMultilevel"/>
    <w:tmpl w:val="5AA62502"/>
    <w:lvl w:ilvl="0" w:tplc="629EE1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9B02880"/>
    <w:multiLevelType w:val="hybridMultilevel"/>
    <w:tmpl w:val="03F67810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>
    <w:nsid w:val="4C7D2F74"/>
    <w:multiLevelType w:val="multilevel"/>
    <w:tmpl w:val="A14C4934"/>
    <w:lvl w:ilvl="0">
      <w:start w:val="1"/>
      <w:numFmt w:val="decimal"/>
      <w:lvlText w:val="%1."/>
      <w:lvlJc w:val="left"/>
      <w:pPr>
        <w:ind w:left="2145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5" w:hanging="1800"/>
      </w:pPr>
      <w:rPr>
        <w:rFonts w:hint="default"/>
      </w:rPr>
    </w:lvl>
  </w:abstractNum>
  <w:abstractNum w:abstractNumId="24">
    <w:nsid w:val="4DF85CA7"/>
    <w:multiLevelType w:val="hybridMultilevel"/>
    <w:tmpl w:val="2C3413F8"/>
    <w:lvl w:ilvl="0" w:tplc="63484A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5665BF"/>
    <w:multiLevelType w:val="hybridMultilevel"/>
    <w:tmpl w:val="F918C724"/>
    <w:lvl w:ilvl="0" w:tplc="D16CD174">
      <w:start w:val="1"/>
      <w:numFmt w:val="decimal"/>
      <w:lvlText w:val="%1."/>
      <w:lvlJc w:val="left"/>
      <w:pPr>
        <w:ind w:left="104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6">
    <w:nsid w:val="5000685B"/>
    <w:multiLevelType w:val="multilevel"/>
    <w:tmpl w:val="4B72DA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518A6B8E"/>
    <w:multiLevelType w:val="hybridMultilevel"/>
    <w:tmpl w:val="C6C622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7703344"/>
    <w:multiLevelType w:val="hybridMultilevel"/>
    <w:tmpl w:val="E97E06E8"/>
    <w:lvl w:ilvl="0" w:tplc="0419000F">
      <w:start w:val="1"/>
      <w:numFmt w:val="decimal"/>
      <w:lvlText w:val="%1."/>
      <w:lvlJc w:val="left"/>
      <w:pPr>
        <w:ind w:left="1387" w:hanging="360"/>
      </w:pPr>
    </w:lvl>
    <w:lvl w:ilvl="1" w:tplc="04190019" w:tentative="1">
      <w:start w:val="1"/>
      <w:numFmt w:val="lowerLetter"/>
      <w:lvlText w:val="%2."/>
      <w:lvlJc w:val="left"/>
      <w:pPr>
        <w:ind w:left="2107" w:hanging="360"/>
      </w:pPr>
    </w:lvl>
    <w:lvl w:ilvl="2" w:tplc="0419001B" w:tentative="1">
      <w:start w:val="1"/>
      <w:numFmt w:val="lowerRoman"/>
      <w:lvlText w:val="%3."/>
      <w:lvlJc w:val="right"/>
      <w:pPr>
        <w:ind w:left="2827" w:hanging="180"/>
      </w:pPr>
    </w:lvl>
    <w:lvl w:ilvl="3" w:tplc="0419000F" w:tentative="1">
      <w:start w:val="1"/>
      <w:numFmt w:val="decimal"/>
      <w:lvlText w:val="%4."/>
      <w:lvlJc w:val="left"/>
      <w:pPr>
        <w:ind w:left="3547" w:hanging="360"/>
      </w:pPr>
    </w:lvl>
    <w:lvl w:ilvl="4" w:tplc="04190019" w:tentative="1">
      <w:start w:val="1"/>
      <w:numFmt w:val="lowerLetter"/>
      <w:lvlText w:val="%5."/>
      <w:lvlJc w:val="left"/>
      <w:pPr>
        <w:ind w:left="4267" w:hanging="360"/>
      </w:pPr>
    </w:lvl>
    <w:lvl w:ilvl="5" w:tplc="0419001B" w:tentative="1">
      <w:start w:val="1"/>
      <w:numFmt w:val="lowerRoman"/>
      <w:lvlText w:val="%6."/>
      <w:lvlJc w:val="right"/>
      <w:pPr>
        <w:ind w:left="4987" w:hanging="180"/>
      </w:pPr>
    </w:lvl>
    <w:lvl w:ilvl="6" w:tplc="0419000F" w:tentative="1">
      <w:start w:val="1"/>
      <w:numFmt w:val="decimal"/>
      <w:lvlText w:val="%7."/>
      <w:lvlJc w:val="left"/>
      <w:pPr>
        <w:ind w:left="5707" w:hanging="360"/>
      </w:pPr>
    </w:lvl>
    <w:lvl w:ilvl="7" w:tplc="04190019" w:tentative="1">
      <w:start w:val="1"/>
      <w:numFmt w:val="lowerLetter"/>
      <w:lvlText w:val="%8."/>
      <w:lvlJc w:val="left"/>
      <w:pPr>
        <w:ind w:left="6427" w:hanging="360"/>
      </w:pPr>
    </w:lvl>
    <w:lvl w:ilvl="8" w:tplc="0419001B" w:tentative="1">
      <w:start w:val="1"/>
      <w:numFmt w:val="lowerRoman"/>
      <w:lvlText w:val="%9."/>
      <w:lvlJc w:val="right"/>
      <w:pPr>
        <w:ind w:left="7147" w:hanging="180"/>
      </w:pPr>
    </w:lvl>
  </w:abstractNum>
  <w:abstractNum w:abstractNumId="29">
    <w:nsid w:val="588E0916"/>
    <w:multiLevelType w:val="hybridMultilevel"/>
    <w:tmpl w:val="84567B34"/>
    <w:lvl w:ilvl="0" w:tplc="0419000F">
      <w:start w:val="1"/>
      <w:numFmt w:val="decimal"/>
      <w:lvlText w:val="%1."/>
      <w:lvlJc w:val="left"/>
      <w:pPr>
        <w:ind w:left="885" w:hanging="360"/>
      </w:p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0">
    <w:nsid w:val="5C9927F2"/>
    <w:multiLevelType w:val="hybridMultilevel"/>
    <w:tmpl w:val="6F56AA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A8581E"/>
    <w:multiLevelType w:val="hybridMultilevel"/>
    <w:tmpl w:val="60B2EDFA"/>
    <w:lvl w:ilvl="0" w:tplc="47F85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567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709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981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8E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FC5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82F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D47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ECA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5DCF0877"/>
    <w:multiLevelType w:val="hybridMultilevel"/>
    <w:tmpl w:val="CCE29B56"/>
    <w:lvl w:ilvl="0" w:tplc="B2308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1733436"/>
    <w:multiLevelType w:val="hybridMultilevel"/>
    <w:tmpl w:val="75B4F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EC1430"/>
    <w:multiLevelType w:val="hybridMultilevel"/>
    <w:tmpl w:val="B590EAF8"/>
    <w:lvl w:ilvl="0" w:tplc="1B5842D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6B9A48F3"/>
    <w:multiLevelType w:val="hybridMultilevel"/>
    <w:tmpl w:val="D29A0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1072AC"/>
    <w:multiLevelType w:val="hybridMultilevel"/>
    <w:tmpl w:val="3C502636"/>
    <w:lvl w:ilvl="0" w:tplc="491075E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1"/>
  </w:num>
  <w:num w:numId="2">
    <w:abstractNumId w:val="4"/>
  </w:num>
  <w:num w:numId="3">
    <w:abstractNumId w:val="24"/>
  </w:num>
  <w:num w:numId="4">
    <w:abstractNumId w:val="13"/>
  </w:num>
  <w:num w:numId="5">
    <w:abstractNumId w:val="16"/>
  </w:num>
  <w:num w:numId="6">
    <w:abstractNumId w:val="1"/>
  </w:num>
  <w:num w:numId="7">
    <w:abstractNumId w:val="25"/>
  </w:num>
  <w:num w:numId="8">
    <w:abstractNumId w:val="21"/>
  </w:num>
  <w:num w:numId="9">
    <w:abstractNumId w:val="32"/>
  </w:num>
  <w:num w:numId="10">
    <w:abstractNumId w:val="29"/>
  </w:num>
  <w:num w:numId="11">
    <w:abstractNumId w:val="0"/>
  </w:num>
  <w:num w:numId="12">
    <w:abstractNumId w:val="14"/>
  </w:num>
  <w:num w:numId="13">
    <w:abstractNumId w:val="22"/>
  </w:num>
  <w:num w:numId="14">
    <w:abstractNumId w:val="19"/>
  </w:num>
  <w:num w:numId="15">
    <w:abstractNumId w:val="27"/>
  </w:num>
  <w:num w:numId="16">
    <w:abstractNumId w:val="35"/>
  </w:num>
  <w:num w:numId="17">
    <w:abstractNumId w:val="9"/>
    <w:lvlOverride w:ilvl="0">
      <w:startOverride w:val="1"/>
    </w:lvlOverride>
  </w:num>
  <w:num w:numId="18">
    <w:abstractNumId w:val="28"/>
  </w:num>
  <w:num w:numId="19">
    <w:abstractNumId w:val="8"/>
  </w:num>
  <w:num w:numId="20">
    <w:abstractNumId w:val="2"/>
  </w:num>
  <w:num w:numId="21">
    <w:abstractNumId w:val="3"/>
  </w:num>
  <w:num w:numId="22">
    <w:abstractNumId w:val="20"/>
  </w:num>
  <w:num w:numId="23">
    <w:abstractNumId w:val="15"/>
  </w:num>
  <w:num w:numId="24">
    <w:abstractNumId w:val="17"/>
  </w:num>
  <w:num w:numId="25">
    <w:abstractNumId w:val="12"/>
  </w:num>
  <w:num w:numId="26">
    <w:abstractNumId w:val="6"/>
  </w:num>
  <w:num w:numId="27">
    <w:abstractNumId w:val="7"/>
  </w:num>
  <w:num w:numId="28">
    <w:abstractNumId w:val="34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26"/>
  </w:num>
  <w:num w:numId="32">
    <w:abstractNumId w:val="36"/>
  </w:num>
  <w:num w:numId="33">
    <w:abstractNumId w:val="5"/>
  </w:num>
  <w:num w:numId="34">
    <w:abstractNumId w:val="18"/>
  </w:num>
  <w:num w:numId="35">
    <w:abstractNumId w:val="23"/>
  </w:num>
  <w:num w:numId="36">
    <w:abstractNumId w:val="30"/>
  </w:num>
  <w:num w:numId="37">
    <w:abstractNumId w:val="3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B0A84"/>
    <w:rsid w:val="00001106"/>
    <w:rsid w:val="000063A2"/>
    <w:rsid w:val="00007FCE"/>
    <w:rsid w:val="0001584A"/>
    <w:rsid w:val="000375E5"/>
    <w:rsid w:val="00042E74"/>
    <w:rsid w:val="00051F3E"/>
    <w:rsid w:val="00054CD8"/>
    <w:rsid w:val="0006041A"/>
    <w:rsid w:val="00060E03"/>
    <w:rsid w:val="00061FBD"/>
    <w:rsid w:val="00083316"/>
    <w:rsid w:val="000854EA"/>
    <w:rsid w:val="000944A8"/>
    <w:rsid w:val="000951F6"/>
    <w:rsid w:val="0009612C"/>
    <w:rsid w:val="00096C5A"/>
    <w:rsid w:val="000A5285"/>
    <w:rsid w:val="000A6928"/>
    <w:rsid w:val="000B172D"/>
    <w:rsid w:val="000B4B1A"/>
    <w:rsid w:val="000B6282"/>
    <w:rsid w:val="000D19E7"/>
    <w:rsid w:val="000D3DAA"/>
    <w:rsid w:val="000D495D"/>
    <w:rsid w:val="000E33B7"/>
    <w:rsid w:val="000E370F"/>
    <w:rsid w:val="000F2D55"/>
    <w:rsid w:val="001003FF"/>
    <w:rsid w:val="00112B41"/>
    <w:rsid w:val="001222F1"/>
    <w:rsid w:val="00123437"/>
    <w:rsid w:val="001373E1"/>
    <w:rsid w:val="00140391"/>
    <w:rsid w:val="0014459B"/>
    <w:rsid w:val="00146C66"/>
    <w:rsid w:val="00147936"/>
    <w:rsid w:val="00154D1F"/>
    <w:rsid w:val="001550FD"/>
    <w:rsid w:val="00161AB9"/>
    <w:rsid w:val="0017269E"/>
    <w:rsid w:val="00172905"/>
    <w:rsid w:val="00175C1D"/>
    <w:rsid w:val="001775C6"/>
    <w:rsid w:val="00184043"/>
    <w:rsid w:val="00191B27"/>
    <w:rsid w:val="001A117D"/>
    <w:rsid w:val="001C116B"/>
    <w:rsid w:val="001C3352"/>
    <w:rsid w:val="001C390B"/>
    <w:rsid w:val="001C6962"/>
    <w:rsid w:val="001D0E32"/>
    <w:rsid w:val="001E79EB"/>
    <w:rsid w:val="001F592F"/>
    <w:rsid w:val="00203C5C"/>
    <w:rsid w:val="00210443"/>
    <w:rsid w:val="00216511"/>
    <w:rsid w:val="002215EC"/>
    <w:rsid w:val="00227372"/>
    <w:rsid w:val="00233E1B"/>
    <w:rsid w:val="0023429F"/>
    <w:rsid w:val="00250667"/>
    <w:rsid w:val="00267E6F"/>
    <w:rsid w:val="0028233C"/>
    <w:rsid w:val="00285CD2"/>
    <w:rsid w:val="00293480"/>
    <w:rsid w:val="002935B9"/>
    <w:rsid w:val="002A6440"/>
    <w:rsid w:val="002A6E1D"/>
    <w:rsid w:val="002C53B4"/>
    <w:rsid w:val="002C5C1E"/>
    <w:rsid w:val="002C752D"/>
    <w:rsid w:val="002D397C"/>
    <w:rsid w:val="002D61BB"/>
    <w:rsid w:val="002E5094"/>
    <w:rsid w:val="002E7C2A"/>
    <w:rsid w:val="002F4AE8"/>
    <w:rsid w:val="002F7CEB"/>
    <w:rsid w:val="00302C17"/>
    <w:rsid w:val="00302D7F"/>
    <w:rsid w:val="0030522A"/>
    <w:rsid w:val="00307725"/>
    <w:rsid w:val="00311050"/>
    <w:rsid w:val="00313B0F"/>
    <w:rsid w:val="00314186"/>
    <w:rsid w:val="00314CF5"/>
    <w:rsid w:val="00315CA0"/>
    <w:rsid w:val="00316CFD"/>
    <w:rsid w:val="00320D16"/>
    <w:rsid w:val="00324706"/>
    <w:rsid w:val="0032607B"/>
    <w:rsid w:val="00327416"/>
    <w:rsid w:val="00336C79"/>
    <w:rsid w:val="00351B1E"/>
    <w:rsid w:val="00357959"/>
    <w:rsid w:val="00371BF7"/>
    <w:rsid w:val="003734C3"/>
    <w:rsid w:val="003770BA"/>
    <w:rsid w:val="00390A74"/>
    <w:rsid w:val="00392A6D"/>
    <w:rsid w:val="003A2470"/>
    <w:rsid w:val="003C0BA3"/>
    <w:rsid w:val="003C6F62"/>
    <w:rsid w:val="003D2E8A"/>
    <w:rsid w:val="003D3A03"/>
    <w:rsid w:val="003D5068"/>
    <w:rsid w:val="003E1701"/>
    <w:rsid w:val="003E1D8B"/>
    <w:rsid w:val="003F644B"/>
    <w:rsid w:val="00407352"/>
    <w:rsid w:val="00430D17"/>
    <w:rsid w:val="00432AA8"/>
    <w:rsid w:val="00461C37"/>
    <w:rsid w:val="0047461C"/>
    <w:rsid w:val="004875E2"/>
    <w:rsid w:val="00487F49"/>
    <w:rsid w:val="00497EC7"/>
    <w:rsid w:val="004A0434"/>
    <w:rsid w:val="004B42F5"/>
    <w:rsid w:val="004C0AA4"/>
    <w:rsid w:val="004E496D"/>
    <w:rsid w:val="004E4EF9"/>
    <w:rsid w:val="004E6D0D"/>
    <w:rsid w:val="00506C1B"/>
    <w:rsid w:val="00517BCE"/>
    <w:rsid w:val="00525AAB"/>
    <w:rsid w:val="00532BAF"/>
    <w:rsid w:val="00534FFF"/>
    <w:rsid w:val="00541BE1"/>
    <w:rsid w:val="00543DF4"/>
    <w:rsid w:val="0054652B"/>
    <w:rsid w:val="00555F7B"/>
    <w:rsid w:val="00571F66"/>
    <w:rsid w:val="0057272D"/>
    <w:rsid w:val="005827A0"/>
    <w:rsid w:val="0058379E"/>
    <w:rsid w:val="005842DB"/>
    <w:rsid w:val="005960D1"/>
    <w:rsid w:val="005A1607"/>
    <w:rsid w:val="005A3402"/>
    <w:rsid w:val="005C036E"/>
    <w:rsid w:val="005C14D3"/>
    <w:rsid w:val="005C442D"/>
    <w:rsid w:val="005C77DC"/>
    <w:rsid w:val="005D0A7E"/>
    <w:rsid w:val="005D0E27"/>
    <w:rsid w:val="005D2544"/>
    <w:rsid w:val="005D35B4"/>
    <w:rsid w:val="005D428A"/>
    <w:rsid w:val="005E2E75"/>
    <w:rsid w:val="005E3A7C"/>
    <w:rsid w:val="005E44AC"/>
    <w:rsid w:val="005F54CD"/>
    <w:rsid w:val="005F7CF4"/>
    <w:rsid w:val="005F7D12"/>
    <w:rsid w:val="00600BD3"/>
    <w:rsid w:val="00601C3B"/>
    <w:rsid w:val="00601F23"/>
    <w:rsid w:val="0061184D"/>
    <w:rsid w:val="006167D0"/>
    <w:rsid w:val="00633793"/>
    <w:rsid w:val="00637DB4"/>
    <w:rsid w:val="00647436"/>
    <w:rsid w:val="0064790A"/>
    <w:rsid w:val="00647EF6"/>
    <w:rsid w:val="00652EAA"/>
    <w:rsid w:val="00663441"/>
    <w:rsid w:val="006774E9"/>
    <w:rsid w:val="00691DB4"/>
    <w:rsid w:val="006A0A98"/>
    <w:rsid w:val="006A1117"/>
    <w:rsid w:val="006C196F"/>
    <w:rsid w:val="006C5BDC"/>
    <w:rsid w:val="006D0297"/>
    <w:rsid w:val="006D58D0"/>
    <w:rsid w:val="006E36F6"/>
    <w:rsid w:val="006E3822"/>
    <w:rsid w:val="006F114E"/>
    <w:rsid w:val="00704ED3"/>
    <w:rsid w:val="00707A91"/>
    <w:rsid w:val="007146C0"/>
    <w:rsid w:val="00715D80"/>
    <w:rsid w:val="007166AB"/>
    <w:rsid w:val="0071747F"/>
    <w:rsid w:val="00727F98"/>
    <w:rsid w:val="00732E1A"/>
    <w:rsid w:val="007443D7"/>
    <w:rsid w:val="00744B48"/>
    <w:rsid w:val="00751904"/>
    <w:rsid w:val="00751AD5"/>
    <w:rsid w:val="00763F09"/>
    <w:rsid w:val="00772A65"/>
    <w:rsid w:val="00774F5B"/>
    <w:rsid w:val="00780D54"/>
    <w:rsid w:val="007904FE"/>
    <w:rsid w:val="007A069A"/>
    <w:rsid w:val="007A2884"/>
    <w:rsid w:val="007A3B71"/>
    <w:rsid w:val="007B3C2A"/>
    <w:rsid w:val="007C6041"/>
    <w:rsid w:val="007D24CE"/>
    <w:rsid w:val="007D5201"/>
    <w:rsid w:val="007D7AB3"/>
    <w:rsid w:val="007E0201"/>
    <w:rsid w:val="007E0D1D"/>
    <w:rsid w:val="007E216B"/>
    <w:rsid w:val="007E5447"/>
    <w:rsid w:val="007F1191"/>
    <w:rsid w:val="008024D4"/>
    <w:rsid w:val="00802841"/>
    <w:rsid w:val="0080374A"/>
    <w:rsid w:val="008044BE"/>
    <w:rsid w:val="008045D3"/>
    <w:rsid w:val="00810849"/>
    <w:rsid w:val="00815488"/>
    <w:rsid w:val="008176F9"/>
    <w:rsid w:val="0083288B"/>
    <w:rsid w:val="00832899"/>
    <w:rsid w:val="008359B5"/>
    <w:rsid w:val="00835E7F"/>
    <w:rsid w:val="00835FD5"/>
    <w:rsid w:val="008552CA"/>
    <w:rsid w:val="00855631"/>
    <w:rsid w:val="00856FC3"/>
    <w:rsid w:val="00857A29"/>
    <w:rsid w:val="00862008"/>
    <w:rsid w:val="00863E78"/>
    <w:rsid w:val="00867044"/>
    <w:rsid w:val="00872413"/>
    <w:rsid w:val="0087552A"/>
    <w:rsid w:val="0087704E"/>
    <w:rsid w:val="00892D40"/>
    <w:rsid w:val="00893ECF"/>
    <w:rsid w:val="008A2895"/>
    <w:rsid w:val="008B0A84"/>
    <w:rsid w:val="008B5825"/>
    <w:rsid w:val="008C1589"/>
    <w:rsid w:val="008C22D4"/>
    <w:rsid w:val="008D60A0"/>
    <w:rsid w:val="008E5EFE"/>
    <w:rsid w:val="008E60CE"/>
    <w:rsid w:val="008E7250"/>
    <w:rsid w:val="008F5DD8"/>
    <w:rsid w:val="00900882"/>
    <w:rsid w:val="00902837"/>
    <w:rsid w:val="009072D1"/>
    <w:rsid w:val="009113BC"/>
    <w:rsid w:val="00921CA5"/>
    <w:rsid w:val="00936C18"/>
    <w:rsid w:val="00945257"/>
    <w:rsid w:val="0096734D"/>
    <w:rsid w:val="00975017"/>
    <w:rsid w:val="009802F8"/>
    <w:rsid w:val="00980E20"/>
    <w:rsid w:val="00982F74"/>
    <w:rsid w:val="009B3132"/>
    <w:rsid w:val="009C1825"/>
    <w:rsid w:val="009C2BE0"/>
    <w:rsid w:val="009C36CB"/>
    <w:rsid w:val="009C3C30"/>
    <w:rsid w:val="009C5CF5"/>
    <w:rsid w:val="009D409F"/>
    <w:rsid w:val="009D49EC"/>
    <w:rsid w:val="009E4559"/>
    <w:rsid w:val="009F31ED"/>
    <w:rsid w:val="009F4EC4"/>
    <w:rsid w:val="00A02975"/>
    <w:rsid w:val="00A0429F"/>
    <w:rsid w:val="00A15C7C"/>
    <w:rsid w:val="00A166CC"/>
    <w:rsid w:val="00A30597"/>
    <w:rsid w:val="00A32124"/>
    <w:rsid w:val="00A35889"/>
    <w:rsid w:val="00A43FBB"/>
    <w:rsid w:val="00A44D0A"/>
    <w:rsid w:val="00A51E07"/>
    <w:rsid w:val="00A606A5"/>
    <w:rsid w:val="00A62E31"/>
    <w:rsid w:val="00A66C00"/>
    <w:rsid w:val="00A74D89"/>
    <w:rsid w:val="00A74EB9"/>
    <w:rsid w:val="00A76115"/>
    <w:rsid w:val="00A80CC5"/>
    <w:rsid w:val="00A82593"/>
    <w:rsid w:val="00A91E91"/>
    <w:rsid w:val="00A955C7"/>
    <w:rsid w:val="00AA0A03"/>
    <w:rsid w:val="00AA229A"/>
    <w:rsid w:val="00AA2627"/>
    <w:rsid w:val="00AA6688"/>
    <w:rsid w:val="00AA7EC9"/>
    <w:rsid w:val="00AC15E5"/>
    <w:rsid w:val="00AD2A9F"/>
    <w:rsid w:val="00AE38CC"/>
    <w:rsid w:val="00AE4200"/>
    <w:rsid w:val="00AE741C"/>
    <w:rsid w:val="00AF29FE"/>
    <w:rsid w:val="00AF5186"/>
    <w:rsid w:val="00B00576"/>
    <w:rsid w:val="00B00D16"/>
    <w:rsid w:val="00B040F1"/>
    <w:rsid w:val="00B076C3"/>
    <w:rsid w:val="00B10FF2"/>
    <w:rsid w:val="00B25A9C"/>
    <w:rsid w:val="00B25DC5"/>
    <w:rsid w:val="00B32C64"/>
    <w:rsid w:val="00B46C11"/>
    <w:rsid w:val="00B54814"/>
    <w:rsid w:val="00B57600"/>
    <w:rsid w:val="00B61EF4"/>
    <w:rsid w:val="00B64294"/>
    <w:rsid w:val="00B70EF5"/>
    <w:rsid w:val="00B852B6"/>
    <w:rsid w:val="00B86D54"/>
    <w:rsid w:val="00B938AF"/>
    <w:rsid w:val="00BA60B4"/>
    <w:rsid w:val="00BA6297"/>
    <w:rsid w:val="00BA7F05"/>
    <w:rsid w:val="00BB171C"/>
    <w:rsid w:val="00BD4669"/>
    <w:rsid w:val="00BD7E16"/>
    <w:rsid w:val="00BE0A9A"/>
    <w:rsid w:val="00BF44F3"/>
    <w:rsid w:val="00C077D8"/>
    <w:rsid w:val="00C115C0"/>
    <w:rsid w:val="00C14384"/>
    <w:rsid w:val="00C215A6"/>
    <w:rsid w:val="00C2247D"/>
    <w:rsid w:val="00C23562"/>
    <w:rsid w:val="00C35A1F"/>
    <w:rsid w:val="00C522B1"/>
    <w:rsid w:val="00C52E2B"/>
    <w:rsid w:val="00C6215E"/>
    <w:rsid w:val="00C73836"/>
    <w:rsid w:val="00C845DC"/>
    <w:rsid w:val="00C90B86"/>
    <w:rsid w:val="00CA1083"/>
    <w:rsid w:val="00CB371E"/>
    <w:rsid w:val="00CB3827"/>
    <w:rsid w:val="00CB4826"/>
    <w:rsid w:val="00CC179F"/>
    <w:rsid w:val="00CC291F"/>
    <w:rsid w:val="00CC2CA1"/>
    <w:rsid w:val="00CD1990"/>
    <w:rsid w:val="00CE01DF"/>
    <w:rsid w:val="00CE50F8"/>
    <w:rsid w:val="00CF3834"/>
    <w:rsid w:val="00D075EE"/>
    <w:rsid w:val="00D12AE4"/>
    <w:rsid w:val="00D13637"/>
    <w:rsid w:val="00D15F79"/>
    <w:rsid w:val="00D17FEF"/>
    <w:rsid w:val="00D2232C"/>
    <w:rsid w:val="00D23657"/>
    <w:rsid w:val="00D305E3"/>
    <w:rsid w:val="00D32844"/>
    <w:rsid w:val="00D3474B"/>
    <w:rsid w:val="00D424BD"/>
    <w:rsid w:val="00D4660E"/>
    <w:rsid w:val="00D46CC4"/>
    <w:rsid w:val="00D472A8"/>
    <w:rsid w:val="00D551AB"/>
    <w:rsid w:val="00D556C3"/>
    <w:rsid w:val="00D60007"/>
    <w:rsid w:val="00D6122F"/>
    <w:rsid w:val="00D652BF"/>
    <w:rsid w:val="00D67265"/>
    <w:rsid w:val="00D744C8"/>
    <w:rsid w:val="00D86805"/>
    <w:rsid w:val="00D9069E"/>
    <w:rsid w:val="00D95ABE"/>
    <w:rsid w:val="00D96264"/>
    <w:rsid w:val="00DA4539"/>
    <w:rsid w:val="00DB648D"/>
    <w:rsid w:val="00DD442C"/>
    <w:rsid w:val="00DE0A1A"/>
    <w:rsid w:val="00DE1409"/>
    <w:rsid w:val="00E1357D"/>
    <w:rsid w:val="00E13991"/>
    <w:rsid w:val="00E22497"/>
    <w:rsid w:val="00E30155"/>
    <w:rsid w:val="00E34677"/>
    <w:rsid w:val="00E3507B"/>
    <w:rsid w:val="00E40A43"/>
    <w:rsid w:val="00E413E9"/>
    <w:rsid w:val="00E451C9"/>
    <w:rsid w:val="00E51BC1"/>
    <w:rsid w:val="00E57EE8"/>
    <w:rsid w:val="00E6225C"/>
    <w:rsid w:val="00E86E2C"/>
    <w:rsid w:val="00E906D4"/>
    <w:rsid w:val="00E930A8"/>
    <w:rsid w:val="00E938EE"/>
    <w:rsid w:val="00E94869"/>
    <w:rsid w:val="00E96C0A"/>
    <w:rsid w:val="00EC0156"/>
    <w:rsid w:val="00EC4016"/>
    <w:rsid w:val="00ED220B"/>
    <w:rsid w:val="00ED40D1"/>
    <w:rsid w:val="00EE05CD"/>
    <w:rsid w:val="00EE16A4"/>
    <w:rsid w:val="00EE38E0"/>
    <w:rsid w:val="00EE4C86"/>
    <w:rsid w:val="00EE5F7D"/>
    <w:rsid w:val="00EF4409"/>
    <w:rsid w:val="00F070EF"/>
    <w:rsid w:val="00F172D8"/>
    <w:rsid w:val="00F279DA"/>
    <w:rsid w:val="00F33C8F"/>
    <w:rsid w:val="00F40189"/>
    <w:rsid w:val="00F418C9"/>
    <w:rsid w:val="00F51D56"/>
    <w:rsid w:val="00F52516"/>
    <w:rsid w:val="00F620BA"/>
    <w:rsid w:val="00F6375E"/>
    <w:rsid w:val="00F66D3E"/>
    <w:rsid w:val="00F7076C"/>
    <w:rsid w:val="00F70C8B"/>
    <w:rsid w:val="00F77437"/>
    <w:rsid w:val="00F8791C"/>
    <w:rsid w:val="00FA1497"/>
    <w:rsid w:val="00FA4F27"/>
    <w:rsid w:val="00FA6022"/>
    <w:rsid w:val="00FB2D24"/>
    <w:rsid w:val="00FB3BD4"/>
    <w:rsid w:val="00FB45D1"/>
    <w:rsid w:val="00FB7683"/>
    <w:rsid w:val="00FD70FC"/>
    <w:rsid w:val="00FD79AB"/>
    <w:rsid w:val="00FE2664"/>
    <w:rsid w:val="00FE56CE"/>
    <w:rsid w:val="00FF2571"/>
    <w:rsid w:val="00FF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1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0CC5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0E3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1"/>
    <w:unhideWhenUsed/>
    <w:qFormat/>
    <w:rsid w:val="00A80CC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">
    <w:name w:val="heading 3"/>
    <w:basedOn w:val="a0"/>
    <w:next w:val="a0"/>
    <w:link w:val="30"/>
    <w:unhideWhenUsed/>
    <w:qFormat/>
    <w:rsid w:val="00F7743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32B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63E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0E37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1"/>
    <w:rsid w:val="00A80CC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7743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90">
    <w:name w:val="Заголовок 9 Знак"/>
    <w:basedOn w:val="a1"/>
    <w:link w:val="9"/>
    <w:uiPriority w:val="9"/>
    <w:semiHidden/>
    <w:rsid w:val="00863E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Title"/>
    <w:basedOn w:val="a0"/>
    <w:link w:val="a5"/>
    <w:qFormat/>
    <w:rsid w:val="00A80C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1"/>
    <w:link w:val="a4"/>
    <w:rsid w:val="00A80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0"/>
    <w:link w:val="a7"/>
    <w:uiPriority w:val="1"/>
    <w:unhideWhenUsed/>
    <w:qFormat/>
    <w:rsid w:val="00A80CC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1"/>
    <w:link w:val="a6"/>
    <w:uiPriority w:val="1"/>
    <w:rsid w:val="00A80C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0"/>
    <w:link w:val="a9"/>
    <w:unhideWhenUsed/>
    <w:rsid w:val="00863E7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rsid w:val="00863E78"/>
    <w:rPr>
      <w:rFonts w:eastAsiaTheme="minorEastAsia"/>
      <w:lang w:eastAsia="ru-RU"/>
    </w:rPr>
  </w:style>
  <w:style w:type="paragraph" w:customStyle="1" w:styleId="11">
    <w:name w:val="Обычный1"/>
    <w:rsid w:val="008045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a">
    <w:name w:val="No Spacing"/>
    <w:link w:val="ab"/>
    <w:uiPriority w:val="1"/>
    <w:qFormat/>
    <w:rsid w:val="00B040F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Subtitle"/>
    <w:basedOn w:val="a0"/>
    <w:link w:val="ad"/>
    <w:qFormat/>
    <w:rsid w:val="00497EC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Подзаголовок Знак"/>
    <w:basedOn w:val="a1"/>
    <w:link w:val="ac"/>
    <w:rsid w:val="00497EC7"/>
    <w:rPr>
      <w:rFonts w:ascii="Times New Roman" w:eastAsia="Times New Roman" w:hAnsi="Times New Roman" w:cs="Times New Roman"/>
      <w:sz w:val="28"/>
      <w:szCs w:val="20"/>
    </w:rPr>
  </w:style>
  <w:style w:type="paragraph" w:customStyle="1" w:styleId="s1">
    <w:name w:val="s_1"/>
    <w:basedOn w:val="a0"/>
    <w:rsid w:val="00497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0"/>
    <w:link w:val="22"/>
    <w:unhideWhenUsed/>
    <w:rsid w:val="00D6122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D6122F"/>
    <w:rPr>
      <w:rFonts w:eastAsiaTheme="minorEastAsia"/>
      <w:lang w:eastAsia="ru-RU"/>
    </w:rPr>
  </w:style>
  <w:style w:type="paragraph" w:styleId="ae">
    <w:name w:val="List Paragraph"/>
    <w:basedOn w:val="a0"/>
    <w:link w:val="af"/>
    <w:qFormat/>
    <w:rsid w:val="00D6122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541B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41BE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541B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0">
    <w:name w:val="Strong"/>
    <w:basedOn w:val="a1"/>
    <w:qFormat/>
    <w:rsid w:val="00541BE1"/>
    <w:rPr>
      <w:b/>
      <w:bCs/>
    </w:rPr>
  </w:style>
  <w:style w:type="character" w:styleId="af1">
    <w:name w:val="Hyperlink"/>
    <w:uiPriority w:val="99"/>
    <w:unhideWhenUsed/>
    <w:rsid w:val="00210443"/>
    <w:rPr>
      <w:color w:val="0000FF"/>
      <w:u w:val="single"/>
    </w:rPr>
  </w:style>
  <w:style w:type="character" w:customStyle="1" w:styleId="12">
    <w:name w:val="Основной текст1"/>
    <w:rsid w:val="00CC2CA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3">
    <w:name w:val="Основной текст (2)_"/>
    <w:link w:val="24"/>
    <w:uiPriority w:val="99"/>
    <w:rsid w:val="007E0201"/>
    <w:rPr>
      <w:b/>
      <w:bCs/>
      <w:spacing w:val="-6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0"/>
    <w:link w:val="23"/>
    <w:uiPriority w:val="99"/>
    <w:rsid w:val="007E0201"/>
    <w:pPr>
      <w:widowControl w:val="0"/>
      <w:shd w:val="clear" w:color="auto" w:fill="FFFFFF"/>
      <w:spacing w:after="0" w:line="313" w:lineRule="exact"/>
      <w:jc w:val="center"/>
    </w:pPr>
    <w:rPr>
      <w:rFonts w:eastAsiaTheme="minorHAnsi"/>
      <w:b/>
      <w:bCs/>
      <w:spacing w:val="-6"/>
      <w:sz w:val="26"/>
      <w:szCs w:val="26"/>
      <w:shd w:val="clear" w:color="auto" w:fill="FFFFFF"/>
      <w:lang w:eastAsia="en-US"/>
    </w:rPr>
  </w:style>
  <w:style w:type="character" w:customStyle="1" w:styleId="20pt">
    <w:name w:val="Основной текст (2) + Не полужирный;Интервал 0 pt"/>
    <w:rsid w:val="007E02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af2">
    <w:name w:val="Гипертекстовая ссылка"/>
    <w:basedOn w:val="a1"/>
    <w:uiPriority w:val="99"/>
    <w:rsid w:val="007E0201"/>
    <w:rPr>
      <w:rFonts w:cs="Times New Roman"/>
      <w:color w:val="106BBE"/>
    </w:rPr>
  </w:style>
  <w:style w:type="paragraph" w:styleId="af3">
    <w:name w:val="footnote text"/>
    <w:basedOn w:val="a0"/>
    <w:link w:val="af4"/>
    <w:unhideWhenUsed/>
    <w:rsid w:val="00982F7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Текст сноски Знак"/>
    <w:basedOn w:val="a1"/>
    <w:link w:val="af3"/>
    <w:rsid w:val="00982F74"/>
    <w:rPr>
      <w:rFonts w:ascii="Calibri" w:eastAsia="Calibri" w:hAnsi="Calibri" w:cs="Times New Roman"/>
      <w:sz w:val="20"/>
      <w:szCs w:val="20"/>
    </w:rPr>
  </w:style>
  <w:style w:type="character" w:styleId="af5">
    <w:name w:val="footnote reference"/>
    <w:unhideWhenUsed/>
    <w:rsid w:val="00982F74"/>
    <w:rPr>
      <w:vertAlign w:val="superscript"/>
    </w:rPr>
  </w:style>
  <w:style w:type="character" w:customStyle="1" w:styleId="blk">
    <w:name w:val="blk"/>
    <w:basedOn w:val="a1"/>
    <w:rsid w:val="00982F74"/>
  </w:style>
  <w:style w:type="paragraph" w:customStyle="1" w:styleId="13">
    <w:name w:val="Без интервала1"/>
    <w:uiPriority w:val="99"/>
    <w:qFormat/>
    <w:rsid w:val="00982F7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6">
    <w:name w:val="Balloon Text"/>
    <w:aliases w:val=" Знак"/>
    <w:basedOn w:val="a0"/>
    <w:link w:val="af7"/>
    <w:uiPriority w:val="99"/>
    <w:unhideWhenUsed/>
    <w:rsid w:val="00F2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aliases w:val=" Знак Знак"/>
    <w:basedOn w:val="a1"/>
    <w:link w:val="af6"/>
    <w:uiPriority w:val="99"/>
    <w:rsid w:val="00F279D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5">
    <w:name w:val="Обычный2"/>
    <w:rsid w:val="000D3DA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1">
    <w:name w:val="Обычный3"/>
    <w:rsid w:val="00F070E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pple-converted-space">
    <w:name w:val="apple-converted-space"/>
    <w:basedOn w:val="a1"/>
    <w:rsid w:val="00B70EF5"/>
  </w:style>
  <w:style w:type="character" w:customStyle="1" w:styleId="ab">
    <w:name w:val="Без интервала Знак"/>
    <w:link w:val="aa"/>
    <w:uiPriority w:val="1"/>
    <w:rsid w:val="00B70EF5"/>
    <w:rPr>
      <w:rFonts w:ascii="Calibri" w:eastAsia="Calibri" w:hAnsi="Calibri" w:cs="Times New Roman"/>
    </w:rPr>
  </w:style>
  <w:style w:type="paragraph" w:styleId="af8">
    <w:name w:val="Normal (Web)"/>
    <w:aliases w:val="Обычный (веб) Знак1,Обычный (веб) Знак Знак"/>
    <w:basedOn w:val="a0"/>
    <w:link w:val="af9"/>
    <w:uiPriority w:val="99"/>
    <w:unhideWhenUsed/>
    <w:rsid w:val="00CC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link w:val="ConsPlusNonformat1"/>
    <w:rsid w:val="00CC17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Абзац списка Знак"/>
    <w:link w:val="ae"/>
    <w:locked/>
    <w:rsid w:val="00B32C64"/>
    <w:rPr>
      <w:rFonts w:ascii="Calibri" w:eastAsia="Times New Roman" w:hAnsi="Calibri" w:cs="Times New Roman"/>
      <w:lang w:eastAsia="ru-RU"/>
    </w:rPr>
  </w:style>
  <w:style w:type="character" w:customStyle="1" w:styleId="ng-scope">
    <w:name w:val="ng-scope"/>
    <w:basedOn w:val="a1"/>
    <w:rsid w:val="00B32C64"/>
  </w:style>
  <w:style w:type="paragraph" w:customStyle="1" w:styleId="4">
    <w:name w:val="Обычный4"/>
    <w:rsid w:val="003C0B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extendedtext-full">
    <w:name w:val="extendedtext-full"/>
    <w:basedOn w:val="a1"/>
    <w:rsid w:val="00506C1B"/>
  </w:style>
  <w:style w:type="paragraph" w:customStyle="1" w:styleId="formattext">
    <w:name w:val="formattext"/>
    <w:basedOn w:val="a0"/>
    <w:rsid w:val="00E4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header"/>
    <w:basedOn w:val="a0"/>
    <w:link w:val="afb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Верхний колонтитул Знак"/>
    <w:basedOn w:val="a1"/>
    <w:link w:val="afa"/>
    <w:uiPriority w:val="99"/>
    <w:rsid w:val="00E57EE8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footer"/>
    <w:basedOn w:val="a0"/>
    <w:link w:val="afd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Нижний колонтитул Знак"/>
    <w:basedOn w:val="a1"/>
    <w:link w:val="afc"/>
    <w:uiPriority w:val="99"/>
    <w:rsid w:val="00E57EE8"/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Document Map"/>
    <w:basedOn w:val="a0"/>
    <w:link w:val="aff"/>
    <w:uiPriority w:val="99"/>
    <w:semiHidden/>
    <w:unhideWhenUsed/>
    <w:rsid w:val="00E57EE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f">
    <w:name w:val="Схема документа Знак"/>
    <w:basedOn w:val="a1"/>
    <w:link w:val="afe"/>
    <w:uiPriority w:val="99"/>
    <w:semiHidden/>
    <w:rsid w:val="00E57EE8"/>
    <w:rPr>
      <w:rFonts w:ascii="Tahoma" w:eastAsia="Times New Roman" w:hAnsi="Tahoma" w:cs="Times New Roman"/>
      <w:sz w:val="16"/>
      <w:szCs w:val="16"/>
    </w:rPr>
  </w:style>
  <w:style w:type="paragraph" w:customStyle="1" w:styleId="text">
    <w:name w:val="text"/>
    <w:basedOn w:val="a0"/>
    <w:rsid w:val="00DE0A1A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1">
    <w:name w:val="Обычный5"/>
    <w:rsid w:val="0023429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1">
    <w:name w:val="ConsPlusNormal1"/>
    <w:locked/>
    <w:rsid w:val="00F6375E"/>
    <w:rPr>
      <w:rFonts w:ascii="Times New Roman" w:hAnsi="Times New Roman" w:cs="Times New Roman"/>
      <w:sz w:val="24"/>
      <w:szCs w:val="22"/>
      <w:lang w:bidi="ar-SA"/>
    </w:rPr>
  </w:style>
  <w:style w:type="character" w:customStyle="1" w:styleId="ConsPlusTitle1">
    <w:name w:val="ConsPlusTitle1"/>
    <w:link w:val="ConsPlusTitle"/>
    <w:locked/>
    <w:rsid w:val="00F6375E"/>
    <w:rPr>
      <w:rFonts w:ascii="Calibri" w:eastAsia="Times New Roman" w:hAnsi="Calibri" w:cs="Calibri"/>
      <w:b/>
      <w:bCs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532BA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32">
    <w:name w:val="Body Text 3"/>
    <w:basedOn w:val="a0"/>
    <w:link w:val="33"/>
    <w:rsid w:val="00532B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rsid w:val="00532BA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f0">
    <w:name w:val="Table Grid"/>
    <w:basedOn w:val="a2"/>
    <w:rsid w:val="00377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2">
    <w:name w:val="consplusnormal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Основной текст_"/>
    <w:link w:val="26"/>
    <w:rsid w:val="003770BA"/>
    <w:rPr>
      <w:sz w:val="25"/>
      <w:szCs w:val="25"/>
      <w:shd w:val="clear" w:color="auto" w:fill="FFFFFF"/>
    </w:rPr>
  </w:style>
  <w:style w:type="paragraph" w:customStyle="1" w:styleId="26">
    <w:name w:val="Основной текст2"/>
    <w:basedOn w:val="a0"/>
    <w:link w:val="aff1"/>
    <w:rsid w:val="003770BA"/>
    <w:pPr>
      <w:widowControl w:val="0"/>
      <w:shd w:val="clear" w:color="auto" w:fill="FFFFFF"/>
      <w:spacing w:before="420" w:after="0" w:line="322" w:lineRule="exact"/>
      <w:jc w:val="both"/>
    </w:pPr>
    <w:rPr>
      <w:rFonts w:eastAsiaTheme="minorHAnsi"/>
      <w:sz w:val="25"/>
      <w:szCs w:val="25"/>
      <w:lang w:eastAsia="en-US"/>
    </w:rPr>
  </w:style>
  <w:style w:type="character" w:customStyle="1" w:styleId="Tahoma115pt0pt">
    <w:name w:val="Основной текст + Tahoma;11;5 pt;Интервал 0 pt"/>
    <w:rsid w:val="003770BA"/>
    <w:rPr>
      <w:rFonts w:ascii="Tahoma" w:eastAsia="Tahoma" w:hAnsi="Tahoma" w:cs="Tahoma"/>
      <w:color w:val="000000"/>
      <w:spacing w:val="-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s10">
    <w:name w:val="s_10"/>
    <w:basedOn w:val="a1"/>
    <w:rsid w:val="003770BA"/>
  </w:style>
  <w:style w:type="paragraph" w:customStyle="1" w:styleId="p17">
    <w:name w:val="p17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tn">
    <w:name w:val="btn"/>
    <w:basedOn w:val="a1"/>
    <w:rsid w:val="003770BA"/>
  </w:style>
  <w:style w:type="paragraph" w:customStyle="1" w:styleId="headertext">
    <w:name w:val="headertext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Стиль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j">
    <w:name w:val="pj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4">
    <w:name w:val="Абзац списка1"/>
    <w:basedOn w:val="a0"/>
    <w:rsid w:val="003770BA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6">
    <w:name w:val="Обычный6"/>
    <w:rsid w:val="00F33C8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30772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web">
    <w:name w:val="normalweb"/>
    <w:basedOn w:val="a0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Гиперссылка1"/>
    <w:basedOn w:val="a1"/>
    <w:rsid w:val="00D556C3"/>
  </w:style>
  <w:style w:type="paragraph" w:customStyle="1" w:styleId="dt-p">
    <w:name w:val="dt-p"/>
    <w:basedOn w:val="a0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r">
    <w:name w:val="dt-r"/>
    <w:basedOn w:val="a1"/>
    <w:rsid w:val="00D556C3"/>
  </w:style>
  <w:style w:type="paragraph" w:customStyle="1" w:styleId="7">
    <w:name w:val="Обычный7"/>
    <w:rsid w:val="00704E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7">
    <w:name w:val="Без интервала2"/>
    <w:qFormat/>
    <w:rsid w:val="0075190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5">
    <w:name w:val="fontstyle15"/>
    <w:basedOn w:val="a1"/>
    <w:rsid w:val="00191B27"/>
  </w:style>
  <w:style w:type="paragraph" w:customStyle="1" w:styleId="s3">
    <w:name w:val="s_3"/>
    <w:basedOn w:val="a0"/>
    <w:rsid w:val="0019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">
    <w:name w:val="Обычный8"/>
    <w:rsid w:val="00534FF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layout">
    <w:name w:val="layout"/>
    <w:basedOn w:val="a1"/>
    <w:rsid w:val="00534FFF"/>
  </w:style>
  <w:style w:type="paragraph" w:customStyle="1" w:styleId="210">
    <w:name w:val="Основной текст с отступом 21"/>
    <w:basedOn w:val="a0"/>
    <w:rsid w:val="003D5068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styleId="aff3">
    <w:name w:val="Emphasis"/>
    <w:qFormat/>
    <w:rsid w:val="005A1607"/>
    <w:rPr>
      <w:i/>
      <w:iCs/>
    </w:rPr>
  </w:style>
  <w:style w:type="paragraph" w:customStyle="1" w:styleId="Default">
    <w:name w:val="Default"/>
    <w:rsid w:val="00CD1990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customStyle="1" w:styleId="91">
    <w:name w:val="Обычный9"/>
    <w:rsid w:val="00EE4C8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0">
    <w:name w:val="Обычный10"/>
    <w:rsid w:val="00F4018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10">
    <w:name w:val="Обычный11"/>
    <w:rsid w:val="008C158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20">
    <w:name w:val="Обычный12"/>
    <w:rsid w:val="007D7A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00">
    <w:name w:val="a0"/>
    <w:basedOn w:val="a1"/>
    <w:rsid w:val="00DA4539"/>
  </w:style>
  <w:style w:type="paragraph" w:styleId="aff4">
    <w:name w:val="caption"/>
    <w:basedOn w:val="a0"/>
    <w:next w:val="a0"/>
    <w:qFormat/>
    <w:rsid w:val="0030522A"/>
    <w:pPr>
      <w:framePr w:w="3069" w:h="1156" w:hSpace="141" w:wrap="around" w:vAnchor="text" w:hAnchor="page" w:x="1437" w:y="-705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numbering" w:customStyle="1" w:styleId="a">
    <w:name w:val="Статья"/>
    <w:rsid w:val="0030522A"/>
    <w:pPr>
      <w:numPr>
        <w:numId w:val="2"/>
      </w:numPr>
    </w:pPr>
  </w:style>
  <w:style w:type="character" w:customStyle="1" w:styleId="FontStyle72">
    <w:name w:val="Font Style72"/>
    <w:rsid w:val="0030522A"/>
    <w:rPr>
      <w:rFonts w:ascii="Times New Roman" w:hAnsi="Times New Roman" w:cs="Times New Roman"/>
      <w:sz w:val="20"/>
      <w:szCs w:val="20"/>
    </w:rPr>
  </w:style>
  <w:style w:type="paragraph" w:customStyle="1" w:styleId="ConsPlusDocList">
    <w:name w:val="ConsPlusDocList"/>
    <w:rsid w:val="00305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Normal">
    <w:name w:val="ConsNormal"/>
    <w:rsid w:val="0085563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rticle">
    <w:name w:val="article"/>
    <w:basedOn w:val="a0"/>
    <w:rsid w:val="00855631"/>
    <w:pPr>
      <w:spacing w:after="0"/>
      <w:ind w:firstLine="567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130">
    <w:name w:val="Обычный13"/>
    <w:rsid w:val="0081548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40">
    <w:name w:val="Обычный14"/>
    <w:rsid w:val="00351B1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61C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461C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ff5">
    <w:name w:val="page number"/>
    <w:basedOn w:val="a1"/>
    <w:rsid w:val="001A117D"/>
  </w:style>
  <w:style w:type="paragraph" w:customStyle="1" w:styleId="aff6">
    <w:name w:val="А.Заголовок"/>
    <w:basedOn w:val="a0"/>
    <w:uiPriority w:val="99"/>
    <w:rsid w:val="001A117D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9">
    <w:name w:val="Обычный (веб) Знак"/>
    <w:aliases w:val="Обычный (веб) Знак1 Знак,Обычный (веб) Знак Знак Знак"/>
    <w:link w:val="af8"/>
    <w:uiPriority w:val="99"/>
    <w:locked/>
    <w:rsid w:val="001A11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0">
    <w:name w:val="Сетка таблицы32"/>
    <w:basedOn w:val="a2"/>
    <w:uiPriority w:val="59"/>
    <w:rsid w:val="001A117D"/>
    <w:pPr>
      <w:spacing w:after="0" w:line="240" w:lineRule="auto"/>
    </w:pPr>
    <w:rPr>
      <w:rFonts w:ascii="Cambria" w:eastAsia="Times New Roman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annotation text"/>
    <w:basedOn w:val="a0"/>
    <w:link w:val="aff8"/>
    <w:uiPriority w:val="99"/>
    <w:semiHidden/>
    <w:unhideWhenUsed/>
    <w:rsid w:val="001A117D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8">
    <w:name w:val="Текст примечания Знак"/>
    <w:basedOn w:val="a1"/>
    <w:link w:val="aff7"/>
    <w:uiPriority w:val="99"/>
    <w:semiHidden/>
    <w:rsid w:val="001A117D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1A117D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1A117D"/>
    <w:rPr>
      <w:rFonts w:ascii="Calibri" w:eastAsia="Calibri" w:hAnsi="Calibri" w:cs="Times New Roman"/>
      <w:b/>
      <w:bCs/>
      <w:sz w:val="20"/>
      <w:szCs w:val="20"/>
    </w:rPr>
  </w:style>
  <w:style w:type="paragraph" w:styleId="affb">
    <w:name w:val="endnote text"/>
    <w:basedOn w:val="a0"/>
    <w:link w:val="affc"/>
    <w:uiPriority w:val="99"/>
    <w:semiHidden/>
    <w:unhideWhenUsed/>
    <w:rsid w:val="001A11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c">
    <w:name w:val="Текст концевой сноски Знак"/>
    <w:basedOn w:val="a1"/>
    <w:link w:val="affb"/>
    <w:uiPriority w:val="99"/>
    <w:semiHidden/>
    <w:rsid w:val="001A117D"/>
    <w:rPr>
      <w:rFonts w:ascii="Calibri" w:eastAsia="Calibri" w:hAnsi="Calibri" w:cs="Times New Roman"/>
      <w:sz w:val="20"/>
      <w:szCs w:val="20"/>
    </w:rPr>
  </w:style>
  <w:style w:type="paragraph" w:customStyle="1" w:styleId="464">
    <w:name w:val="Стиль 464"/>
    <w:basedOn w:val="af3"/>
    <w:link w:val="4640"/>
    <w:qFormat/>
    <w:rsid w:val="001A117D"/>
    <w:rPr>
      <w:rFonts w:ascii="Times New Roman" w:hAnsi="Times New Roman"/>
      <w:lang w:eastAsia="en-US"/>
    </w:rPr>
  </w:style>
  <w:style w:type="character" w:customStyle="1" w:styleId="4640">
    <w:name w:val="Стиль 464 Знак"/>
    <w:basedOn w:val="af4"/>
    <w:link w:val="464"/>
    <w:rsid w:val="001A117D"/>
    <w:rPr>
      <w:rFonts w:ascii="Times New Roman" w:eastAsia="Calibri" w:hAnsi="Times New Roman" w:cs="Times New Roman"/>
      <w:sz w:val="20"/>
      <w:szCs w:val="20"/>
    </w:rPr>
  </w:style>
  <w:style w:type="character" w:customStyle="1" w:styleId="16">
    <w:name w:val="Текст сноски Знак1"/>
    <w:basedOn w:val="a1"/>
    <w:link w:val="17"/>
    <w:uiPriority w:val="99"/>
    <w:semiHidden/>
    <w:rsid w:val="001A117D"/>
  </w:style>
  <w:style w:type="paragraph" w:customStyle="1" w:styleId="17">
    <w:name w:val="Текст сноски1"/>
    <w:basedOn w:val="a0"/>
    <w:next w:val="af3"/>
    <w:link w:val="16"/>
    <w:uiPriority w:val="99"/>
    <w:semiHidden/>
    <w:rsid w:val="001A117D"/>
    <w:pPr>
      <w:spacing w:after="0" w:line="240" w:lineRule="auto"/>
    </w:pPr>
    <w:rPr>
      <w:rFonts w:eastAsiaTheme="minorHAnsi"/>
      <w:lang w:eastAsia="en-US"/>
    </w:rPr>
  </w:style>
  <w:style w:type="paragraph" w:customStyle="1" w:styleId="CharCharCharChar">
    <w:name w:val="Char Char Char Char"/>
    <w:basedOn w:val="a0"/>
    <w:next w:val="a0"/>
    <w:semiHidden/>
    <w:rsid w:val="001A117D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fd">
    <w:name w:val="FollowedHyperlink"/>
    <w:basedOn w:val="a1"/>
    <w:uiPriority w:val="99"/>
    <w:rsid w:val="001A117D"/>
    <w:rPr>
      <w:color w:val="0000FF"/>
      <w:u w:val="single"/>
    </w:rPr>
  </w:style>
  <w:style w:type="character" w:styleId="affe">
    <w:name w:val="annotation reference"/>
    <w:basedOn w:val="a1"/>
    <w:uiPriority w:val="99"/>
    <w:semiHidden/>
    <w:rsid w:val="001A117D"/>
    <w:rPr>
      <w:sz w:val="16"/>
      <w:szCs w:val="16"/>
    </w:rPr>
  </w:style>
  <w:style w:type="numbering" w:customStyle="1" w:styleId="18">
    <w:name w:val="Нет списка1"/>
    <w:next w:val="a3"/>
    <w:uiPriority w:val="99"/>
    <w:semiHidden/>
    <w:unhideWhenUsed/>
    <w:rsid w:val="001A117D"/>
  </w:style>
  <w:style w:type="character" w:customStyle="1" w:styleId="19">
    <w:name w:val="Тема примечания Знак1"/>
    <w:basedOn w:val="aff8"/>
    <w:uiPriority w:val="99"/>
    <w:semiHidden/>
    <w:rsid w:val="001A117D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customStyle="1" w:styleId="1a">
    <w:name w:val="Текст концевой сноски Знак1"/>
    <w:basedOn w:val="a1"/>
    <w:uiPriority w:val="99"/>
    <w:semiHidden/>
    <w:rsid w:val="001A117D"/>
    <w:rPr>
      <w:rFonts w:cs="Calibri"/>
      <w:lang w:eastAsia="en-US"/>
    </w:rPr>
  </w:style>
  <w:style w:type="table" w:styleId="-3">
    <w:name w:val="Table List 3"/>
    <w:basedOn w:val="a2"/>
    <w:uiPriority w:val="99"/>
    <w:semiHidden/>
    <w:unhideWhenUsed/>
    <w:rsid w:val="001A11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Spacing1">
    <w:name w:val="No Spacing1"/>
    <w:rsid w:val="001A117D"/>
    <w:pPr>
      <w:spacing w:after="0" w:line="240" w:lineRule="auto"/>
    </w:pPr>
    <w:rPr>
      <w:rFonts w:ascii="Calibri" w:eastAsia="Calibri" w:hAnsi="Calibri" w:cs="Calibri"/>
      <w:lang w:eastAsia="ru-RU"/>
    </w:rPr>
  </w:style>
  <w:style w:type="numbering" w:customStyle="1" w:styleId="28">
    <w:name w:val="Нет списка2"/>
    <w:next w:val="a3"/>
    <w:uiPriority w:val="99"/>
    <w:semiHidden/>
    <w:unhideWhenUsed/>
    <w:rsid w:val="001A117D"/>
  </w:style>
  <w:style w:type="table" w:customStyle="1" w:styleId="-31">
    <w:name w:val="Таблица-список 31"/>
    <w:basedOn w:val="a2"/>
    <w:next w:val="-3"/>
    <w:uiPriority w:val="99"/>
    <w:semiHidden/>
    <w:unhideWhenUsed/>
    <w:rsid w:val="001A117D"/>
    <w:rPr>
      <w:rFonts w:ascii="Calibri" w:eastAsia="Calibri" w:hAnsi="Calibri" w:cs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b">
    <w:name w:val="Сетка таблицы1"/>
    <w:basedOn w:val="a2"/>
    <w:uiPriority w:val="59"/>
    <w:rsid w:val="001A11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0CC5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0E3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A80CC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">
    <w:name w:val="heading 3"/>
    <w:basedOn w:val="a0"/>
    <w:next w:val="a0"/>
    <w:link w:val="30"/>
    <w:unhideWhenUsed/>
    <w:qFormat/>
    <w:rsid w:val="00F7743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32B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63E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E37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A80CC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7743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90">
    <w:name w:val="Заголовок 9 Знак"/>
    <w:basedOn w:val="a1"/>
    <w:link w:val="9"/>
    <w:uiPriority w:val="9"/>
    <w:semiHidden/>
    <w:rsid w:val="00863E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Title"/>
    <w:basedOn w:val="a0"/>
    <w:link w:val="a5"/>
    <w:qFormat/>
    <w:rsid w:val="00A80C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1"/>
    <w:link w:val="a4"/>
    <w:rsid w:val="00A80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0"/>
    <w:link w:val="a7"/>
    <w:unhideWhenUsed/>
    <w:rsid w:val="00A80CC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1"/>
    <w:link w:val="a6"/>
    <w:rsid w:val="00A80C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0"/>
    <w:link w:val="a9"/>
    <w:unhideWhenUsed/>
    <w:rsid w:val="00863E7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863E78"/>
    <w:rPr>
      <w:rFonts w:eastAsiaTheme="minorEastAsia"/>
      <w:lang w:eastAsia="ru-RU"/>
    </w:rPr>
  </w:style>
  <w:style w:type="paragraph" w:customStyle="1" w:styleId="11">
    <w:name w:val="Обычный1"/>
    <w:rsid w:val="008045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a">
    <w:name w:val="No Spacing"/>
    <w:link w:val="ab"/>
    <w:uiPriority w:val="1"/>
    <w:qFormat/>
    <w:rsid w:val="00B040F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Subtitle"/>
    <w:basedOn w:val="a0"/>
    <w:link w:val="ad"/>
    <w:qFormat/>
    <w:rsid w:val="00497EC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d">
    <w:name w:val="Подзаголовок Знак"/>
    <w:basedOn w:val="a1"/>
    <w:link w:val="ac"/>
    <w:rsid w:val="00497EC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s1">
    <w:name w:val="s_1"/>
    <w:basedOn w:val="a0"/>
    <w:rsid w:val="00497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0"/>
    <w:link w:val="22"/>
    <w:unhideWhenUsed/>
    <w:rsid w:val="00D6122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D6122F"/>
    <w:rPr>
      <w:rFonts w:eastAsiaTheme="minorEastAsia"/>
      <w:lang w:eastAsia="ru-RU"/>
    </w:rPr>
  </w:style>
  <w:style w:type="paragraph" w:styleId="ae">
    <w:name w:val="List Paragraph"/>
    <w:basedOn w:val="a0"/>
    <w:link w:val="af"/>
    <w:uiPriority w:val="34"/>
    <w:qFormat/>
    <w:rsid w:val="00D6122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qFormat/>
    <w:rsid w:val="00541B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41BE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541B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0">
    <w:name w:val="Strong"/>
    <w:basedOn w:val="a1"/>
    <w:qFormat/>
    <w:rsid w:val="00541BE1"/>
    <w:rPr>
      <w:b/>
      <w:bCs/>
    </w:rPr>
  </w:style>
  <w:style w:type="character" w:styleId="af1">
    <w:name w:val="Hyperlink"/>
    <w:uiPriority w:val="99"/>
    <w:unhideWhenUsed/>
    <w:rsid w:val="00210443"/>
    <w:rPr>
      <w:color w:val="0000FF"/>
      <w:u w:val="single"/>
    </w:rPr>
  </w:style>
  <w:style w:type="character" w:customStyle="1" w:styleId="12">
    <w:name w:val="Основной текст1"/>
    <w:rsid w:val="00CC2CA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3">
    <w:name w:val="Основной текст (2)_"/>
    <w:link w:val="24"/>
    <w:rsid w:val="007E0201"/>
    <w:rPr>
      <w:b/>
      <w:bCs/>
      <w:spacing w:val="-6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7E0201"/>
    <w:pPr>
      <w:widowControl w:val="0"/>
      <w:shd w:val="clear" w:color="auto" w:fill="FFFFFF"/>
      <w:spacing w:after="0" w:line="313" w:lineRule="exact"/>
      <w:jc w:val="center"/>
    </w:pPr>
    <w:rPr>
      <w:rFonts w:eastAsiaTheme="minorHAnsi"/>
      <w:b/>
      <w:bCs/>
      <w:spacing w:val="-6"/>
      <w:sz w:val="26"/>
      <w:szCs w:val="26"/>
      <w:shd w:val="clear" w:color="auto" w:fill="FFFFFF"/>
      <w:lang w:eastAsia="en-US"/>
    </w:rPr>
  </w:style>
  <w:style w:type="character" w:customStyle="1" w:styleId="20pt">
    <w:name w:val="Основной текст (2) + Не полужирный;Интервал 0 pt"/>
    <w:rsid w:val="007E02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af2">
    <w:name w:val="Гипертекстовая ссылка"/>
    <w:basedOn w:val="a1"/>
    <w:uiPriority w:val="99"/>
    <w:rsid w:val="007E0201"/>
    <w:rPr>
      <w:rFonts w:cs="Times New Roman"/>
      <w:color w:val="106BBE"/>
    </w:rPr>
  </w:style>
  <w:style w:type="paragraph" w:styleId="af3">
    <w:name w:val="footnote text"/>
    <w:basedOn w:val="a0"/>
    <w:link w:val="af4"/>
    <w:uiPriority w:val="99"/>
    <w:unhideWhenUsed/>
    <w:rsid w:val="00982F74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4">
    <w:name w:val="Текст сноски Знак"/>
    <w:basedOn w:val="a1"/>
    <w:link w:val="af3"/>
    <w:uiPriority w:val="99"/>
    <w:rsid w:val="00982F74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5">
    <w:name w:val="footnote reference"/>
    <w:uiPriority w:val="99"/>
    <w:semiHidden/>
    <w:unhideWhenUsed/>
    <w:rsid w:val="00982F74"/>
    <w:rPr>
      <w:vertAlign w:val="superscript"/>
    </w:rPr>
  </w:style>
  <w:style w:type="character" w:customStyle="1" w:styleId="blk">
    <w:name w:val="blk"/>
    <w:basedOn w:val="a1"/>
    <w:rsid w:val="00982F74"/>
  </w:style>
  <w:style w:type="paragraph" w:customStyle="1" w:styleId="13">
    <w:name w:val="Без интервала1"/>
    <w:uiPriority w:val="99"/>
    <w:qFormat/>
    <w:rsid w:val="00982F7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6">
    <w:name w:val="Balloon Text"/>
    <w:basedOn w:val="a0"/>
    <w:link w:val="af7"/>
    <w:unhideWhenUsed/>
    <w:rsid w:val="00F2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rsid w:val="00F279D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5">
    <w:name w:val="Обычный2"/>
    <w:rsid w:val="000D3DA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1">
    <w:name w:val="Обычный3"/>
    <w:rsid w:val="00F070E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pple-converted-space">
    <w:name w:val="apple-converted-space"/>
    <w:basedOn w:val="a1"/>
    <w:rsid w:val="00B70EF5"/>
  </w:style>
  <w:style w:type="character" w:customStyle="1" w:styleId="ab">
    <w:name w:val="Без интервала Знак"/>
    <w:link w:val="aa"/>
    <w:uiPriority w:val="1"/>
    <w:rsid w:val="00B70EF5"/>
    <w:rPr>
      <w:rFonts w:ascii="Calibri" w:eastAsia="Calibri" w:hAnsi="Calibri" w:cs="Times New Roman"/>
    </w:rPr>
  </w:style>
  <w:style w:type="paragraph" w:styleId="af8">
    <w:name w:val="Normal (Web)"/>
    <w:basedOn w:val="a0"/>
    <w:uiPriority w:val="99"/>
    <w:unhideWhenUsed/>
    <w:rsid w:val="00CC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link w:val="ConsPlusNonformat1"/>
    <w:uiPriority w:val="99"/>
    <w:rsid w:val="00CC17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Абзац списка Знак"/>
    <w:link w:val="ae"/>
    <w:locked/>
    <w:rsid w:val="00B32C64"/>
    <w:rPr>
      <w:rFonts w:ascii="Calibri" w:eastAsia="Times New Roman" w:hAnsi="Calibri" w:cs="Times New Roman"/>
      <w:lang w:eastAsia="ru-RU"/>
    </w:rPr>
  </w:style>
  <w:style w:type="character" w:customStyle="1" w:styleId="ng-scope">
    <w:name w:val="ng-scope"/>
    <w:basedOn w:val="a1"/>
    <w:rsid w:val="00B32C64"/>
  </w:style>
  <w:style w:type="paragraph" w:customStyle="1" w:styleId="4">
    <w:name w:val="Обычный4"/>
    <w:rsid w:val="003C0B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extendedtext-full">
    <w:name w:val="extendedtext-full"/>
    <w:basedOn w:val="a1"/>
    <w:rsid w:val="00506C1B"/>
  </w:style>
  <w:style w:type="paragraph" w:customStyle="1" w:styleId="formattext">
    <w:name w:val="formattext"/>
    <w:basedOn w:val="a0"/>
    <w:rsid w:val="00E4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header"/>
    <w:basedOn w:val="a0"/>
    <w:link w:val="afb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b">
    <w:name w:val="Верхний колонтитул Знак"/>
    <w:basedOn w:val="a1"/>
    <w:link w:val="afa"/>
    <w:uiPriority w:val="99"/>
    <w:rsid w:val="00E57EE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c">
    <w:name w:val="footer"/>
    <w:basedOn w:val="a0"/>
    <w:link w:val="afd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d">
    <w:name w:val="Нижний колонтитул Знак"/>
    <w:basedOn w:val="a1"/>
    <w:link w:val="afc"/>
    <w:uiPriority w:val="99"/>
    <w:rsid w:val="00E57EE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e">
    <w:name w:val="Document Map"/>
    <w:basedOn w:val="a0"/>
    <w:link w:val="aff"/>
    <w:uiPriority w:val="99"/>
    <w:semiHidden/>
    <w:unhideWhenUsed/>
    <w:rsid w:val="00E57EE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">
    <w:name w:val="Схема документа Знак"/>
    <w:basedOn w:val="a1"/>
    <w:link w:val="afe"/>
    <w:uiPriority w:val="99"/>
    <w:semiHidden/>
    <w:rsid w:val="00E57EE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text">
    <w:name w:val="text"/>
    <w:basedOn w:val="a0"/>
    <w:rsid w:val="00DE0A1A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1">
    <w:name w:val="Обычный5"/>
    <w:rsid w:val="0023429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1">
    <w:name w:val="ConsPlusNormal1"/>
    <w:locked/>
    <w:rsid w:val="00F6375E"/>
    <w:rPr>
      <w:rFonts w:ascii="Times New Roman" w:hAnsi="Times New Roman" w:cs="Times New Roman"/>
      <w:sz w:val="24"/>
      <w:szCs w:val="22"/>
      <w:lang w:bidi="ar-SA"/>
    </w:rPr>
  </w:style>
  <w:style w:type="character" w:customStyle="1" w:styleId="ConsPlusTitle1">
    <w:name w:val="ConsPlusTitle1"/>
    <w:link w:val="ConsPlusTitle"/>
    <w:locked/>
    <w:rsid w:val="00F6375E"/>
    <w:rPr>
      <w:rFonts w:ascii="Calibri" w:eastAsia="Times New Roman" w:hAnsi="Calibri" w:cs="Calibri"/>
      <w:b/>
      <w:bCs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532BA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32">
    <w:name w:val="Body Text 3"/>
    <w:basedOn w:val="a0"/>
    <w:link w:val="33"/>
    <w:rsid w:val="00532B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33">
    <w:name w:val="Основной текст 3 Знак"/>
    <w:basedOn w:val="a1"/>
    <w:link w:val="32"/>
    <w:rsid w:val="00532BAF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table" w:styleId="aff0">
    <w:name w:val="Table Grid"/>
    <w:basedOn w:val="a2"/>
    <w:rsid w:val="00377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2">
    <w:name w:val="consplusnormal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Основной текст_"/>
    <w:link w:val="26"/>
    <w:rsid w:val="003770BA"/>
    <w:rPr>
      <w:sz w:val="25"/>
      <w:szCs w:val="25"/>
      <w:shd w:val="clear" w:color="auto" w:fill="FFFFFF"/>
    </w:rPr>
  </w:style>
  <w:style w:type="paragraph" w:customStyle="1" w:styleId="26">
    <w:name w:val="Основной текст2"/>
    <w:basedOn w:val="a0"/>
    <w:link w:val="aff1"/>
    <w:rsid w:val="003770BA"/>
    <w:pPr>
      <w:widowControl w:val="0"/>
      <w:shd w:val="clear" w:color="auto" w:fill="FFFFFF"/>
      <w:spacing w:before="420" w:after="0" w:line="322" w:lineRule="exact"/>
      <w:jc w:val="both"/>
    </w:pPr>
    <w:rPr>
      <w:rFonts w:eastAsiaTheme="minorHAnsi"/>
      <w:sz w:val="25"/>
      <w:szCs w:val="25"/>
      <w:lang w:eastAsia="en-US"/>
    </w:rPr>
  </w:style>
  <w:style w:type="character" w:customStyle="1" w:styleId="Tahoma115pt0pt">
    <w:name w:val="Основной текст + Tahoma;11;5 pt;Интервал 0 pt"/>
    <w:rsid w:val="003770BA"/>
    <w:rPr>
      <w:rFonts w:ascii="Tahoma" w:eastAsia="Tahoma" w:hAnsi="Tahoma" w:cs="Tahoma"/>
      <w:color w:val="000000"/>
      <w:spacing w:val="-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s10">
    <w:name w:val="s_10"/>
    <w:basedOn w:val="a1"/>
    <w:rsid w:val="003770BA"/>
  </w:style>
  <w:style w:type="paragraph" w:customStyle="1" w:styleId="p17">
    <w:name w:val="p17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tn">
    <w:name w:val="btn"/>
    <w:basedOn w:val="a1"/>
    <w:rsid w:val="003770BA"/>
  </w:style>
  <w:style w:type="paragraph" w:customStyle="1" w:styleId="headertext">
    <w:name w:val="headertext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Стиль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j">
    <w:name w:val="pj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4">
    <w:name w:val="Абзац списка1"/>
    <w:basedOn w:val="a0"/>
    <w:rsid w:val="003770BA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6">
    <w:name w:val="Обычный6"/>
    <w:rsid w:val="00F33C8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30772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web">
    <w:name w:val="normalweb"/>
    <w:basedOn w:val="a0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Гиперссылка1"/>
    <w:basedOn w:val="a1"/>
    <w:rsid w:val="00D556C3"/>
  </w:style>
  <w:style w:type="paragraph" w:customStyle="1" w:styleId="dt-p">
    <w:name w:val="dt-p"/>
    <w:basedOn w:val="a0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r">
    <w:name w:val="dt-r"/>
    <w:basedOn w:val="a1"/>
    <w:rsid w:val="00D556C3"/>
  </w:style>
  <w:style w:type="paragraph" w:customStyle="1" w:styleId="7">
    <w:name w:val="Обычный7"/>
    <w:rsid w:val="00704E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7">
    <w:name w:val="Без интервала2"/>
    <w:uiPriority w:val="99"/>
    <w:qFormat/>
    <w:rsid w:val="0075190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5">
    <w:name w:val="fontstyle15"/>
    <w:basedOn w:val="a1"/>
    <w:rsid w:val="00191B27"/>
  </w:style>
  <w:style w:type="paragraph" w:customStyle="1" w:styleId="s3">
    <w:name w:val="s_3"/>
    <w:basedOn w:val="a0"/>
    <w:rsid w:val="0019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8">
    <w:name w:val="a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54387/ff7dcbb12d9a06e6f6f678095e7488690783b30f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449455/62f7fcd0b8cc9d19412f837aa64d7b7ce0439aab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19702/30a7abbf34d312bdc4dfbcb11f5fc0355ed77489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F4446-8DAE-4B1A-8FD4-21597B24D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5352</TotalTime>
  <Pages>29</Pages>
  <Words>7993</Words>
  <Characters>45564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160</cp:revision>
  <dcterms:created xsi:type="dcterms:W3CDTF">2020-11-19T09:10:00Z</dcterms:created>
  <dcterms:modified xsi:type="dcterms:W3CDTF">2024-05-15T11:54:00Z</dcterms:modified>
</cp:coreProperties>
</file>