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97C" w:rsidRDefault="003A4B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-12.55pt;margin-top:-11.2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777D79" w:rsidRDefault="00777D79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A4BD2" w:rsidP="00701C1F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28.75pt;margin-top:10.05pt;width:249.4pt;height:374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777D79" w:rsidRDefault="00777D79" w:rsidP="002D397C">
                  <w:pPr>
                    <w:spacing w:after="0" w:line="240" w:lineRule="auto"/>
                    <w:textAlignment w:val="baseline"/>
                    <w:rPr>
                      <w:color w:val="404040" w:themeColor="text1" w:themeTint="BF"/>
                      <w:sz w:val="64"/>
                      <w:szCs w:val="64"/>
                    </w:rPr>
                  </w:pPr>
                </w:p>
                <w:p w:rsidR="00777D79" w:rsidRPr="008E60CE" w:rsidRDefault="00777D79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eastAsia="Times New Roman"/>
                      <w:sz w:val="64"/>
                    </w:rPr>
                  </w:pPr>
                  <w:r w:rsidRPr="008E60CE">
                    <w:rPr>
                      <w:sz w:val="64"/>
                      <w:szCs w:val="64"/>
                    </w:rPr>
                    <w:t xml:space="preserve">ВЫПУСК </w:t>
                  </w:r>
                  <w:r w:rsidRPr="008E60CE">
                    <w:rPr>
                      <w:rFonts w:hAnsi="Calibri"/>
                      <w:sz w:val="64"/>
                      <w:szCs w:val="64"/>
                    </w:rPr>
                    <w:t>№</w:t>
                  </w:r>
                  <w:r>
                    <w:rPr>
                      <w:rFonts w:hAnsi="Calibri"/>
                      <w:sz w:val="64"/>
                      <w:szCs w:val="64"/>
                    </w:rPr>
                    <w:t>13</w:t>
                  </w:r>
                </w:p>
                <w:p w:rsidR="00777D79" w:rsidRPr="008E60CE" w:rsidRDefault="00777D79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</w:pP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 xml:space="preserve">от </w:t>
                  </w:r>
                  <w:r>
                    <w:rPr>
                      <w:rFonts w:asciiTheme="minorHAnsi" w:hAnsi="Calibri" w:cstheme="minorBidi"/>
                      <w:sz w:val="52"/>
                      <w:szCs w:val="52"/>
                    </w:rPr>
                    <w:t>20.11.2023</w:t>
                  </w:r>
                  <w:r w:rsidRPr="008E60CE">
                    <w:rPr>
                      <w:rFonts w:asciiTheme="minorHAnsi" w:hAnsi="Calibri" w:cstheme="minorBidi"/>
                      <w:sz w:val="52"/>
                      <w:szCs w:val="52"/>
                    </w:rPr>
                    <w:t>г.</w:t>
                  </w:r>
                </w:p>
                <w:p w:rsidR="00701C1F" w:rsidRDefault="00701C1F" w:rsidP="00701C1F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701C1F" w:rsidRPr="00D348B1" w:rsidRDefault="00701C1F" w:rsidP="00701C1F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 w:rsidRPr="00D348B1"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701C1F" w:rsidRPr="00D348B1" w:rsidRDefault="00701C1F" w:rsidP="00701C1F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</w:t>
                  </w:r>
                  <w:r w:rsidRPr="00D348B1">
                    <w:rPr>
                      <w:rFonts w:ascii="Times New Roman" w:hAnsi="Times New Roman"/>
                      <w:sz w:val="40"/>
                      <w:szCs w:val="40"/>
                    </w:rPr>
                    <w:t>4.10.2023</w:t>
                  </w:r>
                </w:p>
                <w:p w:rsidR="00701C1F" w:rsidRPr="00D348B1" w:rsidRDefault="00701C1F" w:rsidP="00701C1F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 w:rsidRPr="00D348B1"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777D79" w:rsidRPr="008E60CE" w:rsidRDefault="00777D79" w:rsidP="00701C1F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="00B60D4E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745740" cy="4689157"/>
            <wp:effectExtent l="19050" t="0" r="0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468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CC291F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60D4E" w:rsidRDefault="00B60D4E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60D4E" w:rsidRDefault="00B60D4E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60D4E" w:rsidRDefault="00B60D4E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CC291F" w:rsidRDefault="00CC291F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0D495D" w:rsidRDefault="000D495D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A1117" w:rsidRPr="006A1117" w:rsidRDefault="006A1117" w:rsidP="00CC291F">
      <w:pPr>
        <w:pStyle w:val="ae"/>
        <w:ind w:left="1134"/>
        <w:jc w:val="both"/>
        <w:rPr>
          <w:rFonts w:ascii="Times New Roman" w:hAnsi="Times New Roman"/>
          <w:bCs/>
          <w:sz w:val="24"/>
          <w:szCs w:val="24"/>
        </w:rPr>
      </w:pPr>
    </w:p>
    <w:p w:rsidR="00327416" w:rsidRDefault="00327416" w:rsidP="00CC291F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  <w:sz w:val="24"/>
          <w:szCs w:val="24"/>
        </w:rPr>
      </w:pPr>
    </w:p>
    <w:p w:rsidR="008024D4" w:rsidRDefault="008024D4" w:rsidP="00CC291F">
      <w:pPr>
        <w:pStyle w:val="2"/>
        <w:ind w:left="1134"/>
        <w:jc w:val="center"/>
        <w:rPr>
          <w:sz w:val="24"/>
          <w:szCs w:val="24"/>
        </w:rPr>
      </w:pPr>
      <w:r w:rsidRPr="008024D4">
        <w:rPr>
          <w:sz w:val="24"/>
          <w:szCs w:val="24"/>
        </w:rPr>
        <w:t>Правовые акты администрации сельского поселения</w:t>
      </w:r>
    </w:p>
    <w:p w:rsidR="001A117D" w:rsidRPr="001A117D" w:rsidRDefault="001A117D" w:rsidP="001A117D"/>
    <w:p w:rsidR="00832899" w:rsidRPr="00636EBB" w:rsidRDefault="006A1117" w:rsidP="00636EBB">
      <w:pPr>
        <w:pStyle w:val="ae"/>
        <w:numPr>
          <w:ilvl w:val="0"/>
          <w:numId w:val="3"/>
        </w:numPr>
        <w:jc w:val="both"/>
        <w:outlineLvl w:val="0"/>
        <w:rPr>
          <w:b/>
          <w:bCs/>
          <w:sz w:val="24"/>
          <w:szCs w:val="24"/>
        </w:rPr>
      </w:pPr>
      <w:r w:rsidRPr="00636EBB">
        <w:rPr>
          <w:rFonts w:ascii="Times New Roman" w:hAnsi="Times New Roman"/>
        </w:rPr>
        <w:t>Постановление №</w:t>
      </w:r>
      <w:r w:rsidR="00832899" w:rsidRPr="00636EBB">
        <w:rPr>
          <w:rFonts w:ascii="Times New Roman" w:hAnsi="Times New Roman"/>
        </w:rPr>
        <w:t>3</w:t>
      </w:r>
      <w:r w:rsidR="00636EBB" w:rsidRPr="00636EBB">
        <w:rPr>
          <w:rFonts w:ascii="Times New Roman" w:hAnsi="Times New Roman"/>
        </w:rPr>
        <w:t>9</w:t>
      </w:r>
      <w:r w:rsidRPr="00636EBB">
        <w:rPr>
          <w:rFonts w:ascii="Times New Roman" w:hAnsi="Times New Roman"/>
        </w:rPr>
        <w:t xml:space="preserve"> от </w:t>
      </w:r>
      <w:r w:rsidR="00636EBB" w:rsidRPr="00636EBB">
        <w:rPr>
          <w:rFonts w:ascii="Times New Roman" w:hAnsi="Times New Roman"/>
        </w:rPr>
        <w:t>16</w:t>
      </w:r>
      <w:r w:rsidR="00832899" w:rsidRPr="00636EBB">
        <w:rPr>
          <w:rFonts w:ascii="Times New Roman" w:hAnsi="Times New Roman"/>
        </w:rPr>
        <w:t xml:space="preserve"> ноября</w:t>
      </w:r>
      <w:r w:rsidRPr="00636EBB">
        <w:rPr>
          <w:rFonts w:ascii="Times New Roman" w:hAnsi="Times New Roman"/>
        </w:rPr>
        <w:t xml:space="preserve"> 2023 года «</w:t>
      </w:r>
      <w:r w:rsidR="00636EBB" w:rsidRPr="00636EBB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от 05 сентября 2023 года №25 «Об утверждении основных показателей прогноза</w:t>
      </w:r>
      <w:r w:rsidR="00636EBB" w:rsidRPr="00636EBB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сельского поселения  «Ношуль» муниципального района «Прилузский Республики Коми на 2024 год и плановый период 2025 и 2026 годов</w:t>
      </w:r>
      <w:r w:rsidR="00832899" w:rsidRPr="00636EBB">
        <w:rPr>
          <w:rFonts w:ascii="Times New Roman" w:hAnsi="Times New Roman"/>
          <w:bCs/>
          <w:sz w:val="24"/>
          <w:szCs w:val="24"/>
        </w:rPr>
        <w:t>»</w:t>
      </w:r>
      <w:r w:rsidR="00636EBB">
        <w:rPr>
          <w:rFonts w:ascii="Times New Roman" w:hAnsi="Times New Roman"/>
          <w:bCs/>
          <w:sz w:val="24"/>
          <w:szCs w:val="24"/>
        </w:rPr>
        <w:t>;</w:t>
      </w:r>
    </w:p>
    <w:p w:rsidR="00636EBB" w:rsidRPr="00636EBB" w:rsidRDefault="00832899" w:rsidP="00636EBB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36EBB">
        <w:rPr>
          <w:rFonts w:ascii="Times New Roman" w:hAnsi="Times New Roman"/>
        </w:rPr>
        <w:t>Постановление №</w:t>
      </w:r>
      <w:r w:rsidR="00636EBB" w:rsidRPr="00636EBB">
        <w:rPr>
          <w:rFonts w:ascii="Times New Roman" w:hAnsi="Times New Roman"/>
        </w:rPr>
        <w:t>40</w:t>
      </w:r>
      <w:r w:rsidRPr="00636EBB">
        <w:rPr>
          <w:rFonts w:ascii="Times New Roman" w:hAnsi="Times New Roman"/>
        </w:rPr>
        <w:t xml:space="preserve"> от 1</w:t>
      </w:r>
      <w:r w:rsidR="00636EBB" w:rsidRPr="00636EBB">
        <w:rPr>
          <w:rFonts w:ascii="Times New Roman" w:hAnsi="Times New Roman"/>
        </w:rPr>
        <w:t>7</w:t>
      </w:r>
      <w:r w:rsidRPr="00636EBB">
        <w:rPr>
          <w:rFonts w:ascii="Times New Roman" w:hAnsi="Times New Roman"/>
        </w:rPr>
        <w:t xml:space="preserve"> ноября 2023 года «</w:t>
      </w:r>
      <w:r w:rsidR="00636EBB" w:rsidRPr="00636EB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сельского поселения «Ношуль» от 19 марта 2018 года №25 «Об утверждении административного регламента предоставления муниципальной услуги </w:t>
      </w:r>
      <w:r w:rsidR="00636EBB" w:rsidRPr="00636EBB">
        <w:rPr>
          <w:rFonts w:ascii="Times New Roman" w:hAnsi="Times New Roman"/>
          <w:bCs/>
          <w:sz w:val="24"/>
          <w:szCs w:val="24"/>
        </w:rPr>
        <w:t>«Присвоение, изменение и аннулирование адреса объекту адресации на территории муниципального образования»»</w:t>
      </w:r>
      <w:r w:rsidR="00205300">
        <w:rPr>
          <w:rFonts w:ascii="Times New Roman" w:hAnsi="Times New Roman"/>
          <w:bCs/>
          <w:sz w:val="24"/>
          <w:szCs w:val="24"/>
        </w:rPr>
        <w:t>;</w:t>
      </w:r>
    </w:p>
    <w:p w:rsidR="00636EBB" w:rsidRPr="00205300" w:rsidRDefault="00B60D4E" w:rsidP="0020530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  <w:r w:rsidR="00636EBB" w:rsidRPr="00205300">
        <w:rPr>
          <w:rFonts w:ascii="Times New Roman" w:hAnsi="Times New Roman"/>
          <w:sz w:val="24"/>
          <w:szCs w:val="24"/>
        </w:rPr>
        <w:t xml:space="preserve"> №</w:t>
      </w:r>
      <w:r w:rsidR="00205300" w:rsidRPr="00205300">
        <w:rPr>
          <w:rFonts w:ascii="Times New Roman" w:hAnsi="Times New Roman"/>
          <w:sz w:val="24"/>
          <w:szCs w:val="24"/>
        </w:rPr>
        <w:t>62</w:t>
      </w:r>
      <w:r w:rsidR="00636EBB" w:rsidRPr="00205300">
        <w:rPr>
          <w:rFonts w:ascii="Times New Roman" w:hAnsi="Times New Roman"/>
          <w:sz w:val="24"/>
          <w:szCs w:val="24"/>
        </w:rPr>
        <w:t xml:space="preserve"> от </w:t>
      </w:r>
      <w:r w:rsidR="00205300" w:rsidRPr="00205300">
        <w:rPr>
          <w:rFonts w:ascii="Times New Roman" w:hAnsi="Times New Roman"/>
          <w:sz w:val="24"/>
          <w:szCs w:val="24"/>
        </w:rPr>
        <w:t>20</w:t>
      </w:r>
      <w:r w:rsidR="00636EBB" w:rsidRPr="00205300">
        <w:rPr>
          <w:rFonts w:ascii="Times New Roman" w:hAnsi="Times New Roman"/>
          <w:sz w:val="24"/>
          <w:szCs w:val="24"/>
        </w:rPr>
        <w:t xml:space="preserve"> ноября 2023 года «</w:t>
      </w:r>
      <w:r w:rsidR="00205300" w:rsidRPr="00205300">
        <w:rPr>
          <w:rFonts w:ascii="Times New Roman" w:hAnsi="Times New Roman" w:cs="Times New Roman"/>
          <w:bCs/>
          <w:sz w:val="24"/>
          <w:szCs w:val="24"/>
        </w:rPr>
        <w:t xml:space="preserve">Об обеспечении безопасности людей на водных объектах на территории муниципального образования сельского </w:t>
      </w:r>
      <w:r w:rsidR="00205300" w:rsidRPr="00205300">
        <w:rPr>
          <w:rFonts w:ascii="Times New Roman" w:hAnsi="Times New Roman"/>
          <w:bCs/>
          <w:sz w:val="24"/>
          <w:szCs w:val="24"/>
        </w:rPr>
        <w:t>поселения «Ношуль» в зимний период 2023 – 2024 годов</w:t>
      </w:r>
      <w:r w:rsidR="00636EBB" w:rsidRPr="00205300">
        <w:rPr>
          <w:rFonts w:ascii="Times New Roman" w:hAnsi="Times New Roman"/>
          <w:bCs/>
          <w:sz w:val="24"/>
          <w:szCs w:val="24"/>
        </w:rPr>
        <w:t>»</w:t>
      </w:r>
    </w:p>
    <w:p w:rsidR="00832899" w:rsidRPr="00832899" w:rsidRDefault="00832899" w:rsidP="00205300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</w:p>
    <w:p w:rsidR="005C036E" w:rsidRPr="005C036E" w:rsidRDefault="005C036E" w:rsidP="00CC291F">
      <w:pPr>
        <w:pStyle w:val="ae"/>
        <w:ind w:left="1134"/>
      </w:pPr>
    </w:p>
    <w:p w:rsidR="00A74EB9" w:rsidRPr="00A74EB9" w:rsidRDefault="00A74EB9" w:rsidP="00CC291F">
      <w:pPr>
        <w:pStyle w:val="ae"/>
        <w:tabs>
          <w:tab w:val="left" w:pos="6660"/>
          <w:tab w:val="left" w:pos="8640"/>
        </w:tabs>
        <w:suppressAutoHyphens/>
        <w:spacing w:after="0"/>
        <w:ind w:left="1134" w:right="-6"/>
        <w:jc w:val="both"/>
        <w:rPr>
          <w:rFonts w:ascii="Times New Roman" w:hAnsi="Times New Roman"/>
          <w:sz w:val="24"/>
          <w:szCs w:val="24"/>
        </w:rPr>
      </w:pPr>
    </w:p>
    <w:p w:rsidR="008024D4" w:rsidRDefault="008024D4" w:rsidP="00CC291F">
      <w:pPr>
        <w:ind w:left="1134"/>
      </w:pPr>
    </w:p>
    <w:p w:rsidR="008024D4" w:rsidRDefault="008024D4" w:rsidP="000D495D">
      <w:pPr>
        <w:pStyle w:val="ae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024D4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A74EB9" w:rsidRDefault="00A74EB9" w:rsidP="00A74EB9">
      <w:pPr>
        <w:keepNext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D495D" w:rsidRDefault="000D495D" w:rsidP="000D495D">
      <w:pPr>
        <w:pStyle w:val="ae"/>
        <w:keepNext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424BD" w:rsidRPr="009F4EC4" w:rsidRDefault="00D424BD" w:rsidP="009F4EC4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</w:p>
    <w:p w:rsidR="00D424BD" w:rsidRDefault="00D424BD" w:rsidP="005A1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14186" w:rsidRDefault="00314186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0BD3" w:rsidRDefault="00600BD3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EB9" w:rsidRDefault="00A74EB9" w:rsidP="00856F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5488" w:rsidRDefault="00815488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1117" w:rsidRDefault="006A1117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5201" w:rsidRDefault="007D520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5300" w:rsidRDefault="00205300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5300" w:rsidRDefault="00205300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5300" w:rsidRDefault="00205300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5300" w:rsidRDefault="00205300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5300" w:rsidRDefault="00205300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5201" w:rsidRDefault="007D5201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5488" w:rsidRDefault="00815488" w:rsidP="001A1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A0A03" w:rsidRDefault="00F50768" w:rsidP="00F5076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 w:rsidR="00AA0A03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AA0A03"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0A03"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AA0A03" w:rsidRPr="00832899" w:rsidRDefault="00AA0A03" w:rsidP="00AA0A03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AA0A03" w:rsidRDefault="00AA0A03" w:rsidP="00AA0A03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A32124" w:rsidRPr="00461C37" w:rsidRDefault="00A32124" w:rsidP="00205300">
      <w:pPr>
        <w:pStyle w:val="1"/>
        <w:spacing w:before="0" w:line="312" w:lineRule="auto"/>
        <w:ind w:right="3937"/>
        <w:jc w:val="right"/>
        <w:rPr>
          <w:rFonts w:ascii="Times New Roman" w:hAnsi="Times New Roman" w:cs="Times New Roman"/>
          <w:color w:val="auto"/>
          <w:spacing w:val="17"/>
          <w:sz w:val="24"/>
          <w:szCs w:val="24"/>
        </w:rPr>
      </w:pPr>
      <w:r w:rsidRPr="00461C37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                                    </w:t>
      </w:r>
      <w:r w:rsidR="00857A29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      </w:t>
      </w:r>
      <w:r w:rsidR="00461C37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</w:t>
      </w:r>
      <w:r w:rsidR="00205300">
        <w:rPr>
          <w:rFonts w:ascii="Times New Roman" w:hAnsi="Times New Roman" w:cs="Times New Roman"/>
          <w:color w:val="auto"/>
          <w:spacing w:val="17"/>
          <w:sz w:val="24"/>
          <w:szCs w:val="24"/>
        </w:rPr>
        <w:t xml:space="preserve">                                     </w:t>
      </w:r>
      <w:r w:rsidRPr="00461C37">
        <w:rPr>
          <w:rFonts w:ascii="Times New Roman" w:hAnsi="Times New Roman" w:cs="Times New Roman"/>
          <w:color w:val="auto"/>
          <w:spacing w:val="17"/>
          <w:sz w:val="24"/>
          <w:szCs w:val="24"/>
        </w:rPr>
        <w:t>ПОСТАНОВЛЕНИЕ</w:t>
      </w:r>
    </w:p>
    <w:p w:rsidR="00A32124" w:rsidRPr="00461C37" w:rsidRDefault="00461C37" w:rsidP="00857A29">
      <w:pPr>
        <w:pStyle w:val="1"/>
        <w:spacing w:before="0" w:line="312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61C37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7A29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5300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</w:t>
      </w:r>
      <w:r w:rsidR="00857A29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          </w:t>
      </w:r>
      <w:r w:rsidRPr="00461C37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        </w:t>
      </w:r>
      <w:r w:rsidR="00A32124" w:rsidRPr="00461C37">
        <w:rPr>
          <w:rFonts w:ascii="Times New Roman" w:hAnsi="Times New Roman" w:cs="Times New Roman"/>
          <w:color w:val="auto"/>
          <w:spacing w:val="9"/>
          <w:sz w:val="24"/>
          <w:szCs w:val="24"/>
        </w:rPr>
        <w:t>ШУÖМ</w:t>
      </w:r>
    </w:p>
    <w:p w:rsidR="002E7C2A" w:rsidRDefault="002E7C2A" w:rsidP="00E139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1122"/>
        <w:gridCol w:w="1716"/>
        <w:gridCol w:w="842"/>
        <w:gridCol w:w="4797"/>
        <w:gridCol w:w="1039"/>
      </w:tblGrid>
      <w:tr w:rsidR="00461C37" w:rsidTr="00461C37">
        <w:trPr>
          <w:trHeight w:val="266"/>
        </w:trPr>
        <w:tc>
          <w:tcPr>
            <w:tcW w:w="1122" w:type="dxa"/>
          </w:tcPr>
          <w:p w:rsidR="00461C37" w:rsidRPr="001A117D" w:rsidRDefault="00461C37" w:rsidP="00205300">
            <w:pPr>
              <w:pStyle w:val="TableParagraph"/>
              <w:tabs>
                <w:tab w:val="left" w:pos="0"/>
              </w:tabs>
              <w:spacing w:line="247" w:lineRule="exact"/>
              <w:ind w:left="200" w:right="-166"/>
              <w:rPr>
                <w:sz w:val="24"/>
                <w:lang w:val="ru-RU"/>
              </w:rPr>
            </w:pPr>
            <w:r>
              <w:rPr>
                <w:spacing w:val="19"/>
                <w:sz w:val="24"/>
                <w:lang w:val="ru-RU"/>
              </w:rPr>
              <w:t xml:space="preserve">   </w:t>
            </w:r>
            <w:r>
              <w:rPr>
                <w:spacing w:val="19"/>
                <w:sz w:val="24"/>
              </w:rPr>
              <w:t>от</w:t>
            </w:r>
            <w:r>
              <w:rPr>
                <w:spacing w:val="19"/>
                <w:sz w:val="24"/>
              </w:rPr>
              <w:tab/>
            </w:r>
            <w:r w:rsidR="00857A29">
              <w:rPr>
                <w:spacing w:val="19"/>
                <w:sz w:val="24"/>
                <w:lang w:val="ru-RU"/>
              </w:rPr>
              <w:t xml:space="preserve"> </w:t>
            </w:r>
            <w:r w:rsidR="00205300">
              <w:rPr>
                <w:spacing w:val="19"/>
                <w:sz w:val="24"/>
                <w:lang w:val="ru-RU"/>
              </w:rPr>
              <w:t>16</w:t>
            </w:r>
          </w:p>
        </w:tc>
        <w:tc>
          <w:tcPr>
            <w:tcW w:w="1716" w:type="dxa"/>
          </w:tcPr>
          <w:p w:rsidR="00461C37" w:rsidRDefault="00461C37" w:rsidP="001A117D">
            <w:pPr>
              <w:pStyle w:val="TableParagraph"/>
              <w:spacing w:line="247" w:lineRule="exact"/>
              <w:ind w:right="113"/>
              <w:rPr>
                <w:sz w:val="24"/>
              </w:rPr>
            </w:pPr>
            <w:r>
              <w:rPr>
                <w:spacing w:val="16"/>
                <w:sz w:val="24"/>
                <w:lang w:val="ru-RU"/>
              </w:rPr>
              <w:t xml:space="preserve"> </w:t>
            </w:r>
            <w:r w:rsidR="001A117D">
              <w:rPr>
                <w:spacing w:val="16"/>
                <w:sz w:val="24"/>
                <w:lang w:val="ru-RU"/>
              </w:rPr>
              <w:t>но</w:t>
            </w:r>
            <w:r>
              <w:rPr>
                <w:spacing w:val="16"/>
                <w:sz w:val="24"/>
              </w:rPr>
              <w:t>ября</w:t>
            </w:r>
          </w:p>
        </w:tc>
        <w:tc>
          <w:tcPr>
            <w:tcW w:w="842" w:type="dxa"/>
          </w:tcPr>
          <w:p w:rsidR="00461C37" w:rsidRDefault="00461C37" w:rsidP="00461C37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14"/>
                <w:sz w:val="24"/>
              </w:rPr>
              <w:t>2023</w:t>
            </w:r>
          </w:p>
        </w:tc>
        <w:tc>
          <w:tcPr>
            <w:tcW w:w="4797" w:type="dxa"/>
          </w:tcPr>
          <w:p w:rsidR="00461C37" w:rsidRDefault="00461C37" w:rsidP="00CC291F">
            <w:pPr>
              <w:pStyle w:val="TableParagraph"/>
              <w:spacing w:line="247" w:lineRule="exact"/>
              <w:ind w:left="67"/>
              <w:rPr>
                <w:sz w:val="24"/>
              </w:rPr>
            </w:pPr>
            <w:r>
              <w:rPr>
                <w:spacing w:val="19"/>
                <w:sz w:val="24"/>
              </w:rPr>
              <w:t>г.</w:t>
            </w:r>
          </w:p>
        </w:tc>
        <w:tc>
          <w:tcPr>
            <w:tcW w:w="1039" w:type="dxa"/>
          </w:tcPr>
          <w:p w:rsidR="00461C37" w:rsidRPr="001A117D" w:rsidRDefault="00461C37" w:rsidP="001A117D">
            <w:pPr>
              <w:pStyle w:val="TableParagraph"/>
              <w:spacing w:line="247" w:lineRule="exact"/>
              <w:ind w:left="137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№ </w:t>
            </w:r>
            <w:r w:rsidR="00205300">
              <w:rPr>
                <w:sz w:val="24"/>
                <w:lang w:val="ru-RU"/>
              </w:rPr>
              <w:t>39</w:t>
            </w:r>
          </w:p>
        </w:tc>
      </w:tr>
    </w:tbl>
    <w:p w:rsidR="00461C37" w:rsidRDefault="00461C37" w:rsidP="00E13991">
      <w:pPr>
        <w:rPr>
          <w:rFonts w:ascii="Times New Roman" w:hAnsi="Times New Roman" w:cs="Times New Roman"/>
          <w:sz w:val="24"/>
          <w:szCs w:val="24"/>
        </w:rPr>
      </w:pPr>
    </w:p>
    <w:p w:rsidR="00205300" w:rsidRPr="00205300" w:rsidRDefault="00205300" w:rsidP="0020530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05300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от 05 сентября 2023 года №25 «Об утверждении основных показателей прогноза</w:t>
      </w:r>
      <w:r w:rsidRPr="00205300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социально-экономического развития сельского поселения  «Ношуль» муниципального района «Прилузский Республики Коми на 2024 год и плановый период 2025 и 2026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05300" w:rsidRPr="00205300" w:rsidRDefault="00205300" w:rsidP="0020530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300">
        <w:rPr>
          <w:rFonts w:ascii="Times New Roman" w:hAnsi="Times New Roman" w:cs="Times New Roman"/>
          <w:sz w:val="24"/>
          <w:szCs w:val="24"/>
        </w:rPr>
        <w:t xml:space="preserve">В соответствии со статьей 173 Бюджетного Кодекса РФ, </w:t>
      </w:r>
      <w:hyperlink w:anchor="Par38" w:history="1">
        <w:r w:rsidRPr="00205300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05300">
        <w:rPr>
          <w:rFonts w:ascii="Times New Roman" w:hAnsi="Times New Roman" w:cs="Times New Roman"/>
          <w:sz w:val="24"/>
          <w:szCs w:val="24"/>
        </w:rPr>
        <w:t xml:space="preserve">м о бюджетном процессе сельского поселения «Ношуль» муниципального района «Прилузский» Республики Коми, утвержденный решением Совета сельского поселения «Ношуль» от 15 февраля 2021 года  </w:t>
      </w:r>
      <w:r w:rsidRPr="00205300">
        <w:rPr>
          <w:rFonts w:ascii="Times New Roman" w:hAnsi="Times New Roman" w:cs="Times New Roman"/>
          <w:bCs/>
          <w:sz w:val="24"/>
          <w:szCs w:val="24"/>
        </w:rPr>
        <w:t>№1-48/01,</w:t>
      </w:r>
      <w:r w:rsidRPr="002053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300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«Ношуль» </w:t>
      </w:r>
      <w:r w:rsidRPr="00205300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Pr="0020530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05300" w:rsidRPr="00205300" w:rsidRDefault="00205300" w:rsidP="00205300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05300">
        <w:rPr>
          <w:rFonts w:ascii="Times New Roman" w:hAnsi="Times New Roman" w:cs="Times New Roman"/>
          <w:sz w:val="24"/>
          <w:szCs w:val="24"/>
        </w:rPr>
        <w:t>Внести в постановление администрации от 05 сентября 2023 года №25 «Об утверждении основных показателей прогноза</w:t>
      </w:r>
      <w:r w:rsidRPr="00205300">
        <w:rPr>
          <w:rFonts w:ascii="Times New Roman" w:hAnsi="Times New Roman" w:cs="Times New Roman"/>
          <w:bCs/>
          <w:sz w:val="24"/>
          <w:szCs w:val="24"/>
        </w:rPr>
        <w:t xml:space="preserve"> социально-экономического развития сельского поселения  «Ношуль» муниципального района «Прилузский</w:t>
      </w:r>
      <w:r w:rsidR="00F50768">
        <w:rPr>
          <w:rFonts w:ascii="Times New Roman" w:hAnsi="Times New Roman" w:cs="Times New Roman"/>
          <w:bCs/>
          <w:sz w:val="24"/>
          <w:szCs w:val="24"/>
        </w:rPr>
        <w:t>»</w:t>
      </w:r>
      <w:r w:rsidRPr="00205300">
        <w:rPr>
          <w:rFonts w:ascii="Times New Roman" w:hAnsi="Times New Roman" w:cs="Times New Roman"/>
          <w:bCs/>
          <w:sz w:val="24"/>
          <w:szCs w:val="24"/>
        </w:rPr>
        <w:t xml:space="preserve"> Республики Коми на 2024 год и плановый период 2025 и 2026 годов</w:t>
      </w:r>
      <w:r w:rsidRPr="0020530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05300" w:rsidRPr="00205300" w:rsidRDefault="00205300" w:rsidP="00205300">
      <w:pPr>
        <w:tabs>
          <w:tab w:val="left" w:pos="851"/>
        </w:tabs>
        <w:spacing w:after="0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05300">
        <w:rPr>
          <w:rFonts w:ascii="Times New Roman" w:hAnsi="Times New Roman" w:cs="Times New Roman"/>
          <w:bCs/>
          <w:sz w:val="24"/>
          <w:szCs w:val="24"/>
        </w:rPr>
        <w:t>приложение 1 к постановлению изложить согласно приложению к настоящему постановлению.</w:t>
      </w:r>
    </w:p>
    <w:p w:rsidR="00205300" w:rsidRPr="00205300" w:rsidRDefault="00205300" w:rsidP="00205300">
      <w:pPr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530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принятия и подлежит опубликованию в «Информационном вестнике Совета и администрации сельского поселения «Ношуль».</w:t>
      </w:r>
    </w:p>
    <w:p w:rsidR="00205300" w:rsidRPr="00205300" w:rsidRDefault="00205300" w:rsidP="00205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5300" w:rsidRPr="00205300" w:rsidRDefault="00205300" w:rsidP="00205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05300" w:rsidRPr="00205300" w:rsidRDefault="00205300" w:rsidP="00205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05300" w:rsidRPr="00205300" w:rsidRDefault="00205300" w:rsidP="00205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300">
        <w:rPr>
          <w:rFonts w:ascii="Times New Roman" w:hAnsi="Times New Roman" w:cs="Times New Roman"/>
          <w:sz w:val="24"/>
          <w:szCs w:val="24"/>
        </w:rPr>
        <w:t>И.о. руководителя администрации</w:t>
      </w:r>
    </w:p>
    <w:p w:rsidR="00205300" w:rsidRPr="00205300" w:rsidRDefault="00205300" w:rsidP="00205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205300" w:rsidRPr="00205300" w:rsidSect="004D2D19">
          <w:footerReference w:type="default" r:id="rId9"/>
          <w:pgSz w:w="11906" w:h="16838"/>
          <w:pgMar w:top="709" w:right="850" w:bottom="709" w:left="1701" w:header="708" w:footer="340" w:gutter="0"/>
          <w:cols w:space="708"/>
          <w:docGrid w:linePitch="360"/>
        </w:sectPr>
      </w:pPr>
      <w:r w:rsidRPr="00205300">
        <w:rPr>
          <w:rFonts w:ascii="Times New Roman" w:hAnsi="Times New Roman" w:cs="Times New Roman"/>
          <w:sz w:val="24"/>
          <w:szCs w:val="24"/>
        </w:rPr>
        <w:t xml:space="preserve"> сельского поселения «Ношуль»____________________ М.Н. Чукилева</w:t>
      </w:r>
    </w:p>
    <w:tbl>
      <w:tblPr>
        <w:tblpPr w:leftFromText="180" w:rightFromText="180" w:vertAnchor="page" w:horzAnchor="margin" w:tblpX="534" w:tblpY="751"/>
        <w:tblW w:w="16035" w:type="dxa"/>
        <w:tblLayout w:type="fixed"/>
        <w:tblLook w:val="04A0"/>
      </w:tblPr>
      <w:tblGrid>
        <w:gridCol w:w="534"/>
        <w:gridCol w:w="236"/>
        <w:gridCol w:w="675"/>
        <w:gridCol w:w="3040"/>
        <w:gridCol w:w="1560"/>
        <w:gridCol w:w="1134"/>
        <w:gridCol w:w="1275"/>
        <w:gridCol w:w="1134"/>
        <w:gridCol w:w="1134"/>
        <w:gridCol w:w="1134"/>
        <w:gridCol w:w="1152"/>
        <w:gridCol w:w="1111"/>
        <w:gridCol w:w="1073"/>
        <w:gridCol w:w="256"/>
        <w:gridCol w:w="351"/>
        <w:gridCol w:w="236"/>
      </w:tblGrid>
      <w:tr w:rsidR="00205300" w:rsidRPr="00205300" w:rsidTr="00A12E2E">
        <w:trPr>
          <w:trHeight w:val="394"/>
        </w:trPr>
        <w:tc>
          <w:tcPr>
            <w:tcW w:w="534" w:type="dxa"/>
          </w:tcPr>
          <w:p w:rsidR="00205300" w:rsidRPr="00205300" w:rsidRDefault="00205300" w:rsidP="00A12E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5300" w:rsidRPr="00205300" w:rsidRDefault="00205300" w:rsidP="00A12E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205300" w:rsidRPr="00205300" w:rsidRDefault="00205300" w:rsidP="00A12E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3" w:type="dxa"/>
            <w:gridSpan w:val="11"/>
            <w:vAlign w:val="center"/>
          </w:tcPr>
          <w:p w:rsidR="00205300" w:rsidRPr="00205300" w:rsidRDefault="00205300" w:rsidP="0020530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530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205300" w:rsidRPr="00205300" w:rsidRDefault="00205300" w:rsidP="0020530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5300">
              <w:rPr>
                <w:rFonts w:ascii="Times New Roman" w:hAnsi="Times New Roman" w:cs="Times New Roman"/>
                <w:sz w:val="20"/>
                <w:szCs w:val="20"/>
              </w:rPr>
              <w:t>к постановлению от 16 ноября 2023 года №39</w:t>
            </w:r>
          </w:p>
          <w:p w:rsidR="00205300" w:rsidRPr="00205300" w:rsidRDefault="00205300" w:rsidP="002053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300" w:rsidRPr="00205300" w:rsidRDefault="00205300" w:rsidP="0020530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5300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205300" w:rsidRPr="00205300" w:rsidRDefault="00205300" w:rsidP="0020530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5300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 сельского</w:t>
            </w:r>
          </w:p>
          <w:p w:rsidR="00205300" w:rsidRPr="00205300" w:rsidRDefault="00205300" w:rsidP="0020530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5300">
              <w:rPr>
                <w:rFonts w:ascii="Times New Roman" w:hAnsi="Times New Roman" w:cs="Times New Roman"/>
                <w:sz w:val="20"/>
                <w:szCs w:val="20"/>
              </w:rPr>
              <w:t>поселения «Ношуль»</w:t>
            </w:r>
          </w:p>
          <w:p w:rsidR="00205300" w:rsidRPr="00205300" w:rsidRDefault="00205300" w:rsidP="0020530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5300">
              <w:rPr>
                <w:rFonts w:ascii="Times New Roman" w:hAnsi="Times New Roman" w:cs="Times New Roman"/>
                <w:sz w:val="20"/>
                <w:szCs w:val="20"/>
              </w:rPr>
              <w:t xml:space="preserve"> от 05 сентября 2023 </w:t>
            </w:r>
            <w:r w:rsidRPr="002053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№25  </w:t>
            </w:r>
            <w:r w:rsidRPr="00205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5300" w:rsidRPr="00205300" w:rsidRDefault="00205300" w:rsidP="00205300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5300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1)</w:t>
            </w: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прогноза  социально-экономического развития  сельского поселения «Ношуль муниципального района «Прилузский» Республики Коми на 2024 год и  плановый период 2025 и 2026 годов</w:t>
            </w:r>
          </w:p>
        </w:tc>
        <w:tc>
          <w:tcPr>
            <w:tcW w:w="351" w:type="dxa"/>
          </w:tcPr>
          <w:p w:rsidR="00205300" w:rsidRPr="00205300" w:rsidRDefault="00205300" w:rsidP="00A12E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5300" w:rsidRPr="00205300" w:rsidRDefault="00205300" w:rsidP="00A12E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00" w:rsidRPr="00205300" w:rsidTr="00205300">
        <w:trPr>
          <w:gridAfter w:val="3"/>
          <w:wAfter w:w="843" w:type="dxa"/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67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 2024-2025 гг.</w:t>
            </w:r>
          </w:p>
        </w:tc>
      </w:tr>
      <w:tr w:rsidR="00205300" w:rsidRPr="00205300" w:rsidTr="00205300">
        <w:trPr>
          <w:gridAfter w:val="3"/>
          <w:wAfter w:w="843" w:type="dxa"/>
          <w:trHeight w:val="69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205300" w:rsidRPr="00205300" w:rsidTr="00F50768">
        <w:trPr>
          <w:gridAfter w:val="3"/>
          <w:wAfter w:w="843" w:type="dxa"/>
          <w:trHeight w:val="89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 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0768" w:rsidRDefault="00F50768" w:rsidP="00F50768">
            <w:pPr>
              <w:numPr>
                <w:ilvl w:val="0"/>
                <w:numId w:val="42"/>
              </w:numPr>
              <w:spacing w:after="0" w:line="240" w:lineRule="auto"/>
              <w:ind w:left="37" w:firstLine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F5076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</w:tr>
      <w:tr w:rsidR="00205300" w:rsidRPr="00205300" w:rsidTr="00A12E2E">
        <w:trPr>
          <w:gridAfter w:val="3"/>
          <w:wAfter w:w="843" w:type="dxa"/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205300">
            <w:pPr>
              <w:numPr>
                <w:ilvl w:val="0"/>
                <w:numId w:val="43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постоянного населения в среднем за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</w:tr>
      <w:tr w:rsidR="00205300" w:rsidRPr="00205300" w:rsidTr="00A12E2E">
        <w:trPr>
          <w:gridAfter w:val="3"/>
          <w:wAfter w:w="843" w:type="dxa"/>
          <w:trHeight w:val="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205300" w:rsidRPr="00205300" w:rsidTr="00A12E2E">
        <w:trPr>
          <w:gridAfter w:val="3"/>
          <w:wAfter w:w="843" w:type="dxa"/>
          <w:trHeight w:val="2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хозяйствующих субъектов (предприятий)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05300" w:rsidRPr="00205300" w:rsidTr="00A12E2E">
        <w:trPr>
          <w:gridAfter w:val="3"/>
          <w:wAfter w:w="843" w:type="dxa"/>
          <w:trHeight w:val="1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05300" w:rsidRPr="00205300" w:rsidTr="00A12E2E">
        <w:trPr>
          <w:gridAfter w:val="3"/>
          <w:wAfter w:w="843" w:type="dxa"/>
          <w:trHeight w:val="1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 земель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Гектаров</w:t>
            </w:r>
          </w:p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412853,0</w:t>
            </w:r>
          </w:p>
        </w:tc>
      </w:tr>
      <w:tr w:rsidR="00205300" w:rsidRPr="00205300" w:rsidTr="00A12E2E">
        <w:trPr>
          <w:gridAfter w:val="3"/>
          <w:wAfter w:w="843" w:type="dxa"/>
          <w:trHeight w:val="1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300" w:rsidRPr="00205300" w:rsidTr="00A12E2E">
        <w:trPr>
          <w:gridAfter w:val="3"/>
          <w:wAfter w:w="843" w:type="dxa"/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протяженность всех улиц, проездов, набережных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километров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205300" w:rsidRPr="00205300" w:rsidTr="00A12E2E">
        <w:trPr>
          <w:gridAfter w:val="3"/>
          <w:wAfter w:w="843" w:type="dxa"/>
          <w:trHeight w:val="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300" w:rsidRPr="00205300" w:rsidTr="00A12E2E">
        <w:trPr>
          <w:gridAfter w:val="3"/>
          <w:wAfter w:w="843" w:type="dxa"/>
          <w:trHeight w:val="1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Число крестьянских (фермерских) хозяйств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5300" w:rsidRPr="00205300" w:rsidTr="00A12E2E">
        <w:trPr>
          <w:gridAfter w:val="3"/>
          <w:wAfter w:w="843" w:type="dxa"/>
          <w:trHeight w:val="38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05300" w:rsidRPr="00205300" w:rsidTr="00A12E2E">
        <w:trPr>
          <w:gridAfter w:val="3"/>
          <w:wAfter w:w="843" w:type="dxa"/>
          <w:trHeight w:val="1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торговых точек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5300" w:rsidRPr="00205300" w:rsidTr="00205300">
        <w:trPr>
          <w:gridAfter w:val="3"/>
          <w:wAfter w:w="843" w:type="dxa"/>
          <w:trHeight w:val="1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05300" w:rsidRPr="00205300" w:rsidTr="00A12E2E">
        <w:trPr>
          <w:gridAfter w:val="3"/>
          <w:wAfter w:w="843" w:type="dxa"/>
          <w:trHeight w:val="3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пунктов общественного питания </w:t>
            </w: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(ресторанов, столовых, кафе, кафетериев)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300" w:rsidRPr="00205300" w:rsidTr="00205300">
        <w:trPr>
          <w:gridAfter w:val="3"/>
          <w:wAfter w:w="843" w:type="dxa"/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300" w:rsidRPr="00205300" w:rsidTr="00A12E2E">
        <w:trPr>
          <w:gridAfter w:val="3"/>
          <w:wAfter w:w="843" w:type="dxa"/>
          <w:trHeight w:val="6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Количество пунктов бытового обслуживания населения</w:t>
            </w: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 xml:space="preserve"> (бань, парикмахерских, прачечных, химчисток, ремонтных и пошивочных мастерских, автосервисов)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300" w:rsidRPr="00205300" w:rsidTr="00205300">
        <w:trPr>
          <w:gridAfter w:val="3"/>
          <w:wAfter w:w="843" w:type="dxa"/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300" w:rsidRPr="00205300" w:rsidTr="00205300">
        <w:trPr>
          <w:gridAfter w:val="3"/>
          <w:wAfter w:w="843" w:type="dxa"/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учреждений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5300" w:rsidRPr="00205300" w:rsidTr="00205300">
        <w:trPr>
          <w:gridAfter w:val="3"/>
          <w:wAfter w:w="843" w:type="dxa"/>
          <w:trHeight w:val="7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300" w:rsidRPr="00205300" w:rsidTr="00A12E2E">
        <w:trPr>
          <w:gridAfter w:val="3"/>
          <w:wAfter w:w="843" w:type="dxa"/>
          <w:trHeight w:val="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ind w:firstLineChars="10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300" w:rsidRPr="00205300" w:rsidTr="00A12E2E">
        <w:trPr>
          <w:gridAfter w:val="3"/>
          <w:wAfter w:w="843" w:type="dxa"/>
          <w:trHeight w:val="1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Клубов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300" w:rsidRPr="00205300" w:rsidTr="00A12E2E">
        <w:trPr>
          <w:gridAfter w:val="3"/>
          <w:wAfter w:w="843" w:type="dxa"/>
          <w:trHeight w:val="1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5300" w:rsidRPr="00205300" w:rsidTr="00A12E2E">
        <w:trPr>
          <w:gridAfter w:val="3"/>
          <w:wAfter w:w="843" w:type="dxa"/>
          <w:trHeight w:val="1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Домов творчества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300" w:rsidRPr="00205300" w:rsidTr="00A12E2E">
        <w:trPr>
          <w:gridAfter w:val="3"/>
          <w:wAfter w:w="843" w:type="dxa"/>
          <w:trHeight w:val="1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Музеев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5300" w:rsidRPr="00205300" w:rsidTr="00A12E2E">
        <w:trPr>
          <w:gridAfter w:val="3"/>
          <w:wAfter w:w="843" w:type="dxa"/>
          <w:trHeight w:val="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      Лыжная база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5300" w:rsidRPr="00205300" w:rsidTr="00A12E2E">
        <w:trPr>
          <w:gridAfter w:val="3"/>
          <w:wAfter w:w="843" w:type="dxa"/>
          <w:trHeight w:val="4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мест в дошкольных образовательных учреждениях </w:t>
            </w: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(яслях, детских садах)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05300" w:rsidRPr="00205300" w:rsidTr="00A12E2E">
        <w:trPr>
          <w:gridAfter w:val="3"/>
          <w:wAfter w:w="843" w:type="dxa"/>
          <w:trHeight w:val="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300" w:rsidRPr="00205300" w:rsidTr="00A12E2E">
        <w:trPr>
          <w:gridAfter w:val="3"/>
          <w:wAfter w:w="843" w:type="dxa"/>
          <w:trHeight w:val="2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детей, посещающих учреждения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05300" w:rsidRPr="00205300" w:rsidTr="00A12E2E">
        <w:trPr>
          <w:gridAfter w:val="3"/>
          <w:wAfter w:w="843" w:type="dxa"/>
          <w:trHeight w:val="1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05300" w:rsidRPr="00205300" w:rsidTr="00A12E2E">
        <w:trPr>
          <w:gridAfter w:val="3"/>
          <w:wAfter w:w="843" w:type="dxa"/>
          <w:trHeight w:val="2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мест в общеобразовательных учреждениях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05300" w:rsidRPr="00205300" w:rsidTr="00A12E2E">
        <w:trPr>
          <w:gridAfter w:val="3"/>
          <w:wAfter w:w="843" w:type="dxa"/>
          <w:trHeight w:val="1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300" w:rsidRPr="00205300" w:rsidTr="00205300">
        <w:trPr>
          <w:gridAfter w:val="3"/>
          <w:wAfter w:w="843" w:type="dxa"/>
          <w:trHeight w:val="4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Численность учащихся, посещающих </w:t>
            </w:r>
          </w:p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«СОШ» с. Ношуль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05300" w:rsidRPr="00205300" w:rsidTr="00A12E2E">
        <w:trPr>
          <w:gridAfter w:val="3"/>
          <w:wAfter w:w="843" w:type="dxa"/>
          <w:trHeight w:val="2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05300" w:rsidRPr="00205300" w:rsidTr="00A12E2E">
        <w:trPr>
          <w:gridAfter w:val="3"/>
          <w:wAfter w:w="843" w:type="dxa"/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пунктов первичного медицинского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5300" w:rsidRPr="00205300" w:rsidTr="00A12E2E">
        <w:trPr>
          <w:gridAfter w:val="3"/>
          <w:wAfter w:w="843" w:type="dxa"/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300" w:rsidRPr="00205300" w:rsidTr="00A12E2E">
        <w:trPr>
          <w:gridAfter w:val="3"/>
          <w:wAfter w:w="843" w:type="dxa"/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Жилищный фонд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тыс. кв. метров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205300" w:rsidRPr="00205300" w:rsidTr="00A12E2E">
        <w:trPr>
          <w:gridAfter w:val="3"/>
          <w:wAfter w:w="843" w:type="dxa"/>
          <w:trHeight w:val="1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05300" w:rsidRPr="00205300" w:rsidTr="00205300">
        <w:trPr>
          <w:gridAfter w:val="3"/>
          <w:wAfter w:w="843" w:type="dxa"/>
          <w:trHeight w:val="3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Поступление налоговых и неналоговых платежей с территории сельского поселения - всего </w:t>
            </w: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(по данным налоговых органов и администрации сельского поселения)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18300,00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18500,00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18600,00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18700,00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18800,00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18900,00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205300" w:rsidRPr="00205300" w:rsidTr="00205300">
        <w:trPr>
          <w:gridAfter w:val="3"/>
          <w:wAfter w:w="843" w:type="dxa"/>
          <w:trHeight w:val="8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5300" w:rsidRPr="00205300" w:rsidRDefault="00205300" w:rsidP="0020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205300" w:rsidRPr="00205300" w:rsidTr="00A12E2E">
        <w:trPr>
          <w:gridAfter w:val="3"/>
          <w:wAfter w:w="843" w:type="dxa"/>
          <w:trHeight w:val="1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В том числе в бюджет сельского поселения</w:t>
            </w:r>
          </w:p>
          <w:p w:rsidR="00205300" w:rsidRPr="00205300" w:rsidRDefault="00205300" w:rsidP="00A12E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933,314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1004,5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1009,5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1010,00</w:t>
            </w:r>
          </w:p>
        </w:tc>
      </w:tr>
      <w:tr w:rsidR="00205300" w:rsidRPr="00205300" w:rsidTr="00A12E2E">
        <w:trPr>
          <w:gridAfter w:val="3"/>
          <w:wAfter w:w="843" w:type="dxa"/>
          <w:trHeight w:val="1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205300" w:rsidRPr="00205300" w:rsidTr="00A12E2E">
        <w:trPr>
          <w:gridAfter w:val="3"/>
          <w:wAfter w:w="843" w:type="dxa"/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Поступление безвозмездных поступлений от других бюджетов бюджетной системы РФ и прочих безвозмездных поступлений в бюджет поселения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11820,296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11796,05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7954,982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7955,00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8204,19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8205,00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8300,526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8301,00</w:t>
            </w:r>
          </w:p>
        </w:tc>
      </w:tr>
      <w:tr w:rsidR="00205300" w:rsidRPr="00205300" w:rsidTr="00A12E2E">
        <w:trPr>
          <w:gridAfter w:val="3"/>
          <w:wAfter w:w="843" w:type="dxa"/>
          <w:trHeight w:val="50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205300" w:rsidRPr="00205300" w:rsidTr="00A12E2E">
        <w:trPr>
          <w:gridAfter w:val="3"/>
          <w:wAfter w:w="843" w:type="dxa"/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Расходы бюджета сельского поселения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30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12573,457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12983,76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8939,482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8940,00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9208,69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9210,00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9310,026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9311,00</w:t>
            </w:r>
          </w:p>
        </w:tc>
      </w:tr>
      <w:tr w:rsidR="00205300" w:rsidRPr="00205300" w:rsidTr="00A12E2E">
        <w:trPr>
          <w:gridAfter w:val="3"/>
          <w:wAfter w:w="843" w:type="dxa"/>
          <w:trHeight w:val="48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205300" w:rsidRPr="00205300" w:rsidTr="00A12E2E">
        <w:trPr>
          <w:gridAfter w:val="3"/>
          <w:wAfter w:w="843" w:type="dxa"/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ind w:right="8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ind w:right="8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b/>
                <w:sz w:val="24"/>
                <w:szCs w:val="24"/>
              </w:rPr>
              <w:t>Дефицит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300">
              <w:rPr>
                <w:rFonts w:ascii="Times New Roman" w:hAnsi="Times New Roman" w:cs="Times New Roman"/>
                <w:b/>
                <w:sz w:val="24"/>
                <w:szCs w:val="24"/>
              </w:rPr>
              <w:t>(-) (профицит (+))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180,153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-273,01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5300" w:rsidRPr="00205300" w:rsidTr="00A12E2E">
        <w:trPr>
          <w:gridAfter w:val="3"/>
          <w:wAfter w:w="843" w:type="dxa"/>
          <w:trHeight w:val="37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% к пред.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5300" w:rsidRPr="00205300" w:rsidTr="00A12E2E">
        <w:trPr>
          <w:gridAfter w:val="3"/>
          <w:wAfter w:w="843" w:type="dxa"/>
          <w:trHeight w:val="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300" w:rsidRPr="00205300" w:rsidRDefault="00205300" w:rsidP="00A12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300" w:rsidRPr="00205300" w:rsidRDefault="00205300" w:rsidP="002053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D24" w:rsidRDefault="00FB2D24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</w:pPr>
    </w:p>
    <w:p w:rsidR="00205300" w:rsidRDefault="00205300" w:rsidP="00205300">
      <w:pPr>
        <w:spacing w:before="240"/>
        <w:jc w:val="center"/>
        <w:rPr>
          <w:b/>
          <w:caps/>
          <w:spacing w:val="20"/>
          <w:sz w:val="24"/>
        </w:rPr>
        <w:sectPr w:rsidR="00205300" w:rsidSect="00205300">
          <w:footerReference w:type="default" r:id="rId10"/>
          <w:pgSz w:w="16838" w:h="11906" w:orient="landscape"/>
          <w:pgMar w:top="1134" w:right="709" w:bottom="851" w:left="567" w:header="709" w:footer="340" w:gutter="0"/>
          <w:cols w:space="708"/>
          <w:docGrid w:linePitch="360"/>
        </w:sectPr>
      </w:pPr>
    </w:p>
    <w:p w:rsidR="00205300" w:rsidRPr="00205300" w:rsidRDefault="00205300" w:rsidP="00205300">
      <w:pPr>
        <w:spacing w:before="240"/>
        <w:jc w:val="center"/>
        <w:rPr>
          <w:rFonts w:ascii="Times New Roman" w:hAnsi="Times New Roman" w:cs="Times New Roman"/>
          <w:b/>
          <w:caps/>
          <w:spacing w:val="20"/>
          <w:sz w:val="24"/>
        </w:rPr>
      </w:pPr>
      <w:r w:rsidRPr="00205300">
        <w:rPr>
          <w:rFonts w:ascii="Times New Roman" w:hAnsi="Times New Roman" w:cs="Times New Roman"/>
          <w:b/>
          <w:caps/>
          <w:spacing w:val="20"/>
          <w:sz w:val="24"/>
        </w:rPr>
        <w:t>Постановление</w:t>
      </w:r>
    </w:p>
    <w:p w:rsidR="00205300" w:rsidRPr="00205300" w:rsidRDefault="00205300" w:rsidP="00205300">
      <w:pPr>
        <w:spacing w:before="60"/>
        <w:jc w:val="center"/>
        <w:rPr>
          <w:rFonts w:ascii="Times New Roman" w:hAnsi="Times New Roman" w:cs="Times New Roman"/>
          <w:b/>
          <w:caps/>
          <w:spacing w:val="20"/>
          <w:sz w:val="24"/>
        </w:rPr>
      </w:pPr>
      <w:r w:rsidRPr="00205300">
        <w:rPr>
          <w:rFonts w:ascii="Times New Roman" w:hAnsi="Times New Roman" w:cs="Times New Roman"/>
          <w:b/>
          <w:caps/>
          <w:spacing w:val="20"/>
          <w:sz w:val="24"/>
        </w:rPr>
        <w:t>ШУ</w:t>
      </w:r>
      <w:r w:rsidRPr="00205300">
        <w:rPr>
          <w:rFonts w:ascii="Times New Roman" w:hAnsi="Times New Roman" w:cs="Times New Roman"/>
          <w:b/>
          <w:caps/>
          <w:sz w:val="24"/>
        </w:rPr>
        <w:sym w:font="Times New Roman" w:char="00D6"/>
      </w:r>
      <w:r w:rsidRPr="00205300">
        <w:rPr>
          <w:rFonts w:ascii="Times New Roman" w:hAnsi="Times New Roman" w:cs="Times New Roman"/>
          <w:b/>
          <w:caps/>
          <w:spacing w:val="20"/>
          <w:sz w:val="24"/>
        </w:rPr>
        <w:t>М</w:t>
      </w:r>
    </w:p>
    <w:p w:rsidR="00205300" w:rsidRDefault="00205300" w:rsidP="00205300">
      <w:r>
        <w:t xml:space="preserve">                                                                                   </w:t>
      </w:r>
    </w:p>
    <w:tbl>
      <w:tblPr>
        <w:tblStyle w:val="TableNormal"/>
        <w:tblW w:w="0" w:type="auto"/>
        <w:tblLayout w:type="fixed"/>
        <w:tblLook w:val="01E0"/>
      </w:tblPr>
      <w:tblGrid>
        <w:gridCol w:w="1122"/>
        <w:gridCol w:w="1716"/>
        <w:gridCol w:w="842"/>
        <w:gridCol w:w="4797"/>
        <w:gridCol w:w="1039"/>
      </w:tblGrid>
      <w:tr w:rsidR="00205300" w:rsidRPr="001A117D" w:rsidTr="00A12E2E">
        <w:trPr>
          <w:trHeight w:val="266"/>
        </w:trPr>
        <w:tc>
          <w:tcPr>
            <w:tcW w:w="1122" w:type="dxa"/>
          </w:tcPr>
          <w:p w:rsidR="00205300" w:rsidRPr="001A117D" w:rsidRDefault="00205300" w:rsidP="00A12E2E">
            <w:pPr>
              <w:pStyle w:val="TableParagraph"/>
              <w:tabs>
                <w:tab w:val="left" w:pos="0"/>
              </w:tabs>
              <w:spacing w:line="247" w:lineRule="exact"/>
              <w:ind w:left="200" w:right="-166"/>
              <w:rPr>
                <w:sz w:val="24"/>
                <w:lang w:val="ru-RU"/>
              </w:rPr>
            </w:pPr>
            <w:r>
              <w:rPr>
                <w:spacing w:val="19"/>
                <w:sz w:val="24"/>
                <w:lang w:val="ru-RU"/>
              </w:rPr>
              <w:t xml:space="preserve">   </w:t>
            </w:r>
            <w:r>
              <w:rPr>
                <w:spacing w:val="19"/>
                <w:sz w:val="24"/>
              </w:rPr>
              <w:t>от</w:t>
            </w:r>
            <w:r>
              <w:rPr>
                <w:spacing w:val="19"/>
                <w:sz w:val="24"/>
              </w:rPr>
              <w:tab/>
            </w:r>
            <w:r>
              <w:rPr>
                <w:spacing w:val="19"/>
                <w:sz w:val="24"/>
                <w:lang w:val="ru-RU"/>
              </w:rPr>
              <w:t xml:space="preserve"> </w:t>
            </w:r>
            <w:r w:rsidR="00B60D4E">
              <w:rPr>
                <w:spacing w:val="19"/>
                <w:sz w:val="24"/>
                <w:lang w:val="ru-RU"/>
              </w:rPr>
              <w:t>17</w:t>
            </w:r>
          </w:p>
        </w:tc>
        <w:tc>
          <w:tcPr>
            <w:tcW w:w="1716" w:type="dxa"/>
          </w:tcPr>
          <w:p w:rsidR="00205300" w:rsidRDefault="00205300" w:rsidP="00A12E2E">
            <w:pPr>
              <w:pStyle w:val="TableParagraph"/>
              <w:spacing w:line="247" w:lineRule="exact"/>
              <w:ind w:right="113"/>
              <w:rPr>
                <w:sz w:val="24"/>
              </w:rPr>
            </w:pPr>
            <w:r>
              <w:rPr>
                <w:spacing w:val="16"/>
                <w:sz w:val="24"/>
                <w:lang w:val="ru-RU"/>
              </w:rPr>
              <w:t xml:space="preserve"> но</w:t>
            </w:r>
            <w:r>
              <w:rPr>
                <w:spacing w:val="16"/>
                <w:sz w:val="24"/>
              </w:rPr>
              <w:t>ября</w:t>
            </w:r>
          </w:p>
        </w:tc>
        <w:tc>
          <w:tcPr>
            <w:tcW w:w="842" w:type="dxa"/>
          </w:tcPr>
          <w:p w:rsidR="00205300" w:rsidRDefault="00205300" w:rsidP="00A12E2E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14"/>
                <w:sz w:val="24"/>
              </w:rPr>
              <w:t>2023</w:t>
            </w:r>
          </w:p>
        </w:tc>
        <w:tc>
          <w:tcPr>
            <w:tcW w:w="4797" w:type="dxa"/>
          </w:tcPr>
          <w:p w:rsidR="00205300" w:rsidRDefault="00205300" w:rsidP="00A12E2E">
            <w:pPr>
              <w:pStyle w:val="TableParagraph"/>
              <w:spacing w:line="247" w:lineRule="exact"/>
              <w:ind w:left="67"/>
              <w:rPr>
                <w:sz w:val="24"/>
              </w:rPr>
            </w:pPr>
            <w:r>
              <w:rPr>
                <w:spacing w:val="19"/>
                <w:sz w:val="24"/>
              </w:rPr>
              <w:t>г.</w:t>
            </w:r>
          </w:p>
        </w:tc>
        <w:tc>
          <w:tcPr>
            <w:tcW w:w="1039" w:type="dxa"/>
          </w:tcPr>
          <w:p w:rsidR="00205300" w:rsidRPr="001A117D" w:rsidRDefault="00205300" w:rsidP="00B60D4E">
            <w:pPr>
              <w:pStyle w:val="TableParagraph"/>
              <w:spacing w:line="247" w:lineRule="exact"/>
              <w:ind w:left="137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№ </w:t>
            </w:r>
            <w:r w:rsidR="00B60D4E">
              <w:rPr>
                <w:sz w:val="24"/>
                <w:lang w:val="ru-RU"/>
              </w:rPr>
              <w:t>40</w:t>
            </w:r>
          </w:p>
        </w:tc>
      </w:tr>
    </w:tbl>
    <w:p w:rsidR="00205300" w:rsidRDefault="00205300" w:rsidP="00B60D4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205300" w:rsidRPr="00205300" w:rsidRDefault="00205300" w:rsidP="00B60D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530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сельского </w:t>
      </w:r>
    </w:p>
    <w:p w:rsidR="00B60D4E" w:rsidRDefault="00205300" w:rsidP="00B60D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5300">
        <w:rPr>
          <w:rFonts w:ascii="Times New Roman" w:hAnsi="Times New Roman" w:cs="Times New Roman"/>
          <w:b/>
          <w:sz w:val="24"/>
          <w:szCs w:val="24"/>
        </w:rPr>
        <w:t xml:space="preserve">поселения «Ношуль» от 19 марта 2018 года №25 «Об утверждении </w:t>
      </w:r>
    </w:p>
    <w:p w:rsidR="00205300" w:rsidRPr="00205300" w:rsidRDefault="00205300" w:rsidP="00B60D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5300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регламента предоставления муниципальной </w:t>
      </w:r>
    </w:p>
    <w:p w:rsidR="00205300" w:rsidRPr="00205300" w:rsidRDefault="00205300" w:rsidP="00B60D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5300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 w:rsidRPr="00205300">
        <w:rPr>
          <w:rFonts w:ascii="Times New Roman" w:hAnsi="Times New Roman" w:cs="Times New Roman"/>
          <w:b/>
          <w:bCs/>
          <w:sz w:val="24"/>
          <w:szCs w:val="24"/>
        </w:rPr>
        <w:t>«Присвоение, изменение и аннулирование адреса объекту</w:t>
      </w:r>
    </w:p>
    <w:p w:rsidR="00205300" w:rsidRPr="00205300" w:rsidRDefault="00205300" w:rsidP="00B60D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5300">
        <w:rPr>
          <w:rFonts w:ascii="Times New Roman" w:hAnsi="Times New Roman" w:cs="Times New Roman"/>
          <w:b/>
          <w:bCs/>
          <w:sz w:val="24"/>
          <w:szCs w:val="24"/>
        </w:rPr>
        <w:t xml:space="preserve"> адресации на территории муниципального образования»»</w:t>
      </w:r>
    </w:p>
    <w:p w:rsidR="00205300" w:rsidRPr="00205300" w:rsidRDefault="00205300" w:rsidP="0020530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53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05300" w:rsidRPr="00205300" w:rsidRDefault="00205300" w:rsidP="00B60D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0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205300">
        <w:rPr>
          <w:rFonts w:ascii="Times New Roman" w:hAnsi="Times New Roman" w:cs="Times New Roman"/>
          <w:color w:val="000000"/>
          <w:sz w:val="24"/>
          <w:szCs w:val="24"/>
        </w:rPr>
        <w:t>с Федеральными законами от 6 октября 2003 г. № 131-ФЗ «Об общих принципах организации местного самоуправления в Российской Федерации», от 27 июля 2010 г. № 210-ФЗ «Об организации предоставления государственных и муниципальных услуг», постановлением Правительства Российской Федерации от 19 ноября 2014 г. № 1221 «Об утверждении Правил присвоения, изменения и аннулирования адресов» Уставом муниципального образования сельского поселения «Ношуль»</w:t>
      </w:r>
      <w:r w:rsidRPr="00205300">
        <w:rPr>
          <w:rFonts w:ascii="Times New Roman" w:hAnsi="Times New Roman" w:cs="Times New Roman"/>
          <w:sz w:val="24"/>
          <w:szCs w:val="24"/>
        </w:rPr>
        <w:t xml:space="preserve">, </w:t>
      </w:r>
      <w:r w:rsidRPr="00205300">
        <w:rPr>
          <w:rFonts w:ascii="Times New Roman" w:hAnsi="Times New Roman" w:cs="Times New Roman"/>
          <w:sz w:val="28"/>
          <w:szCs w:val="28"/>
        </w:rPr>
        <w:t xml:space="preserve"> </w:t>
      </w:r>
      <w:r w:rsidRPr="00205300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«Ношуль» муниципального района «Прилузский» Республики Коми </w:t>
      </w:r>
      <w:r w:rsidRPr="00205300">
        <w:rPr>
          <w:rFonts w:ascii="Times New Roman" w:hAnsi="Times New Roman" w:cs="Times New Roman"/>
          <w:b/>
          <w:sz w:val="24"/>
          <w:szCs w:val="24"/>
        </w:rPr>
        <w:t xml:space="preserve">постановляет:  </w:t>
      </w:r>
    </w:p>
    <w:p w:rsidR="00205300" w:rsidRPr="00205300" w:rsidRDefault="00205300" w:rsidP="0020530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300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«Ношуль» от                            19 марта 2018 года №25 «Об утверждении административного регламента предоставления  муниципальной услуг «</w:t>
      </w:r>
      <w:r w:rsidRPr="00205300">
        <w:rPr>
          <w:rFonts w:ascii="Times New Roman" w:hAnsi="Times New Roman" w:cs="Times New Roman"/>
          <w:bCs/>
          <w:sz w:val="24"/>
          <w:szCs w:val="24"/>
        </w:rPr>
        <w:t xml:space="preserve">Присвоение, изменение и аннулирование адреса объекту адресации на территории муниципального образования»»  (в редакции постановления от  07.11.2023 г. №35 </w:t>
      </w:r>
      <w:r w:rsidRPr="00205300">
        <w:rPr>
          <w:rFonts w:ascii="Times New Roman" w:hAnsi="Times New Roman" w:cs="Times New Roman"/>
          <w:sz w:val="24"/>
          <w:szCs w:val="24"/>
        </w:rPr>
        <w:t xml:space="preserve">(далее – Постановление) </w:t>
      </w:r>
      <w:r w:rsidRPr="002053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530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05300" w:rsidRPr="00205300" w:rsidRDefault="00205300" w:rsidP="00205300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00">
        <w:rPr>
          <w:rFonts w:ascii="Times New Roman" w:hAnsi="Times New Roman" w:cs="Times New Roman"/>
          <w:bCs/>
          <w:sz w:val="24"/>
          <w:szCs w:val="24"/>
        </w:rPr>
        <w:t xml:space="preserve">в подпункте  3.12.3. пункта 3 </w:t>
      </w:r>
      <w:r w:rsidRPr="00205300">
        <w:rPr>
          <w:rFonts w:ascii="Times New Roman" w:hAnsi="Times New Roman" w:cs="Times New Roman"/>
          <w:sz w:val="24"/>
          <w:szCs w:val="24"/>
        </w:rPr>
        <w:t>в приложении к административному регламенту:</w:t>
      </w:r>
    </w:p>
    <w:p w:rsidR="00205300" w:rsidRPr="00205300" w:rsidRDefault="00205300" w:rsidP="00B6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300">
        <w:rPr>
          <w:rFonts w:ascii="Times New Roman" w:hAnsi="Times New Roman" w:cs="Times New Roman"/>
          <w:sz w:val="24"/>
          <w:szCs w:val="24"/>
        </w:rPr>
        <w:t xml:space="preserve">  а)  в абзаце первом слова «3 рабочих дней» заменить словами «2 рабочих дней»;</w:t>
      </w:r>
    </w:p>
    <w:p w:rsidR="00205300" w:rsidRPr="00205300" w:rsidRDefault="00205300" w:rsidP="00B60D4E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5300">
        <w:rPr>
          <w:rFonts w:ascii="Times New Roman" w:hAnsi="Times New Roman" w:cs="Times New Roman"/>
          <w:sz w:val="24"/>
          <w:szCs w:val="24"/>
        </w:rPr>
        <w:t xml:space="preserve">  б) в абзаце четвертом слова «2 рабочих дней» заменить словами «1 рабочего дня»;</w:t>
      </w:r>
    </w:p>
    <w:p w:rsidR="00205300" w:rsidRPr="00205300" w:rsidRDefault="00205300" w:rsidP="00205300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300">
        <w:rPr>
          <w:rFonts w:ascii="Times New Roman" w:hAnsi="Times New Roman" w:cs="Times New Roman"/>
          <w:bCs/>
          <w:sz w:val="24"/>
          <w:szCs w:val="24"/>
        </w:rPr>
        <w:t>в подпункте 3.6.2. слова «</w:t>
      </w:r>
      <w:r w:rsidRPr="00205300">
        <w:rPr>
          <w:rFonts w:ascii="Times New Roman" w:hAnsi="Times New Roman" w:cs="Times New Roman"/>
          <w:sz w:val="24"/>
          <w:szCs w:val="24"/>
        </w:rPr>
        <w:t>2 рабочих дня» заменить словами «1 рабочего дня».</w:t>
      </w:r>
      <w:r w:rsidRPr="002053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05300" w:rsidRPr="00205300" w:rsidRDefault="00205300" w:rsidP="00205300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30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опубликования </w:t>
      </w:r>
      <w:r w:rsidRPr="00205300">
        <w:rPr>
          <w:rFonts w:ascii="Times New Roman" w:hAnsi="Times New Roman" w:cs="Times New Roman"/>
          <w:color w:val="000000"/>
          <w:sz w:val="24"/>
          <w:szCs w:val="24"/>
        </w:rPr>
        <w:t xml:space="preserve"> в бюллетене  «Информационный вестник  Совета и администрации сельского поселения «Ношуль». </w:t>
      </w:r>
    </w:p>
    <w:p w:rsidR="00205300" w:rsidRPr="00205300" w:rsidRDefault="00205300" w:rsidP="00205300">
      <w:pPr>
        <w:pStyle w:val="ConsPlusNormal"/>
        <w:widowControl/>
        <w:numPr>
          <w:ilvl w:val="0"/>
          <w:numId w:val="38"/>
        </w:numPr>
        <w:tabs>
          <w:tab w:val="left" w:pos="-426"/>
          <w:tab w:val="left" w:pos="426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300">
        <w:rPr>
          <w:rFonts w:ascii="Times New Roman" w:hAnsi="Times New Roman" w:cs="Times New Roman"/>
          <w:sz w:val="24"/>
          <w:szCs w:val="24"/>
        </w:rPr>
        <w:t>Контроль за реализацией настоящего постановления возложить на заместителя руководителя администрации Чукилеву М.Н.</w:t>
      </w:r>
    </w:p>
    <w:p w:rsidR="00205300" w:rsidRPr="00205300" w:rsidRDefault="00205300" w:rsidP="00205300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30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05300" w:rsidRPr="00F3514D" w:rsidRDefault="00205300" w:rsidP="00205300">
      <w:pPr>
        <w:ind w:firstLine="709"/>
        <w:rPr>
          <w:color w:val="3E3E3E"/>
          <w:sz w:val="24"/>
          <w:szCs w:val="24"/>
          <w:shd w:val="clear" w:color="auto" w:fill="FFFFFF"/>
        </w:rPr>
      </w:pPr>
      <w:r w:rsidRPr="00F5795A">
        <w:rPr>
          <w:sz w:val="24"/>
          <w:szCs w:val="24"/>
        </w:rPr>
        <w:t xml:space="preserve"> </w:t>
      </w:r>
    </w:p>
    <w:p w:rsidR="00205300" w:rsidRPr="00B60D4E" w:rsidRDefault="00205300" w:rsidP="002053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4E">
        <w:rPr>
          <w:rFonts w:ascii="Times New Roman" w:hAnsi="Times New Roman" w:cs="Times New Roman"/>
          <w:sz w:val="24"/>
          <w:szCs w:val="24"/>
        </w:rPr>
        <w:t>Глава сельского поселения «Ношуль»  ____________________С.Н. Елдин</w:t>
      </w:r>
    </w:p>
    <w:p w:rsidR="00205300" w:rsidRDefault="00205300" w:rsidP="00205300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5300" w:rsidRDefault="00205300" w:rsidP="00205300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5300" w:rsidRDefault="00205300" w:rsidP="00205300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5300" w:rsidRDefault="00205300" w:rsidP="00205300">
      <w:pPr>
        <w:jc w:val="center"/>
      </w:pPr>
    </w:p>
    <w:p w:rsidR="00205300" w:rsidRDefault="00205300" w:rsidP="000854EA">
      <w:pPr>
        <w:rPr>
          <w:rFonts w:ascii="Arial" w:hAnsi="Arial" w:cs="Arial"/>
          <w:sz w:val="20"/>
          <w:szCs w:val="24"/>
        </w:rPr>
        <w:sectPr w:rsidR="00205300" w:rsidSect="00205300">
          <w:pgSz w:w="11906" w:h="16838"/>
          <w:pgMar w:top="709" w:right="851" w:bottom="567" w:left="1134" w:header="709" w:footer="340" w:gutter="0"/>
          <w:cols w:space="708"/>
          <w:docGrid w:linePitch="360"/>
        </w:sectPr>
      </w:pPr>
    </w:p>
    <w:p w:rsidR="00B60D4E" w:rsidRPr="00B60D4E" w:rsidRDefault="00B60D4E" w:rsidP="00B60D4E">
      <w:pPr>
        <w:spacing w:before="24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B60D4E">
        <w:rPr>
          <w:rFonts w:ascii="Times New Roman" w:hAnsi="Times New Roman" w:cs="Times New Roman"/>
          <w:b/>
          <w:caps/>
          <w:spacing w:val="20"/>
          <w:sz w:val="24"/>
          <w:szCs w:val="24"/>
        </w:rPr>
        <w:t>РАСПОРЯЖЕНИЕ</w:t>
      </w:r>
    </w:p>
    <w:p w:rsidR="00B60D4E" w:rsidRPr="00B60D4E" w:rsidRDefault="00B60D4E" w:rsidP="00B60D4E">
      <w:pPr>
        <w:spacing w:before="6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B60D4E">
        <w:rPr>
          <w:rFonts w:ascii="Times New Roman" w:hAnsi="Times New Roman" w:cs="Times New Roman"/>
          <w:b/>
          <w:caps/>
          <w:spacing w:val="20"/>
          <w:sz w:val="24"/>
          <w:szCs w:val="24"/>
        </w:rPr>
        <w:t>ТШ</w:t>
      </w:r>
      <w:r w:rsidRPr="00B60D4E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B60D4E">
        <w:rPr>
          <w:rFonts w:ascii="Times New Roman" w:hAnsi="Times New Roman" w:cs="Times New Roman"/>
          <w:b/>
          <w:caps/>
          <w:sz w:val="24"/>
          <w:szCs w:val="24"/>
        </w:rPr>
        <w:t>КТÖМ</w:t>
      </w:r>
    </w:p>
    <w:tbl>
      <w:tblPr>
        <w:tblW w:w="10491" w:type="dxa"/>
        <w:tblInd w:w="-5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37"/>
        <w:gridCol w:w="568"/>
        <w:gridCol w:w="1703"/>
        <w:gridCol w:w="568"/>
        <w:gridCol w:w="284"/>
        <w:gridCol w:w="284"/>
        <w:gridCol w:w="4541"/>
        <w:gridCol w:w="471"/>
        <w:gridCol w:w="1135"/>
      </w:tblGrid>
      <w:tr w:rsidR="00B60D4E" w:rsidRPr="00B60D4E" w:rsidTr="00A12E2E">
        <w:trPr>
          <w:trHeight w:val="471"/>
        </w:trPr>
        <w:tc>
          <w:tcPr>
            <w:tcW w:w="937" w:type="dxa"/>
            <w:hideMark/>
          </w:tcPr>
          <w:p w:rsidR="00B60D4E" w:rsidRPr="00B60D4E" w:rsidRDefault="00B60D4E" w:rsidP="00A12E2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60D4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hideMark/>
          </w:tcPr>
          <w:p w:rsidR="00B60D4E" w:rsidRPr="00B60D4E" w:rsidRDefault="00B60D4E" w:rsidP="00A12E2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60D4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</w:t>
            </w:r>
          </w:p>
        </w:tc>
        <w:tc>
          <w:tcPr>
            <w:tcW w:w="1703" w:type="dxa"/>
            <w:hideMark/>
          </w:tcPr>
          <w:p w:rsidR="00B60D4E" w:rsidRPr="00B60D4E" w:rsidRDefault="00B60D4E" w:rsidP="00A12E2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60D4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ноября</w:t>
            </w:r>
          </w:p>
        </w:tc>
        <w:tc>
          <w:tcPr>
            <w:tcW w:w="568" w:type="dxa"/>
            <w:hideMark/>
          </w:tcPr>
          <w:p w:rsidR="00B60D4E" w:rsidRPr="00B60D4E" w:rsidRDefault="00B60D4E" w:rsidP="00A12E2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60D4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</w:p>
        </w:tc>
        <w:tc>
          <w:tcPr>
            <w:tcW w:w="284" w:type="dxa"/>
            <w:hideMark/>
          </w:tcPr>
          <w:p w:rsidR="00B60D4E" w:rsidRPr="00B60D4E" w:rsidRDefault="00B60D4E" w:rsidP="00A12E2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60D4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284" w:type="dxa"/>
            <w:hideMark/>
          </w:tcPr>
          <w:p w:rsidR="00B60D4E" w:rsidRPr="00B60D4E" w:rsidRDefault="00B60D4E" w:rsidP="00A12E2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60D4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г.</w:t>
            </w:r>
          </w:p>
        </w:tc>
        <w:tc>
          <w:tcPr>
            <w:tcW w:w="4541" w:type="dxa"/>
          </w:tcPr>
          <w:p w:rsidR="00B60D4E" w:rsidRPr="00B60D4E" w:rsidRDefault="00B60D4E" w:rsidP="00A12E2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471" w:type="dxa"/>
            <w:hideMark/>
          </w:tcPr>
          <w:p w:rsidR="00B60D4E" w:rsidRPr="00B60D4E" w:rsidRDefault="00B60D4E" w:rsidP="00A12E2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60D4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135" w:type="dxa"/>
            <w:hideMark/>
          </w:tcPr>
          <w:p w:rsidR="00B60D4E" w:rsidRPr="00B60D4E" w:rsidRDefault="00B60D4E" w:rsidP="00A12E2E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60D4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62</w:t>
            </w:r>
          </w:p>
        </w:tc>
      </w:tr>
      <w:tr w:rsidR="00B60D4E" w:rsidRPr="00B60D4E" w:rsidTr="00B60D4E">
        <w:trPr>
          <w:trHeight w:val="67"/>
        </w:trPr>
        <w:tc>
          <w:tcPr>
            <w:tcW w:w="937" w:type="dxa"/>
          </w:tcPr>
          <w:p w:rsidR="00B60D4E" w:rsidRPr="00B60D4E" w:rsidRDefault="00B60D4E" w:rsidP="00A12E2E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60D4E" w:rsidRPr="00B60D4E" w:rsidRDefault="00B60D4E" w:rsidP="00A12E2E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60D4E" w:rsidRPr="00B60D4E" w:rsidRDefault="00B60D4E" w:rsidP="00A12E2E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60D4E" w:rsidRPr="00B60D4E" w:rsidRDefault="00B60D4E" w:rsidP="00A12E2E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60D4E" w:rsidRPr="00B60D4E" w:rsidRDefault="00B60D4E" w:rsidP="00A12E2E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60D4E" w:rsidRPr="00B60D4E" w:rsidRDefault="00B60D4E" w:rsidP="00A12E2E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B60D4E" w:rsidRPr="00B60D4E" w:rsidRDefault="00B60D4E" w:rsidP="00A12E2E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</w:tcPr>
          <w:p w:rsidR="00B60D4E" w:rsidRPr="00B60D4E" w:rsidRDefault="00B60D4E" w:rsidP="00A12E2E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60D4E" w:rsidRPr="00B60D4E" w:rsidRDefault="00B60D4E" w:rsidP="00A12E2E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D4E" w:rsidRPr="00B60D4E" w:rsidRDefault="00B60D4E" w:rsidP="00B60D4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B60D4E">
        <w:rPr>
          <w:rFonts w:ascii="Times New Roman" w:hAnsi="Times New Roman" w:cs="Times New Roman"/>
          <w:b/>
          <w:bCs/>
          <w:sz w:val="24"/>
          <w:szCs w:val="24"/>
        </w:rPr>
        <w:t xml:space="preserve">Об обеспечении безопасности людей на водных объектах </w:t>
      </w:r>
    </w:p>
    <w:p w:rsidR="00B60D4E" w:rsidRPr="00B60D4E" w:rsidRDefault="00B60D4E" w:rsidP="00B60D4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B60D4E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муниципального образования сельского </w:t>
      </w:r>
    </w:p>
    <w:p w:rsidR="00B60D4E" w:rsidRPr="00B60D4E" w:rsidRDefault="00B60D4E" w:rsidP="00B60D4E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B60D4E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«Ношуль» в зимний период 2023 – 2024 годов </w:t>
      </w:r>
    </w:p>
    <w:p w:rsidR="00B60D4E" w:rsidRPr="00B60D4E" w:rsidRDefault="00B60D4E" w:rsidP="00B60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0D4E" w:rsidRPr="00B60D4E" w:rsidRDefault="00B60D4E" w:rsidP="00B60D4E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0D4E">
        <w:rPr>
          <w:rFonts w:ascii="Times New Roman" w:hAnsi="Times New Roman" w:cs="Times New Roman"/>
          <w:sz w:val="24"/>
          <w:szCs w:val="24"/>
        </w:rPr>
        <w:t xml:space="preserve">  </w:t>
      </w:r>
      <w:r w:rsidRPr="00B60D4E">
        <w:rPr>
          <w:rFonts w:ascii="Times New Roman" w:hAnsi="Times New Roman" w:cs="Times New Roman"/>
          <w:sz w:val="24"/>
          <w:szCs w:val="24"/>
        </w:rPr>
        <w:tab/>
        <w:t xml:space="preserve">   На основании Федерального закона от 6 октября 2003 года N 131-ФЗ "Об общих принципах организации местного самоуправления в Российской Федерации",  в целях обеспечения безопасности и предупреждения гибели людей на водных объектах, расположенных на территории муниципального образования сельского поселения «Ношуль» в осенне-зимний период  2023 - 2024 годов, администрация сельского поселения «Ношуль» </w:t>
      </w:r>
      <w:r w:rsidRPr="00B60D4E">
        <w:rPr>
          <w:rFonts w:ascii="Times New Roman" w:hAnsi="Times New Roman" w:cs="Times New Roman"/>
          <w:b/>
          <w:sz w:val="24"/>
          <w:szCs w:val="24"/>
        </w:rPr>
        <w:t>распоряжается:</w:t>
      </w:r>
    </w:p>
    <w:p w:rsidR="00B60D4E" w:rsidRPr="00B60D4E" w:rsidRDefault="00B60D4E" w:rsidP="00B60D4E">
      <w:pPr>
        <w:pStyle w:val="ConsPlusNormal"/>
        <w:numPr>
          <w:ilvl w:val="0"/>
          <w:numId w:val="40"/>
        </w:numPr>
        <w:ind w:left="0" w:firstLine="945"/>
        <w:jc w:val="both"/>
        <w:rPr>
          <w:rFonts w:ascii="Times New Roman" w:hAnsi="Times New Roman" w:cs="Times New Roman"/>
          <w:sz w:val="24"/>
          <w:szCs w:val="24"/>
        </w:rPr>
      </w:pPr>
      <w:r w:rsidRPr="00B60D4E">
        <w:rPr>
          <w:rFonts w:ascii="Times New Roman" w:hAnsi="Times New Roman" w:cs="Times New Roman"/>
          <w:sz w:val="24"/>
          <w:szCs w:val="24"/>
        </w:rPr>
        <w:t xml:space="preserve">С началом ледостава запретить на всей территории муниципального образования сельского поселения «Ношуль» выход людей и выезд технических средств на лёд в необорудованных для этого местах. </w:t>
      </w:r>
    </w:p>
    <w:p w:rsidR="00B60D4E" w:rsidRPr="00B60D4E" w:rsidRDefault="00B60D4E" w:rsidP="00B60D4E">
      <w:pPr>
        <w:pStyle w:val="ConsPlusNormal"/>
        <w:numPr>
          <w:ilvl w:val="0"/>
          <w:numId w:val="40"/>
        </w:numPr>
        <w:ind w:left="0" w:firstLine="945"/>
        <w:jc w:val="both"/>
        <w:rPr>
          <w:rFonts w:ascii="Times New Roman" w:hAnsi="Times New Roman" w:cs="Times New Roman"/>
          <w:sz w:val="24"/>
          <w:szCs w:val="24"/>
        </w:rPr>
      </w:pPr>
      <w:r w:rsidRPr="00B60D4E">
        <w:rPr>
          <w:rFonts w:ascii="Times New Roman" w:hAnsi="Times New Roman" w:cs="Times New Roman"/>
          <w:sz w:val="24"/>
          <w:szCs w:val="24"/>
        </w:rPr>
        <w:t xml:space="preserve">Эксперту администрации (Драган Л.М.) организовать профилактическую работу среди населения по разъяснению опасностей с выходом на лёд и правил поведения на водных объектах в зимний период, путем размещения информации и памяток в социальных сетях (в госпабликах Ношуль, Ваймес, Оньмесь),  а также на информационных стендах  населенных пунктов  сельского поселения «Ношуль».   </w:t>
      </w:r>
    </w:p>
    <w:p w:rsidR="00B60D4E" w:rsidRPr="00B60D4E" w:rsidRDefault="00B60D4E" w:rsidP="00B60D4E">
      <w:pPr>
        <w:pStyle w:val="ConsPlusNormal"/>
        <w:numPr>
          <w:ilvl w:val="0"/>
          <w:numId w:val="40"/>
        </w:numPr>
        <w:ind w:left="0" w:firstLine="945"/>
        <w:jc w:val="both"/>
        <w:rPr>
          <w:rFonts w:ascii="Times New Roman" w:hAnsi="Times New Roman" w:cs="Times New Roman"/>
          <w:sz w:val="24"/>
          <w:szCs w:val="24"/>
        </w:rPr>
      </w:pPr>
      <w:r w:rsidRPr="00B60D4E">
        <w:rPr>
          <w:rFonts w:ascii="Times New Roman" w:hAnsi="Times New Roman" w:cs="Times New Roman"/>
          <w:sz w:val="24"/>
          <w:szCs w:val="24"/>
        </w:rPr>
        <w:t>Настоящее распоряжение опубликовать в бюллетене «Информационный вестник  Совета и администрации сельского поселения «Ношуль»».</w:t>
      </w:r>
    </w:p>
    <w:p w:rsidR="00B60D4E" w:rsidRPr="00B60D4E" w:rsidRDefault="00B60D4E" w:rsidP="00B60D4E">
      <w:pPr>
        <w:pStyle w:val="ConsPlusNormal"/>
        <w:ind w:left="1365"/>
        <w:jc w:val="both"/>
        <w:rPr>
          <w:rFonts w:ascii="Times New Roman" w:hAnsi="Times New Roman" w:cs="Times New Roman"/>
          <w:sz w:val="24"/>
          <w:szCs w:val="24"/>
        </w:rPr>
      </w:pPr>
    </w:p>
    <w:p w:rsidR="00B60D4E" w:rsidRPr="00B60D4E" w:rsidRDefault="00B60D4E" w:rsidP="00B60D4E">
      <w:pPr>
        <w:rPr>
          <w:rFonts w:ascii="Times New Roman" w:hAnsi="Times New Roman" w:cs="Times New Roman"/>
          <w:sz w:val="24"/>
          <w:szCs w:val="24"/>
        </w:rPr>
      </w:pPr>
    </w:p>
    <w:p w:rsidR="00B60D4E" w:rsidRPr="00B60D4E" w:rsidRDefault="00B60D4E" w:rsidP="00B60D4E">
      <w:pPr>
        <w:ind w:left="360"/>
        <w:rPr>
          <w:rFonts w:ascii="Times New Roman" w:hAnsi="Times New Roman" w:cs="Times New Roman"/>
          <w:sz w:val="24"/>
          <w:szCs w:val="24"/>
        </w:rPr>
      </w:pPr>
      <w:r w:rsidRPr="00B60D4E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____________________ С.Н. Елдин</w:t>
      </w:r>
    </w:p>
    <w:p w:rsidR="00B60D4E" w:rsidRPr="00B60D4E" w:rsidRDefault="00B60D4E" w:rsidP="00B60D4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60D4E" w:rsidRDefault="00B60D4E" w:rsidP="00B60D4E"/>
    <w:p w:rsidR="00131FC9" w:rsidRDefault="00131FC9" w:rsidP="00B60D4E"/>
    <w:p w:rsidR="00131FC9" w:rsidRDefault="00131FC9" w:rsidP="00B60D4E"/>
    <w:p w:rsidR="00131FC9" w:rsidRDefault="00131FC9" w:rsidP="00B60D4E"/>
    <w:p w:rsidR="00131FC9" w:rsidRDefault="00131FC9" w:rsidP="00B60D4E"/>
    <w:p w:rsidR="00131FC9" w:rsidRDefault="00131FC9" w:rsidP="00B60D4E"/>
    <w:p w:rsidR="00131FC9" w:rsidRDefault="00131FC9" w:rsidP="00B60D4E"/>
    <w:p w:rsidR="00131FC9" w:rsidRDefault="00131FC9" w:rsidP="00B60D4E"/>
    <w:p w:rsidR="00131FC9" w:rsidRDefault="00131FC9" w:rsidP="00B60D4E"/>
    <w:p w:rsidR="00131FC9" w:rsidRDefault="003A4BD2" w:rsidP="00B60D4E">
      <w:r>
        <w:rPr>
          <w:noProof/>
        </w:rPr>
        <w:pict>
          <v:rect id="Rectangle 2" o:spid="_x0000_s1033" style="position:absolute;margin-left:14.35pt;margin-top:-2.7pt;width:398.35pt;height:51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131FC9" w:rsidRDefault="00131FC9" w:rsidP="00131FC9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</w:p>
    <w:p w:rsidR="00131FC9" w:rsidRDefault="00131FC9" w:rsidP="00B60D4E"/>
    <w:p w:rsidR="00131FC9" w:rsidRDefault="003A4BD2" w:rsidP="00B60D4E">
      <w:r>
        <w:rPr>
          <w:noProof/>
        </w:rPr>
        <w:pict>
          <v:rect id="_x0000_s1039" style="position:absolute;margin-left:243.95pt;margin-top:20.75pt;width:237pt;height:20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9">
              <w:txbxContent>
                <w:p w:rsidR="00701C1F" w:rsidRPr="003059CA" w:rsidRDefault="00701C1F" w:rsidP="00701C1F">
                  <w:pPr>
                    <w:pStyle w:val="ae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84"/>
                    </w:tabs>
                    <w:spacing w:after="0" w:line="192" w:lineRule="auto"/>
                    <w:ind w:left="284" w:hanging="284"/>
                    <w:jc w:val="both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3059C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 Марина Николаевна, заместитель руководителя администрации сельского поселения «Ношуль»                                       -                     главный редактор;</w:t>
                  </w:r>
                </w:p>
                <w:p w:rsidR="00701C1F" w:rsidRPr="003059CA" w:rsidRDefault="00701C1F" w:rsidP="00701C1F">
                  <w:pPr>
                    <w:pStyle w:val="ae"/>
                    <w:spacing w:after="0" w:line="192" w:lineRule="auto"/>
                    <w:jc w:val="both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701C1F" w:rsidRPr="003059CA" w:rsidRDefault="00701C1F" w:rsidP="00701C1F">
                  <w:pPr>
                    <w:pStyle w:val="ae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84"/>
                    </w:tabs>
                    <w:spacing w:after="0" w:line="192" w:lineRule="auto"/>
                    <w:ind w:left="284" w:hanging="284"/>
                    <w:jc w:val="both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3059C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 Людмила Михайловна, эксперт администрации сельского поселения «Ношуль»-</w:t>
                  </w:r>
                </w:p>
                <w:p w:rsidR="00701C1F" w:rsidRPr="003059CA" w:rsidRDefault="00701C1F" w:rsidP="00701C1F">
                  <w:pPr>
                    <w:pStyle w:val="ae"/>
                    <w:spacing w:after="0" w:line="192" w:lineRule="auto"/>
                    <w:ind w:left="284"/>
                    <w:jc w:val="both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3059CA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заместитель руководителя редколлегии.</w:t>
                  </w:r>
                </w:p>
              </w:txbxContent>
            </v:textbox>
          </v:rect>
        </w:pict>
      </w:r>
    </w:p>
    <w:p w:rsidR="00131FC9" w:rsidRDefault="00131FC9" w:rsidP="00131FC9">
      <w:pPr>
        <w:tabs>
          <w:tab w:val="left" w:pos="6824"/>
        </w:tabs>
      </w:pPr>
      <w:r w:rsidRPr="00327416">
        <w:rPr>
          <w:noProof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253365</wp:posOffset>
            </wp:positionV>
            <wp:extent cx="3009900" cy="2146300"/>
            <wp:effectExtent l="0" t="0" r="0" b="6350"/>
            <wp:wrapNone/>
            <wp:docPr id="205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</w:p>
    <w:p w:rsidR="00131FC9" w:rsidRDefault="00131FC9" w:rsidP="00B60D4E"/>
    <w:p w:rsidR="00131FC9" w:rsidRDefault="00701C1F" w:rsidP="00701C1F">
      <w:pPr>
        <w:tabs>
          <w:tab w:val="left" w:pos="8656"/>
        </w:tabs>
      </w:pPr>
      <w:r>
        <w:tab/>
      </w:r>
    </w:p>
    <w:p w:rsidR="00131FC9" w:rsidRDefault="00131FC9" w:rsidP="00B60D4E"/>
    <w:p w:rsidR="00131FC9" w:rsidRDefault="00131FC9" w:rsidP="00B60D4E"/>
    <w:p w:rsidR="00131FC9" w:rsidRDefault="00131FC9" w:rsidP="00B60D4E"/>
    <w:p w:rsidR="00131FC9" w:rsidRDefault="00131FC9" w:rsidP="00B60D4E"/>
    <w:p w:rsidR="00131FC9" w:rsidRDefault="00131FC9" w:rsidP="00B60D4E"/>
    <w:p w:rsidR="00131FC9" w:rsidRDefault="00131FC9" w:rsidP="00B60D4E"/>
    <w:p w:rsidR="00131FC9" w:rsidRDefault="00131FC9" w:rsidP="00B60D4E"/>
    <w:p w:rsidR="00131FC9" w:rsidRDefault="00131FC9" w:rsidP="00B60D4E"/>
    <w:p w:rsidR="00131FC9" w:rsidRDefault="00131FC9" w:rsidP="00B60D4E"/>
    <w:p w:rsidR="00131FC9" w:rsidRDefault="00131FC9" w:rsidP="00B60D4E"/>
    <w:p w:rsidR="00131FC9" w:rsidRDefault="003A4BD2" w:rsidP="00B60D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8" type="#_x0000_t202" style="position:absolute;margin-left:21.25pt;margin-top:-85.25pt;width:459.7pt;height:236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" filled="f" stroked="f">
            <v:textbox style="mso-next-textbox:#Text Box 8">
              <w:txbxContent>
                <w:p w:rsidR="00701C1F" w:rsidRPr="003059CA" w:rsidRDefault="00701C1F" w:rsidP="00701C1F">
                  <w:pPr>
                    <w:pStyle w:val="ae"/>
                    <w:numPr>
                      <w:ilvl w:val="0"/>
                      <w:numId w:val="45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59CA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Учредитель </w:t>
                  </w:r>
                  <w:r w:rsidRPr="003059C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периодического печатного издания – Администрация сельского поселения «Ношуль».</w:t>
                  </w:r>
                </w:p>
                <w:p w:rsidR="00701C1F" w:rsidRPr="003059CA" w:rsidRDefault="00701C1F" w:rsidP="00701C1F">
                  <w:pPr>
                    <w:pStyle w:val="ae"/>
                    <w:numPr>
                      <w:ilvl w:val="0"/>
                      <w:numId w:val="45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59CA">
                    <w:rPr>
                      <w:rFonts w:ascii="Times New Roman" w:hAnsi="Times New Roman"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«Информационный вестник» печатается в  Администрации сельского</w:t>
                  </w:r>
                  <w:r w:rsidRPr="003059CA">
                    <w:rPr>
                      <w:rFonts w:ascii="Times New Roman" w:hAnsi="Times New Roman"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br/>
                    <w:t>поселения «Ношуль» по адресу: 168150, Прилузский район, с. Ношуль, ул. Советская,  д.29.</w:t>
                  </w:r>
                </w:p>
                <w:p w:rsidR="00701C1F" w:rsidRPr="003059CA" w:rsidRDefault="00701C1F" w:rsidP="00701C1F">
                  <w:pPr>
                    <w:pStyle w:val="ae"/>
                    <w:numPr>
                      <w:ilvl w:val="0"/>
                      <w:numId w:val="45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59CA">
                    <w:rPr>
                      <w:rFonts w:ascii="Times New Roman" w:hAnsi="Times New Roman"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Ответственный выпуска - Чукилева М.Н., тел. 31-1-59, 31-1-45</w:t>
                  </w:r>
                </w:p>
                <w:p w:rsidR="00701C1F" w:rsidRPr="003059CA" w:rsidRDefault="00701C1F" w:rsidP="00701C1F">
                  <w:pPr>
                    <w:pStyle w:val="ae"/>
                    <w:numPr>
                      <w:ilvl w:val="0"/>
                      <w:numId w:val="45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59CA">
                    <w:rPr>
                      <w:rFonts w:ascii="Times New Roman" w:hAnsi="Times New Roman"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Тираж – 11 экземпляров.</w:t>
                  </w:r>
                  <w:r w:rsidRPr="003059C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701C1F" w:rsidRPr="003059CA" w:rsidRDefault="00701C1F" w:rsidP="00701C1F">
                  <w:pPr>
                    <w:pStyle w:val="ae"/>
                    <w:numPr>
                      <w:ilvl w:val="0"/>
                      <w:numId w:val="45"/>
                    </w:num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059C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Распространяется «Бесплатно».</w:t>
                  </w:r>
                </w:p>
                <w:p w:rsidR="00701C1F" w:rsidRPr="003059CA" w:rsidRDefault="00701C1F" w:rsidP="00701C1F">
                  <w:pPr>
                    <w:pStyle w:val="ae"/>
                    <w:numPr>
                      <w:ilvl w:val="0"/>
                      <w:numId w:val="45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9CA">
                    <w:rPr>
                      <w:rFonts w:ascii="Times New Roman" w:hAnsi="Times New Roman"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Сдан в печать </w:t>
                  </w:r>
                  <w:r w:rsidR="0072494F">
                    <w:rPr>
                      <w:rFonts w:ascii="Times New Roman" w:hAnsi="Times New Roman"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20</w:t>
                  </w:r>
                  <w:r w:rsidRPr="003059CA">
                    <w:rPr>
                      <w:rFonts w:ascii="Times New Roman" w:hAnsi="Times New Roman"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октября  2023г</w:t>
                  </w:r>
                  <w:r w:rsidRPr="003059CA">
                    <w:rPr>
                      <w:rFonts w:ascii="Times New Roman" w:hAnsi="Times New Roman"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>.</w:t>
                  </w:r>
                </w:p>
                <w:p w:rsidR="00701C1F" w:rsidRPr="003059CA" w:rsidRDefault="00701C1F" w:rsidP="00701C1F">
                  <w:pPr>
                    <w:pStyle w:val="af8"/>
                    <w:spacing w:before="120" w:beforeAutospacing="0" w:after="0" w:afterAutospacing="0"/>
                    <w:jc w:val="both"/>
                    <w:textAlignment w:val="baseline"/>
                  </w:pPr>
                </w:p>
              </w:txbxContent>
            </v:textbox>
          </v:shape>
        </w:pict>
      </w:r>
    </w:p>
    <w:p w:rsidR="00701C1F" w:rsidRDefault="00701C1F" w:rsidP="00B60D4E"/>
    <w:p w:rsidR="00701C1F" w:rsidRDefault="00701C1F" w:rsidP="00B60D4E"/>
    <w:p w:rsidR="00701C1F" w:rsidRDefault="00701C1F" w:rsidP="00B60D4E"/>
    <w:p w:rsidR="00701C1F" w:rsidRDefault="00701C1F" w:rsidP="00B60D4E"/>
    <w:p w:rsidR="00701C1F" w:rsidRDefault="00701C1F" w:rsidP="00B60D4E"/>
    <w:p w:rsidR="00131FC9" w:rsidRDefault="00131FC9" w:rsidP="00B60D4E"/>
    <w:p w:rsidR="00131FC9" w:rsidRDefault="00131FC9" w:rsidP="00B60D4E"/>
    <w:p w:rsidR="0072494F" w:rsidRDefault="0072494F" w:rsidP="00B60D4E"/>
    <w:p w:rsidR="009B3132" w:rsidRPr="002215EC" w:rsidRDefault="0072494F" w:rsidP="0072494F">
      <w:pPr>
        <w:tabs>
          <w:tab w:val="left" w:pos="7967"/>
        </w:tabs>
        <w:rPr>
          <w:szCs w:val="24"/>
        </w:rPr>
      </w:pPr>
      <w:r>
        <w:tab/>
      </w:r>
      <w:bookmarkStart w:id="0" w:name="_GoBack"/>
      <w:bookmarkEnd w:id="0"/>
    </w:p>
    <w:sectPr w:rsidR="009B3132" w:rsidRPr="002215EC" w:rsidSect="00AC41B8">
      <w:footerReference w:type="default" r:id="rId12"/>
      <w:pgSz w:w="11906" w:h="16838"/>
      <w:pgMar w:top="709" w:right="851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70" w:rsidRDefault="00646970" w:rsidP="00982F74">
      <w:pPr>
        <w:spacing w:after="0" w:line="240" w:lineRule="auto"/>
      </w:pPr>
      <w:r>
        <w:separator/>
      </w:r>
    </w:p>
  </w:endnote>
  <w:endnote w:type="continuationSeparator" w:id="0">
    <w:p w:rsidR="00646970" w:rsidRDefault="00646970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00" w:rsidRDefault="00205300">
    <w:pPr>
      <w:pStyle w:val="afc"/>
      <w:jc w:val="right"/>
    </w:pPr>
    <w:r>
      <w:t xml:space="preserve">  </w:t>
    </w:r>
    <w:r w:rsidR="003A4BD2">
      <w:fldChar w:fldCharType="begin"/>
    </w:r>
    <w:r>
      <w:instrText xml:space="preserve"> PAGE   \* MERGEFORMAT </w:instrText>
    </w:r>
    <w:r w:rsidR="003A4BD2">
      <w:fldChar w:fldCharType="separate"/>
    </w:r>
    <w:r w:rsidR="00646970">
      <w:rPr>
        <w:noProof/>
      </w:rPr>
      <w:t>1</w:t>
    </w:r>
    <w:r w:rsidR="003A4BD2">
      <w:fldChar w:fldCharType="end"/>
    </w:r>
  </w:p>
  <w:p w:rsidR="00205300" w:rsidRDefault="00205300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D79" w:rsidRDefault="00777D79">
    <w:pPr>
      <w:pStyle w:val="afc"/>
    </w:pPr>
  </w:p>
  <w:p w:rsidR="00777D79" w:rsidRDefault="00777D79">
    <w:pPr>
      <w:pStyle w:val="afc"/>
    </w:pPr>
  </w:p>
  <w:p w:rsidR="00777D79" w:rsidRDefault="00777D79">
    <w:pPr>
      <w:pStyle w:val="afc"/>
    </w:pPr>
  </w:p>
  <w:p w:rsidR="00777D79" w:rsidRDefault="00777D79"/>
  <w:p w:rsidR="00777D79" w:rsidRDefault="00777D7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C9" w:rsidRDefault="00131FC9">
    <w:pPr>
      <w:pStyle w:val="afc"/>
    </w:pPr>
  </w:p>
  <w:p w:rsidR="00131FC9" w:rsidRDefault="00131FC9">
    <w:pPr>
      <w:pStyle w:val="afc"/>
    </w:pPr>
  </w:p>
  <w:p w:rsidR="00131FC9" w:rsidRDefault="00131FC9"/>
  <w:p w:rsidR="00131FC9" w:rsidRDefault="00131F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70" w:rsidRDefault="00646970" w:rsidP="00982F74">
      <w:pPr>
        <w:spacing w:after="0" w:line="240" w:lineRule="auto"/>
      </w:pPr>
      <w:r>
        <w:separator/>
      </w:r>
    </w:p>
  </w:footnote>
  <w:footnote w:type="continuationSeparator" w:id="0">
    <w:p w:rsidR="00646970" w:rsidRDefault="00646970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27D"/>
    <w:multiLevelType w:val="hybridMultilevel"/>
    <w:tmpl w:val="39A02918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55643"/>
    <w:multiLevelType w:val="hybridMultilevel"/>
    <w:tmpl w:val="FFF4E25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62B6E"/>
    <w:multiLevelType w:val="hybridMultilevel"/>
    <w:tmpl w:val="B4F80FB8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AB5D2E"/>
    <w:multiLevelType w:val="hybridMultilevel"/>
    <w:tmpl w:val="E620DA4E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310A6"/>
    <w:multiLevelType w:val="hybridMultilevel"/>
    <w:tmpl w:val="A92C973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2A740D2"/>
    <w:multiLevelType w:val="hybridMultilevel"/>
    <w:tmpl w:val="D0C495A4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146F21AA"/>
    <w:multiLevelType w:val="hybridMultilevel"/>
    <w:tmpl w:val="4580CDB0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16106"/>
    <w:multiLevelType w:val="hybridMultilevel"/>
    <w:tmpl w:val="DD467ED2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81B7B"/>
    <w:multiLevelType w:val="hybridMultilevel"/>
    <w:tmpl w:val="35B4A436"/>
    <w:lvl w:ilvl="0" w:tplc="794E250A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E3266"/>
    <w:multiLevelType w:val="hybridMultilevel"/>
    <w:tmpl w:val="86F4A510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71293"/>
    <w:multiLevelType w:val="hybridMultilevel"/>
    <w:tmpl w:val="7708115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D7916"/>
    <w:multiLevelType w:val="hybridMultilevel"/>
    <w:tmpl w:val="C94E2BDA"/>
    <w:lvl w:ilvl="0" w:tplc="CDA6F56C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F041C8F"/>
    <w:multiLevelType w:val="hybridMultilevel"/>
    <w:tmpl w:val="7BAE658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071281"/>
    <w:multiLevelType w:val="hybridMultilevel"/>
    <w:tmpl w:val="2A74213A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2494B"/>
    <w:multiLevelType w:val="hybridMultilevel"/>
    <w:tmpl w:val="F18AD70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936694"/>
    <w:multiLevelType w:val="hybridMultilevel"/>
    <w:tmpl w:val="007CD3B8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5D15C9"/>
    <w:multiLevelType w:val="hybridMultilevel"/>
    <w:tmpl w:val="DFF417F4"/>
    <w:lvl w:ilvl="0" w:tplc="3134FE5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0D7A8F"/>
    <w:multiLevelType w:val="hybridMultilevel"/>
    <w:tmpl w:val="C25E3C40"/>
    <w:lvl w:ilvl="0" w:tplc="DC7287B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D426E9C"/>
    <w:multiLevelType w:val="hybridMultilevel"/>
    <w:tmpl w:val="5B22878E"/>
    <w:lvl w:ilvl="0" w:tplc="BBA41E8C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5E5FE6"/>
    <w:multiLevelType w:val="hybridMultilevel"/>
    <w:tmpl w:val="ACA265C8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64E14C3"/>
    <w:multiLevelType w:val="hybridMultilevel"/>
    <w:tmpl w:val="6EDEA00E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2E431D"/>
    <w:multiLevelType w:val="hybridMultilevel"/>
    <w:tmpl w:val="E5AEE23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4A6BBA"/>
    <w:multiLevelType w:val="hybridMultilevel"/>
    <w:tmpl w:val="2018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9E135A"/>
    <w:multiLevelType w:val="hybridMultilevel"/>
    <w:tmpl w:val="0CD46822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C7D2F74"/>
    <w:multiLevelType w:val="hybridMultilevel"/>
    <w:tmpl w:val="9B220832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3">
    <w:nsid w:val="4D2A09CA"/>
    <w:multiLevelType w:val="hybridMultilevel"/>
    <w:tmpl w:val="85385CAE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F85CA7"/>
    <w:multiLevelType w:val="hybridMultilevel"/>
    <w:tmpl w:val="1C9CCBDA"/>
    <w:lvl w:ilvl="0" w:tplc="7A04876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F0938B3"/>
    <w:multiLevelType w:val="hybridMultilevel"/>
    <w:tmpl w:val="E6B44AD2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33D9D"/>
    <w:multiLevelType w:val="hybridMultilevel"/>
    <w:tmpl w:val="C0065510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D23BED"/>
    <w:multiLevelType w:val="hybridMultilevel"/>
    <w:tmpl w:val="61CAD940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20E29"/>
    <w:multiLevelType w:val="hybridMultilevel"/>
    <w:tmpl w:val="B738546A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46D92"/>
    <w:multiLevelType w:val="hybridMultilevel"/>
    <w:tmpl w:val="70A0169A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D80841"/>
    <w:multiLevelType w:val="hybridMultilevel"/>
    <w:tmpl w:val="D04CA2AA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8B515D"/>
    <w:multiLevelType w:val="hybridMultilevel"/>
    <w:tmpl w:val="3FD65EBA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400385"/>
    <w:multiLevelType w:val="hybridMultilevel"/>
    <w:tmpl w:val="8EF4C3A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34"/>
  </w:num>
  <w:num w:numId="4">
    <w:abstractNumId w:val="14"/>
  </w:num>
  <w:num w:numId="5">
    <w:abstractNumId w:val="31"/>
  </w:num>
  <w:num w:numId="6">
    <w:abstractNumId w:val="1"/>
  </w:num>
  <w:num w:numId="7">
    <w:abstractNumId w:val="37"/>
  </w:num>
  <w:num w:numId="8">
    <w:abstractNumId w:val="15"/>
  </w:num>
  <w:num w:numId="9">
    <w:abstractNumId w:val="28"/>
  </w:num>
  <w:num w:numId="10">
    <w:abstractNumId w:val="41"/>
  </w:num>
  <w:num w:numId="11">
    <w:abstractNumId w:val="2"/>
  </w:num>
  <w:num w:numId="12">
    <w:abstractNumId w:val="16"/>
  </w:num>
  <w:num w:numId="13">
    <w:abstractNumId w:val="38"/>
  </w:num>
  <w:num w:numId="14">
    <w:abstractNumId w:val="43"/>
  </w:num>
  <w:num w:numId="15">
    <w:abstractNumId w:val="33"/>
  </w:num>
  <w:num w:numId="16">
    <w:abstractNumId w:val="0"/>
  </w:num>
  <w:num w:numId="17">
    <w:abstractNumId w:val="4"/>
  </w:num>
  <w:num w:numId="18">
    <w:abstractNumId w:val="8"/>
  </w:num>
  <w:num w:numId="19">
    <w:abstractNumId w:val="17"/>
  </w:num>
  <w:num w:numId="20">
    <w:abstractNumId w:val="39"/>
  </w:num>
  <w:num w:numId="21">
    <w:abstractNumId w:val="26"/>
  </w:num>
  <w:num w:numId="22">
    <w:abstractNumId w:val="12"/>
  </w:num>
  <w:num w:numId="23">
    <w:abstractNumId w:val="18"/>
  </w:num>
  <w:num w:numId="24">
    <w:abstractNumId w:val="44"/>
  </w:num>
  <w:num w:numId="25">
    <w:abstractNumId w:val="42"/>
  </w:num>
  <w:num w:numId="26">
    <w:abstractNumId w:val="9"/>
  </w:num>
  <w:num w:numId="27">
    <w:abstractNumId w:val="30"/>
  </w:num>
  <w:num w:numId="28">
    <w:abstractNumId w:val="11"/>
  </w:num>
  <w:num w:numId="29">
    <w:abstractNumId w:val="40"/>
  </w:num>
  <w:num w:numId="30">
    <w:abstractNumId w:val="5"/>
  </w:num>
  <w:num w:numId="31">
    <w:abstractNumId w:val="23"/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9"/>
  </w:num>
  <w:num w:numId="40">
    <w:abstractNumId w:val="7"/>
  </w:num>
  <w:num w:numId="41">
    <w:abstractNumId w:val="21"/>
  </w:num>
  <w:num w:numId="42">
    <w:abstractNumId w:val="10"/>
  </w:num>
  <w:num w:numId="43">
    <w:abstractNumId w:val="13"/>
  </w:num>
  <w:num w:numId="44">
    <w:abstractNumId w:val="19"/>
  </w:num>
  <w:num w:numId="45">
    <w:abstractNumId w:val="2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9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07FCE"/>
    <w:rsid w:val="0001584A"/>
    <w:rsid w:val="000375E5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12C"/>
    <w:rsid w:val="00096C5A"/>
    <w:rsid w:val="000A5285"/>
    <w:rsid w:val="000A6928"/>
    <w:rsid w:val="000B172D"/>
    <w:rsid w:val="000B4B1A"/>
    <w:rsid w:val="000B6282"/>
    <w:rsid w:val="000D19E7"/>
    <w:rsid w:val="000D3DAA"/>
    <w:rsid w:val="000D495D"/>
    <w:rsid w:val="000E33B7"/>
    <w:rsid w:val="000E370F"/>
    <w:rsid w:val="001003FF"/>
    <w:rsid w:val="00112B41"/>
    <w:rsid w:val="001222F1"/>
    <w:rsid w:val="00123437"/>
    <w:rsid w:val="00131FC9"/>
    <w:rsid w:val="001373E1"/>
    <w:rsid w:val="00140391"/>
    <w:rsid w:val="00146C66"/>
    <w:rsid w:val="00147936"/>
    <w:rsid w:val="00154D1F"/>
    <w:rsid w:val="001550FD"/>
    <w:rsid w:val="00161AB9"/>
    <w:rsid w:val="0017269E"/>
    <w:rsid w:val="00172905"/>
    <w:rsid w:val="00175C1D"/>
    <w:rsid w:val="001775C6"/>
    <w:rsid w:val="00184043"/>
    <w:rsid w:val="00191B27"/>
    <w:rsid w:val="001A117D"/>
    <w:rsid w:val="001C116B"/>
    <w:rsid w:val="001C3352"/>
    <w:rsid w:val="001C390B"/>
    <w:rsid w:val="001C6962"/>
    <w:rsid w:val="001D0E32"/>
    <w:rsid w:val="001E79EB"/>
    <w:rsid w:val="00203C5C"/>
    <w:rsid w:val="00205300"/>
    <w:rsid w:val="00210443"/>
    <w:rsid w:val="00216511"/>
    <w:rsid w:val="002215EC"/>
    <w:rsid w:val="00227372"/>
    <w:rsid w:val="00233E1B"/>
    <w:rsid w:val="0023429F"/>
    <w:rsid w:val="00250667"/>
    <w:rsid w:val="00267E6F"/>
    <w:rsid w:val="0028233C"/>
    <w:rsid w:val="00293480"/>
    <w:rsid w:val="002935B9"/>
    <w:rsid w:val="002A6440"/>
    <w:rsid w:val="002A6E1D"/>
    <w:rsid w:val="002C53B4"/>
    <w:rsid w:val="002C5C1E"/>
    <w:rsid w:val="002C752D"/>
    <w:rsid w:val="002D397C"/>
    <w:rsid w:val="002E5094"/>
    <w:rsid w:val="002E7C2A"/>
    <w:rsid w:val="002F4AE8"/>
    <w:rsid w:val="002F7CEB"/>
    <w:rsid w:val="00302C17"/>
    <w:rsid w:val="00302D7F"/>
    <w:rsid w:val="0030522A"/>
    <w:rsid w:val="00307725"/>
    <w:rsid w:val="00311050"/>
    <w:rsid w:val="00311B77"/>
    <w:rsid w:val="00314186"/>
    <w:rsid w:val="00314CF5"/>
    <w:rsid w:val="00315CA0"/>
    <w:rsid w:val="00320D16"/>
    <w:rsid w:val="00324706"/>
    <w:rsid w:val="0032607B"/>
    <w:rsid w:val="00327416"/>
    <w:rsid w:val="00336C79"/>
    <w:rsid w:val="00351B1E"/>
    <w:rsid w:val="00371BF7"/>
    <w:rsid w:val="003734C3"/>
    <w:rsid w:val="003770BA"/>
    <w:rsid w:val="00390A74"/>
    <w:rsid w:val="00392A6D"/>
    <w:rsid w:val="003A2470"/>
    <w:rsid w:val="003A4BD2"/>
    <w:rsid w:val="003C0BA3"/>
    <w:rsid w:val="003C6F62"/>
    <w:rsid w:val="003D3A03"/>
    <w:rsid w:val="003D5068"/>
    <w:rsid w:val="003E1701"/>
    <w:rsid w:val="003E1D8B"/>
    <w:rsid w:val="003F644B"/>
    <w:rsid w:val="00407352"/>
    <w:rsid w:val="00430D17"/>
    <w:rsid w:val="00432AA8"/>
    <w:rsid w:val="00461C37"/>
    <w:rsid w:val="0047461C"/>
    <w:rsid w:val="004875E2"/>
    <w:rsid w:val="00487F49"/>
    <w:rsid w:val="00497EC7"/>
    <w:rsid w:val="004A0434"/>
    <w:rsid w:val="004B42F5"/>
    <w:rsid w:val="004C0AA4"/>
    <w:rsid w:val="004E4EF9"/>
    <w:rsid w:val="004E6D0D"/>
    <w:rsid w:val="00506C1B"/>
    <w:rsid w:val="00517BCE"/>
    <w:rsid w:val="00525AAB"/>
    <w:rsid w:val="00532BAF"/>
    <w:rsid w:val="00534FFF"/>
    <w:rsid w:val="00541BE1"/>
    <w:rsid w:val="00543DF4"/>
    <w:rsid w:val="0054652B"/>
    <w:rsid w:val="00555F7B"/>
    <w:rsid w:val="00571F66"/>
    <w:rsid w:val="0057272D"/>
    <w:rsid w:val="005827A0"/>
    <w:rsid w:val="0058379E"/>
    <w:rsid w:val="005842DB"/>
    <w:rsid w:val="005960D1"/>
    <w:rsid w:val="005A1607"/>
    <w:rsid w:val="005C036E"/>
    <w:rsid w:val="005C14D3"/>
    <w:rsid w:val="005C442D"/>
    <w:rsid w:val="005D0A7E"/>
    <w:rsid w:val="005D0E27"/>
    <w:rsid w:val="005D2544"/>
    <w:rsid w:val="005D35B4"/>
    <w:rsid w:val="005E2E75"/>
    <w:rsid w:val="005E44AC"/>
    <w:rsid w:val="005F7CF4"/>
    <w:rsid w:val="005F7D12"/>
    <w:rsid w:val="00600BD3"/>
    <w:rsid w:val="00601C3B"/>
    <w:rsid w:val="00601F23"/>
    <w:rsid w:val="0061184D"/>
    <w:rsid w:val="006167D0"/>
    <w:rsid w:val="00633793"/>
    <w:rsid w:val="00636EBB"/>
    <w:rsid w:val="00646970"/>
    <w:rsid w:val="00647436"/>
    <w:rsid w:val="0064790A"/>
    <w:rsid w:val="00647EF6"/>
    <w:rsid w:val="00652EAA"/>
    <w:rsid w:val="006774E9"/>
    <w:rsid w:val="00691DB4"/>
    <w:rsid w:val="006A0A98"/>
    <w:rsid w:val="006A1117"/>
    <w:rsid w:val="006C196F"/>
    <w:rsid w:val="006C5BDC"/>
    <w:rsid w:val="006D0297"/>
    <w:rsid w:val="006E36F6"/>
    <w:rsid w:val="006E3822"/>
    <w:rsid w:val="006F114E"/>
    <w:rsid w:val="00701C1F"/>
    <w:rsid w:val="00704ED3"/>
    <w:rsid w:val="00707A91"/>
    <w:rsid w:val="007146C0"/>
    <w:rsid w:val="00715D80"/>
    <w:rsid w:val="0071747F"/>
    <w:rsid w:val="0072494F"/>
    <w:rsid w:val="00727F98"/>
    <w:rsid w:val="00732645"/>
    <w:rsid w:val="00732E1A"/>
    <w:rsid w:val="007443D7"/>
    <w:rsid w:val="00744B48"/>
    <w:rsid w:val="00751904"/>
    <w:rsid w:val="00751AD5"/>
    <w:rsid w:val="00763F09"/>
    <w:rsid w:val="00774F5B"/>
    <w:rsid w:val="00777D79"/>
    <w:rsid w:val="00780D54"/>
    <w:rsid w:val="00783A78"/>
    <w:rsid w:val="007904FE"/>
    <w:rsid w:val="007A069A"/>
    <w:rsid w:val="007A2884"/>
    <w:rsid w:val="007A3B71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8024D4"/>
    <w:rsid w:val="00802841"/>
    <w:rsid w:val="0080374A"/>
    <w:rsid w:val="008045D3"/>
    <w:rsid w:val="00810849"/>
    <w:rsid w:val="00815488"/>
    <w:rsid w:val="008176F9"/>
    <w:rsid w:val="0083288B"/>
    <w:rsid w:val="00832899"/>
    <w:rsid w:val="008359B5"/>
    <w:rsid w:val="00835E7F"/>
    <w:rsid w:val="00835FD5"/>
    <w:rsid w:val="008552CA"/>
    <w:rsid w:val="00855631"/>
    <w:rsid w:val="00856FC3"/>
    <w:rsid w:val="00857A29"/>
    <w:rsid w:val="00862008"/>
    <w:rsid w:val="00863E78"/>
    <w:rsid w:val="0087552A"/>
    <w:rsid w:val="0087704E"/>
    <w:rsid w:val="00893ECF"/>
    <w:rsid w:val="008A2895"/>
    <w:rsid w:val="008B0A84"/>
    <w:rsid w:val="008B5825"/>
    <w:rsid w:val="008C1589"/>
    <w:rsid w:val="008C22D4"/>
    <w:rsid w:val="008E5EFE"/>
    <w:rsid w:val="008E60CE"/>
    <w:rsid w:val="008E7250"/>
    <w:rsid w:val="008F5DD8"/>
    <w:rsid w:val="00900882"/>
    <w:rsid w:val="00902837"/>
    <w:rsid w:val="009072D1"/>
    <w:rsid w:val="009113BC"/>
    <w:rsid w:val="00921CA5"/>
    <w:rsid w:val="00936C18"/>
    <w:rsid w:val="00945257"/>
    <w:rsid w:val="0096734D"/>
    <w:rsid w:val="00975017"/>
    <w:rsid w:val="00980E20"/>
    <w:rsid w:val="00982F74"/>
    <w:rsid w:val="009A4E98"/>
    <w:rsid w:val="009B3132"/>
    <w:rsid w:val="009C1825"/>
    <w:rsid w:val="009C2BE0"/>
    <w:rsid w:val="009C36CB"/>
    <w:rsid w:val="009C5CF5"/>
    <w:rsid w:val="009D409F"/>
    <w:rsid w:val="009D49EC"/>
    <w:rsid w:val="009E4559"/>
    <w:rsid w:val="009F31ED"/>
    <w:rsid w:val="009F4EC4"/>
    <w:rsid w:val="00A02975"/>
    <w:rsid w:val="00A0429F"/>
    <w:rsid w:val="00A15C7C"/>
    <w:rsid w:val="00A30597"/>
    <w:rsid w:val="00A32124"/>
    <w:rsid w:val="00A35889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55C7"/>
    <w:rsid w:val="00AA0A03"/>
    <w:rsid w:val="00AA229A"/>
    <w:rsid w:val="00AA2627"/>
    <w:rsid w:val="00AA6688"/>
    <w:rsid w:val="00AA7EC9"/>
    <w:rsid w:val="00AC15E5"/>
    <w:rsid w:val="00AC41B8"/>
    <w:rsid w:val="00AD2A9F"/>
    <w:rsid w:val="00AE38CC"/>
    <w:rsid w:val="00AE4200"/>
    <w:rsid w:val="00AF29FE"/>
    <w:rsid w:val="00AF5186"/>
    <w:rsid w:val="00B00576"/>
    <w:rsid w:val="00B00D1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0D4E"/>
    <w:rsid w:val="00B61EF4"/>
    <w:rsid w:val="00B70EF5"/>
    <w:rsid w:val="00B852B6"/>
    <w:rsid w:val="00B938AF"/>
    <w:rsid w:val="00BA60B4"/>
    <w:rsid w:val="00BA6297"/>
    <w:rsid w:val="00BA7F05"/>
    <w:rsid w:val="00BD4669"/>
    <w:rsid w:val="00BD7E16"/>
    <w:rsid w:val="00BE0A9A"/>
    <w:rsid w:val="00C077D8"/>
    <w:rsid w:val="00C115C0"/>
    <w:rsid w:val="00C14384"/>
    <w:rsid w:val="00C215A6"/>
    <w:rsid w:val="00C2247D"/>
    <w:rsid w:val="00C23562"/>
    <w:rsid w:val="00C35A1F"/>
    <w:rsid w:val="00C52E2B"/>
    <w:rsid w:val="00C6215E"/>
    <w:rsid w:val="00C73836"/>
    <w:rsid w:val="00C845DC"/>
    <w:rsid w:val="00C90B86"/>
    <w:rsid w:val="00CA1083"/>
    <w:rsid w:val="00CB371E"/>
    <w:rsid w:val="00CB3827"/>
    <w:rsid w:val="00CB4826"/>
    <w:rsid w:val="00CC179F"/>
    <w:rsid w:val="00CC291F"/>
    <w:rsid w:val="00CC2CA1"/>
    <w:rsid w:val="00CD1990"/>
    <w:rsid w:val="00CE01DF"/>
    <w:rsid w:val="00CE50F8"/>
    <w:rsid w:val="00CF3834"/>
    <w:rsid w:val="00D075EE"/>
    <w:rsid w:val="00D12AE4"/>
    <w:rsid w:val="00D13637"/>
    <w:rsid w:val="00D15F79"/>
    <w:rsid w:val="00D17FEF"/>
    <w:rsid w:val="00D2232C"/>
    <w:rsid w:val="00D23657"/>
    <w:rsid w:val="00D305E3"/>
    <w:rsid w:val="00D3474B"/>
    <w:rsid w:val="00D424BD"/>
    <w:rsid w:val="00D4660E"/>
    <w:rsid w:val="00D46CC4"/>
    <w:rsid w:val="00D551AB"/>
    <w:rsid w:val="00D556C3"/>
    <w:rsid w:val="00D60007"/>
    <w:rsid w:val="00D6122F"/>
    <w:rsid w:val="00D652BF"/>
    <w:rsid w:val="00D67265"/>
    <w:rsid w:val="00D744C8"/>
    <w:rsid w:val="00D86805"/>
    <w:rsid w:val="00D95ABE"/>
    <w:rsid w:val="00D96264"/>
    <w:rsid w:val="00DA4539"/>
    <w:rsid w:val="00DB648D"/>
    <w:rsid w:val="00DD442C"/>
    <w:rsid w:val="00DE0A1A"/>
    <w:rsid w:val="00DE1409"/>
    <w:rsid w:val="00E1357D"/>
    <w:rsid w:val="00E13991"/>
    <w:rsid w:val="00E30155"/>
    <w:rsid w:val="00E34677"/>
    <w:rsid w:val="00E40A43"/>
    <w:rsid w:val="00E413E9"/>
    <w:rsid w:val="00E451C9"/>
    <w:rsid w:val="00E51BC1"/>
    <w:rsid w:val="00E57EE8"/>
    <w:rsid w:val="00E6225C"/>
    <w:rsid w:val="00E930A8"/>
    <w:rsid w:val="00E938EE"/>
    <w:rsid w:val="00E94869"/>
    <w:rsid w:val="00EC0156"/>
    <w:rsid w:val="00EC4016"/>
    <w:rsid w:val="00ED220B"/>
    <w:rsid w:val="00ED40D1"/>
    <w:rsid w:val="00EE05CD"/>
    <w:rsid w:val="00EE38E0"/>
    <w:rsid w:val="00EE4C86"/>
    <w:rsid w:val="00EE5F7D"/>
    <w:rsid w:val="00EF4409"/>
    <w:rsid w:val="00F070EF"/>
    <w:rsid w:val="00F279DA"/>
    <w:rsid w:val="00F33C8F"/>
    <w:rsid w:val="00F40189"/>
    <w:rsid w:val="00F50768"/>
    <w:rsid w:val="00F51D56"/>
    <w:rsid w:val="00F52516"/>
    <w:rsid w:val="00F620BA"/>
    <w:rsid w:val="00F6375E"/>
    <w:rsid w:val="00F66D3E"/>
    <w:rsid w:val="00F7076C"/>
    <w:rsid w:val="00F70C8B"/>
    <w:rsid w:val="00F77437"/>
    <w:rsid w:val="00FA1497"/>
    <w:rsid w:val="00FA4F27"/>
    <w:rsid w:val="00FA6022"/>
    <w:rsid w:val="00FB2D24"/>
    <w:rsid w:val="00FB3BD4"/>
    <w:rsid w:val="00FB45D1"/>
    <w:rsid w:val="00FB7683"/>
    <w:rsid w:val="00FD70FC"/>
    <w:rsid w:val="00FE2664"/>
    <w:rsid w:val="00FE56CE"/>
    <w:rsid w:val="00FF2571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1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uiPriority w:val="1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uiPriority w:val="1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iPriority w:val="1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uiPriority w:val="1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1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uiPriority w:val="22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uiPriority w:val="99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semiHidden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semiHidden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semiHidden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semiHidden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semiHidden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69B4-18EC-49D7-9D01-E1B9698D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5057</TotalTime>
  <Pages>1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148</cp:revision>
  <dcterms:created xsi:type="dcterms:W3CDTF">2020-11-19T09:10:00Z</dcterms:created>
  <dcterms:modified xsi:type="dcterms:W3CDTF">2023-11-24T11:42:00Z</dcterms:modified>
</cp:coreProperties>
</file>